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imes New Roman" w:hAnsiTheme="minorHAnsi" w:cs="Times New Roman"/>
          <w:color w:val="auto"/>
          <w:sz w:val="20"/>
          <w:szCs w:val="22"/>
        </w:rPr>
        <w:id w:val="-680204626"/>
        <w:docPartObj>
          <w:docPartGallery w:val="Table of Contents"/>
          <w:docPartUnique/>
        </w:docPartObj>
      </w:sdtPr>
      <w:sdtEndPr/>
      <w:sdtContent>
        <w:p w14:paraId="7EA425BA" w14:textId="77777777" w:rsidR="00BD1F46" w:rsidRDefault="00E412A4">
          <w:pPr>
            <w:pStyle w:val="TOCHeading"/>
          </w:pPr>
          <w:r>
            <w:t>Table of Contents</w:t>
          </w:r>
        </w:p>
        <w:p w14:paraId="7A4859D6" w14:textId="77777777" w:rsidR="007D63ED" w:rsidRDefault="00E412A4">
          <w:pPr>
            <w:pStyle w:val="TOC1"/>
            <w:rPr>
              <w:rFonts w:eastAsiaTheme="minorEastAsia" w:cstheme="minorBidi"/>
              <w:noProof/>
              <w:sz w:val="22"/>
            </w:rPr>
          </w:pPr>
          <w:r>
            <w:fldChar w:fldCharType="begin"/>
          </w:r>
          <w:r>
            <w:instrText>TOC \o "1-2" \h \z \u</w:instrText>
          </w:r>
          <w:r>
            <w:fldChar w:fldCharType="separate"/>
          </w:r>
          <w:hyperlink w:anchor="_Toc102584454" w:history="1">
            <w:r w:rsidR="007D63ED" w:rsidRPr="00EF77F3">
              <w:rPr>
                <w:rStyle w:val="Hyperlink"/>
                <w:noProof/>
              </w:rPr>
              <w:t>01 / Azure MySQL Developer Guide</w:t>
            </w:r>
            <w:r w:rsidR="007D63ED">
              <w:rPr>
                <w:noProof/>
                <w:webHidden/>
              </w:rPr>
              <w:tab/>
            </w:r>
            <w:r w:rsidR="007D63ED">
              <w:rPr>
                <w:noProof/>
                <w:webHidden/>
              </w:rPr>
              <w:fldChar w:fldCharType="begin"/>
            </w:r>
            <w:r w:rsidR="007D63ED">
              <w:rPr>
                <w:noProof/>
                <w:webHidden/>
              </w:rPr>
              <w:instrText xml:space="preserve"> PAGEREF _Toc102584454 \h </w:instrText>
            </w:r>
            <w:r w:rsidR="007D63ED">
              <w:rPr>
                <w:noProof/>
                <w:webHidden/>
              </w:rPr>
            </w:r>
            <w:r w:rsidR="007D63ED">
              <w:rPr>
                <w:noProof/>
                <w:webHidden/>
              </w:rPr>
              <w:fldChar w:fldCharType="separate"/>
            </w:r>
            <w:r w:rsidR="007D63ED">
              <w:rPr>
                <w:noProof/>
                <w:webHidden/>
              </w:rPr>
              <w:t>4</w:t>
            </w:r>
            <w:r w:rsidR="007D63ED">
              <w:rPr>
                <w:noProof/>
                <w:webHidden/>
              </w:rPr>
              <w:fldChar w:fldCharType="end"/>
            </w:r>
          </w:hyperlink>
        </w:p>
        <w:p w14:paraId="44AB5DF4" w14:textId="77777777" w:rsidR="007D63ED" w:rsidRDefault="007D63ED">
          <w:pPr>
            <w:pStyle w:val="TOC1"/>
            <w:rPr>
              <w:rFonts w:eastAsiaTheme="minorEastAsia" w:cstheme="minorBidi"/>
              <w:noProof/>
              <w:sz w:val="22"/>
            </w:rPr>
          </w:pPr>
          <w:hyperlink w:anchor="_Toc102584455" w:history="1">
            <w:r w:rsidRPr="00EF77F3">
              <w:rPr>
                <w:rStyle w:val="Hyperlink"/>
                <w:noProof/>
              </w:rPr>
              <w:t>02 / Introduction to Azure Database for MySQL</w:t>
            </w:r>
            <w:r>
              <w:rPr>
                <w:noProof/>
                <w:webHidden/>
              </w:rPr>
              <w:tab/>
            </w:r>
            <w:r>
              <w:rPr>
                <w:noProof/>
                <w:webHidden/>
              </w:rPr>
              <w:fldChar w:fldCharType="begin"/>
            </w:r>
            <w:r>
              <w:rPr>
                <w:noProof/>
                <w:webHidden/>
              </w:rPr>
              <w:instrText xml:space="preserve"> PAGEREF _Toc102584455 \h </w:instrText>
            </w:r>
            <w:r>
              <w:rPr>
                <w:noProof/>
                <w:webHidden/>
              </w:rPr>
            </w:r>
            <w:r>
              <w:rPr>
                <w:noProof/>
                <w:webHidden/>
              </w:rPr>
              <w:fldChar w:fldCharType="separate"/>
            </w:r>
            <w:r>
              <w:rPr>
                <w:noProof/>
                <w:webHidden/>
              </w:rPr>
              <w:t>5</w:t>
            </w:r>
            <w:r>
              <w:rPr>
                <w:noProof/>
                <w:webHidden/>
              </w:rPr>
              <w:fldChar w:fldCharType="end"/>
            </w:r>
          </w:hyperlink>
        </w:p>
        <w:p w14:paraId="7D40332D" w14:textId="77777777" w:rsidR="007D63ED" w:rsidRDefault="007D63ED" w:rsidP="007D63ED">
          <w:pPr>
            <w:pStyle w:val="TOC2"/>
            <w:rPr>
              <w:rFonts w:eastAsiaTheme="minorEastAsia" w:cstheme="minorBidi"/>
              <w:noProof/>
              <w:sz w:val="22"/>
            </w:rPr>
          </w:pPr>
          <w:hyperlink w:anchor="_Toc102584456" w:history="1">
            <w:r w:rsidRPr="00EF77F3">
              <w:rPr>
                <w:rStyle w:val="Hyperlink"/>
                <w:noProof/>
              </w:rPr>
              <w:t>What is MySQL?</w:t>
            </w:r>
            <w:r>
              <w:rPr>
                <w:noProof/>
                <w:webHidden/>
              </w:rPr>
              <w:tab/>
            </w:r>
            <w:r>
              <w:rPr>
                <w:noProof/>
                <w:webHidden/>
              </w:rPr>
              <w:fldChar w:fldCharType="begin"/>
            </w:r>
            <w:r>
              <w:rPr>
                <w:noProof/>
                <w:webHidden/>
              </w:rPr>
              <w:instrText xml:space="preserve"> PAGEREF _Toc102584456 \h </w:instrText>
            </w:r>
            <w:r>
              <w:rPr>
                <w:noProof/>
                <w:webHidden/>
              </w:rPr>
            </w:r>
            <w:r>
              <w:rPr>
                <w:noProof/>
                <w:webHidden/>
              </w:rPr>
              <w:fldChar w:fldCharType="separate"/>
            </w:r>
            <w:r>
              <w:rPr>
                <w:noProof/>
                <w:webHidden/>
              </w:rPr>
              <w:t>5</w:t>
            </w:r>
            <w:r>
              <w:rPr>
                <w:noProof/>
                <w:webHidden/>
              </w:rPr>
              <w:fldChar w:fldCharType="end"/>
            </w:r>
          </w:hyperlink>
        </w:p>
        <w:p w14:paraId="22F847E0" w14:textId="77777777" w:rsidR="007D63ED" w:rsidRDefault="007D63ED" w:rsidP="007D63ED">
          <w:pPr>
            <w:pStyle w:val="TOC2"/>
            <w:rPr>
              <w:rFonts w:eastAsiaTheme="minorEastAsia" w:cstheme="minorBidi"/>
              <w:noProof/>
              <w:sz w:val="22"/>
            </w:rPr>
          </w:pPr>
          <w:hyperlink w:anchor="_Toc102584457" w:history="1">
            <w:r w:rsidRPr="00EF77F3">
              <w:rPr>
                <w:rStyle w:val="Hyperlink"/>
                <w:noProof/>
              </w:rPr>
              <w:t>Comparison with other RDBMS offerings</w:t>
            </w:r>
            <w:r>
              <w:rPr>
                <w:noProof/>
                <w:webHidden/>
              </w:rPr>
              <w:tab/>
            </w:r>
            <w:r>
              <w:rPr>
                <w:noProof/>
                <w:webHidden/>
              </w:rPr>
              <w:fldChar w:fldCharType="begin"/>
            </w:r>
            <w:r>
              <w:rPr>
                <w:noProof/>
                <w:webHidden/>
              </w:rPr>
              <w:instrText xml:space="preserve"> PAGEREF _Toc102584457 \h </w:instrText>
            </w:r>
            <w:r>
              <w:rPr>
                <w:noProof/>
                <w:webHidden/>
              </w:rPr>
            </w:r>
            <w:r>
              <w:rPr>
                <w:noProof/>
                <w:webHidden/>
              </w:rPr>
              <w:fldChar w:fldCharType="separate"/>
            </w:r>
            <w:r>
              <w:rPr>
                <w:noProof/>
                <w:webHidden/>
              </w:rPr>
              <w:t>5</w:t>
            </w:r>
            <w:r>
              <w:rPr>
                <w:noProof/>
                <w:webHidden/>
              </w:rPr>
              <w:fldChar w:fldCharType="end"/>
            </w:r>
          </w:hyperlink>
        </w:p>
        <w:p w14:paraId="29EA2009" w14:textId="77777777" w:rsidR="007D63ED" w:rsidRDefault="007D63ED" w:rsidP="007D63ED">
          <w:pPr>
            <w:pStyle w:val="TOC2"/>
            <w:rPr>
              <w:rFonts w:eastAsiaTheme="minorEastAsia" w:cstheme="minorBidi"/>
              <w:noProof/>
              <w:sz w:val="22"/>
            </w:rPr>
          </w:pPr>
          <w:hyperlink w:anchor="_Toc102584458" w:history="1">
            <w:r w:rsidRPr="00EF77F3">
              <w:rPr>
                <w:rStyle w:val="Hyperlink"/>
                <w:noProof/>
              </w:rPr>
              <w:t>MySQL hosting options</w:t>
            </w:r>
            <w:r>
              <w:rPr>
                <w:noProof/>
                <w:webHidden/>
              </w:rPr>
              <w:tab/>
            </w:r>
            <w:r>
              <w:rPr>
                <w:noProof/>
                <w:webHidden/>
              </w:rPr>
              <w:fldChar w:fldCharType="begin"/>
            </w:r>
            <w:r>
              <w:rPr>
                <w:noProof/>
                <w:webHidden/>
              </w:rPr>
              <w:instrText xml:space="preserve"> PAGEREF _Toc102584458 \h </w:instrText>
            </w:r>
            <w:r>
              <w:rPr>
                <w:noProof/>
                <w:webHidden/>
              </w:rPr>
            </w:r>
            <w:r>
              <w:rPr>
                <w:noProof/>
                <w:webHidden/>
              </w:rPr>
              <w:fldChar w:fldCharType="separate"/>
            </w:r>
            <w:r>
              <w:rPr>
                <w:noProof/>
                <w:webHidden/>
              </w:rPr>
              <w:t>6</w:t>
            </w:r>
            <w:r>
              <w:rPr>
                <w:noProof/>
                <w:webHidden/>
              </w:rPr>
              <w:fldChar w:fldCharType="end"/>
            </w:r>
          </w:hyperlink>
        </w:p>
        <w:p w14:paraId="15DBD3F0" w14:textId="77777777" w:rsidR="007D63ED" w:rsidRDefault="007D63ED" w:rsidP="007D63ED">
          <w:pPr>
            <w:pStyle w:val="TOC2"/>
            <w:rPr>
              <w:rFonts w:eastAsiaTheme="minorEastAsia" w:cstheme="minorBidi"/>
              <w:noProof/>
              <w:sz w:val="22"/>
            </w:rPr>
          </w:pPr>
          <w:hyperlink w:anchor="_Toc102584459" w:history="1">
            <w:r w:rsidRPr="00EF77F3">
              <w:rPr>
                <w:rStyle w:val="Hyperlink"/>
                <w:noProof/>
              </w:rPr>
              <w:t>Hosting MySQL on Azure - benefits and options</w:t>
            </w:r>
            <w:r>
              <w:rPr>
                <w:noProof/>
                <w:webHidden/>
              </w:rPr>
              <w:tab/>
            </w:r>
            <w:r>
              <w:rPr>
                <w:noProof/>
                <w:webHidden/>
              </w:rPr>
              <w:fldChar w:fldCharType="begin"/>
            </w:r>
            <w:r>
              <w:rPr>
                <w:noProof/>
                <w:webHidden/>
              </w:rPr>
              <w:instrText xml:space="preserve"> PAGEREF _Toc102584459 \h </w:instrText>
            </w:r>
            <w:r>
              <w:rPr>
                <w:noProof/>
                <w:webHidden/>
              </w:rPr>
            </w:r>
            <w:r>
              <w:rPr>
                <w:noProof/>
                <w:webHidden/>
              </w:rPr>
              <w:fldChar w:fldCharType="separate"/>
            </w:r>
            <w:r>
              <w:rPr>
                <w:noProof/>
                <w:webHidden/>
              </w:rPr>
              <w:t>7</w:t>
            </w:r>
            <w:r>
              <w:rPr>
                <w:noProof/>
                <w:webHidden/>
              </w:rPr>
              <w:fldChar w:fldCharType="end"/>
            </w:r>
          </w:hyperlink>
        </w:p>
        <w:p w14:paraId="2D5E496C" w14:textId="77777777" w:rsidR="007D63ED" w:rsidRDefault="007D63ED" w:rsidP="007D63ED">
          <w:pPr>
            <w:pStyle w:val="TOC2"/>
            <w:rPr>
              <w:rFonts w:eastAsiaTheme="minorEastAsia" w:cstheme="minorBidi"/>
              <w:noProof/>
              <w:sz w:val="22"/>
            </w:rPr>
          </w:pPr>
          <w:hyperlink w:anchor="_Toc102584460" w:history="1">
            <w:r w:rsidRPr="00EF77F3">
              <w:rPr>
                <w:rStyle w:val="Hyperlink"/>
                <w:noProof/>
              </w:rPr>
              <w:t>Introduction to Azure resource management</w:t>
            </w:r>
            <w:r>
              <w:rPr>
                <w:noProof/>
                <w:webHidden/>
              </w:rPr>
              <w:tab/>
            </w:r>
            <w:r>
              <w:rPr>
                <w:noProof/>
                <w:webHidden/>
              </w:rPr>
              <w:fldChar w:fldCharType="begin"/>
            </w:r>
            <w:r>
              <w:rPr>
                <w:noProof/>
                <w:webHidden/>
              </w:rPr>
              <w:instrText xml:space="preserve"> PAGEREF _Toc102584460 \h </w:instrText>
            </w:r>
            <w:r>
              <w:rPr>
                <w:noProof/>
                <w:webHidden/>
              </w:rPr>
            </w:r>
            <w:r>
              <w:rPr>
                <w:noProof/>
                <w:webHidden/>
              </w:rPr>
              <w:fldChar w:fldCharType="separate"/>
            </w:r>
            <w:r>
              <w:rPr>
                <w:noProof/>
                <w:webHidden/>
              </w:rPr>
              <w:t>10</w:t>
            </w:r>
            <w:r>
              <w:rPr>
                <w:noProof/>
                <w:webHidden/>
              </w:rPr>
              <w:fldChar w:fldCharType="end"/>
            </w:r>
          </w:hyperlink>
        </w:p>
        <w:p w14:paraId="153386A9" w14:textId="77777777" w:rsidR="007D63ED" w:rsidRDefault="007D63ED" w:rsidP="007D63ED">
          <w:pPr>
            <w:pStyle w:val="TOC2"/>
            <w:rPr>
              <w:rFonts w:eastAsiaTheme="minorEastAsia" w:cstheme="minorBidi"/>
              <w:noProof/>
              <w:sz w:val="22"/>
            </w:rPr>
          </w:pPr>
          <w:hyperlink w:anchor="_Toc102584461" w:history="1">
            <w:r w:rsidRPr="00EF77F3">
              <w:rPr>
                <w:rStyle w:val="Hyperlink"/>
                <w:noProof/>
              </w:rPr>
              <w:t>Introduction to Azure Database for MySQL</w:t>
            </w:r>
            <w:r>
              <w:rPr>
                <w:noProof/>
                <w:webHidden/>
              </w:rPr>
              <w:tab/>
            </w:r>
            <w:r>
              <w:rPr>
                <w:noProof/>
                <w:webHidden/>
              </w:rPr>
              <w:fldChar w:fldCharType="begin"/>
            </w:r>
            <w:r>
              <w:rPr>
                <w:noProof/>
                <w:webHidden/>
              </w:rPr>
              <w:instrText xml:space="preserve"> PAGEREF _Toc102584461 \h </w:instrText>
            </w:r>
            <w:r>
              <w:rPr>
                <w:noProof/>
                <w:webHidden/>
              </w:rPr>
            </w:r>
            <w:r>
              <w:rPr>
                <w:noProof/>
                <w:webHidden/>
              </w:rPr>
              <w:fldChar w:fldCharType="separate"/>
            </w:r>
            <w:r>
              <w:rPr>
                <w:noProof/>
                <w:webHidden/>
              </w:rPr>
              <w:t>21</w:t>
            </w:r>
            <w:r>
              <w:rPr>
                <w:noProof/>
                <w:webHidden/>
              </w:rPr>
              <w:fldChar w:fldCharType="end"/>
            </w:r>
          </w:hyperlink>
        </w:p>
        <w:p w14:paraId="74C1AD60" w14:textId="77777777" w:rsidR="007D63ED" w:rsidRDefault="007D63ED" w:rsidP="007D63ED">
          <w:pPr>
            <w:pStyle w:val="TOC2"/>
            <w:rPr>
              <w:rFonts w:eastAsiaTheme="minorEastAsia" w:cstheme="minorBidi"/>
              <w:noProof/>
              <w:sz w:val="22"/>
            </w:rPr>
          </w:pPr>
          <w:hyperlink w:anchor="_Toc102584462" w:history="1">
            <w:r w:rsidRPr="00EF77F3">
              <w:rPr>
                <w:rStyle w:val="Hyperlink"/>
                <w:noProof/>
              </w:rPr>
              <w:t>Migrate to Flexible Server</w:t>
            </w:r>
            <w:r>
              <w:rPr>
                <w:noProof/>
                <w:webHidden/>
              </w:rPr>
              <w:tab/>
            </w:r>
            <w:r>
              <w:rPr>
                <w:noProof/>
                <w:webHidden/>
              </w:rPr>
              <w:fldChar w:fldCharType="begin"/>
            </w:r>
            <w:r>
              <w:rPr>
                <w:noProof/>
                <w:webHidden/>
              </w:rPr>
              <w:instrText xml:space="preserve"> PAGEREF _Toc102584462 \h </w:instrText>
            </w:r>
            <w:r>
              <w:rPr>
                <w:noProof/>
                <w:webHidden/>
              </w:rPr>
            </w:r>
            <w:r>
              <w:rPr>
                <w:noProof/>
                <w:webHidden/>
              </w:rPr>
              <w:fldChar w:fldCharType="separate"/>
            </w:r>
            <w:r>
              <w:rPr>
                <w:noProof/>
                <w:webHidden/>
              </w:rPr>
              <w:t>26</w:t>
            </w:r>
            <w:r>
              <w:rPr>
                <w:noProof/>
                <w:webHidden/>
              </w:rPr>
              <w:fldChar w:fldCharType="end"/>
            </w:r>
          </w:hyperlink>
        </w:p>
        <w:p w14:paraId="45252D9E" w14:textId="77777777" w:rsidR="007D63ED" w:rsidRDefault="007D63ED" w:rsidP="007D63ED">
          <w:pPr>
            <w:pStyle w:val="TOC2"/>
            <w:rPr>
              <w:rFonts w:eastAsiaTheme="minorEastAsia" w:cstheme="minorBidi"/>
              <w:noProof/>
              <w:sz w:val="22"/>
            </w:rPr>
          </w:pPr>
          <w:hyperlink w:anchor="_Toc102584463" w:history="1">
            <w:r w:rsidRPr="00EF77F3">
              <w:rPr>
                <w:rStyle w:val="Hyperlink"/>
                <w:noProof/>
              </w:rPr>
              <w:t>02 / Summary</w:t>
            </w:r>
            <w:r>
              <w:rPr>
                <w:noProof/>
                <w:webHidden/>
              </w:rPr>
              <w:tab/>
            </w:r>
            <w:r>
              <w:rPr>
                <w:noProof/>
                <w:webHidden/>
              </w:rPr>
              <w:fldChar w:fldCharType="begin"/>
            </w:r>
            <w:r>
              <w:rPr>
                <w:noProof/>
                <w:webHidden/>
              </w:rPr>
              <w:instrText xml:space="preserve"> PAGEREF _Toc102584463 \h </w:instrText>
            </w:r>
            <w:r>
              <w:rPr>
                <w:noProof/>
                <w:webHidden/>
              </w:rPr>
            </w:r>
            <w:r>
              <w:rPr>
                <w:noProof/>
                <w:webHidden/>
              </w:rPr>
              <w:fldChar w:fldCharType="separate"/>
            </w:r>
            <w:r>
              <w:rPr>
                <w:noProof/>
                <w:webHidden/>
              </w:rPr>
              <w:t>27</w:t>
            </w:r>
            <w:r>
              <w:rPr>
                <w:noProof/>
                <w:webHidden/>
              </w:rPr>
              <w:fldChar w:fldCharType="end"/>
            </w:r>
          </w:hyperlink>
        </w:p>
        <w:p w14:paraId="3E53D60C" w14:textId="77777777" w:rsidR="007D63ED" w:rsidRDefault="007D63ED">
          <w:pPr>
            <w:pStyle w:val="TOC1"/>
            <w:rPr>
              <w:rFonts w:eastAsiaTheme="minorEastAsia" w:cstheme="minorBidi"/>
              <w:noProof/>
              <w:sz w:val="22"/>
            </w:rPr>
          </w:pPr>
          <w:hyperlink w:anchor="_Toc102584464" w:history="1">
            <w:r w:rsidRPr="00EF77F3">
              <w:rPr>
                <w:rStyle w:val="Hyperlink"/>
                <w:noProof/>
              </w:rPr>
              <w:t>03 / Getting Started - Setup and Tools</w:t>
            </w:r>
            <w:r>
              <w:rPr>
                <w:noProof/>
                <w:webHidden/>
              </w:rPr>
              <w:tab/>
            </w:r>
            <w:r>
              <w:rPr>
                <w:noProof/>
                <w:webHidden/>
              </w:rPr>
              <w:fldChar w:fldCharType="begin"/>
            </w:r>
            <w:r>
              <w:rPr>
                <w:noProof/>
                <w:webHidden/>
              </w:rPr>
              <w:instrText xml:space="preserve"> PAGEREF _Toc102584464 \h </w:instrText>
            </w:r>
            <w:r>
              <w:rPr>
                <w:noProof/>
                <w:webHidden/>
              </w:rPr>
            </w:r>
            <w:r>
              <w:rPr>
                <w:noProof/>
                <w:webHidden/>
              </w:rPr>
              <w:fldChar w:fldCharType="separate"/>
            </w:r>
            <w:r>
              <w:rPr>
                <w:noProof/>
                <w:webHidden/>
              </w:rPr>
              <w:t>27</w:t>
            </w:r>
            <w:r>
              <w:rPr>
                <w:noProof/>
                <w:webHidden/>
              </w:rPr>
              <w:fldChar w:fldCharType="end"/>
            </w:r>
          </w:hyperlink>
        </w:p>
        <w:p w14:paraId="3147676C" w14:textId="77777777" w:rsidR="007D63ED" w:rsidRDefault="007D63ED" w:rsidP="007D63ED">
          <w:pPr>
            <w:pStyle w:val="TOC2"/>
            <w:rPr>
              <w:rFonts w:eastAsiaTheme="minorEastAsia" w:cstheme="minorBidi"/>
              <w:noProof/>
              <w:sz w:val="22"/>
            </w:rPr>
          </w:pPr>
          <w:hyperlink w:anchor="_Toc102584465" w:history="1">
            <w:r w:rsidRPr="00EF77F3">
              <w:rPr>
                <w:rStyle w:val="Hyperlink"/>
                <w:noProof/>
              </w:rPr>
              <w:t>Azure free account</w:t>
            </w:r>
            <w:r>
              <w:rPr>
                <w:noProof/>
                <w:webHidden/>
              </w:rPr>
              <w:tab/>
            </w:r>
            <w:r>
              <w:rPr>
                <w:noProof/>
                <w:webHidden/>
              </w:rPr>
              <w:fldChar w:fldCharType="begin"/>
            </w:r>
            <w:r>
              <w:rPr>
                <w:noProof/>
                <w:webHidden/>
              </w:rPr>
              <w:instrText xml:space="preserve"> PAGEREF _Toc102584465 \h </w:instrText>
            </w:r>
            <w:r>
              <w:rPr>
                <w:noProof/>
                <w:webHidden/>
              </w:rPr>
            </w:r>
            <w:r>
              <w:rPr>
                <w:noProof/>
                <w:webHidden/>
              </w:rPr>
              <w:fldChar w:fldCharType="separate"/>
            </w:r>
            <w:r>
              <w:rPr>
                <w:noProof/>
                <w:webHidden/>
              </w:rPr>
              <w:t>27</w:t>
            </w:r>
            <w:r>
              <w:rPr>
                <w:noProof/>
                <w:webHidden/>
              </w:rPr>
              <w:fldChar w:fldCharType="end"/>
            </w:r>
          </w:hyperlink>
        </w:p>
        <w:p w14:paraId="1B5764A4" w14:textId="77777777" w:rsidR="007D63ED" w:rsidRDefault="007D63ED" w:rsidP="007D63ED">
          <w:pPr>
            <w:pStyle w:val="TOC2"/>
            <w:rPr>
              <w:rFonts w:eastAsiaTheme="minorEastAsia" w:cstheme="minorBidi"/>
              <w:noProof/>
              <w:sz w:val="22"/>
            </w:rPr>
          </w:pPr>
          <w:hyperlink w:anchor="_Toc102584466" w:history="1">
            <w:r w:rsidRPr="00EF77F3">
              <w:rPr>
                <w:rStyle w:val="Hyperlink"/>
                <w:noProof/>
              </w:rPr>
              <w:t>Azure subscriptions and limits</w:t>
            </w:r>
            <w:r>
              <w:rPr>
                <w:noProof/>
                <w:webHidden/>
              </w:rPr>
              <w:tab/>
            </w:r>
            <w:r>
              <w:rPr>
                <w:noProof/>
                <w:webHidden/>
              </w:rPr>
              <w:fldChar w:fldCharType="begin"/>
            </w:r>
            <w:r>
              <w:rPr>
                <w:noProof/>
                <w:webHidden/>
              </w:rPr>
              <w:instrText xml:space="preserve"> PAGEREF _Toc102584466 \h </w:instrText>
            </w:r>
            <w:r>
              <w:rPr>
                <w:noProof/>
                <w:webHidden/>
              </w:rPr>
            </w:r>
            <w:r>
              <w:rPr>
                <w:noProof/>
                <w:webHidden/>
              </w:rPr>
              <w:fldChar w:fldCharType="separate"/>
            </w:r>
            <w:r>
              <w:rPr>
                <w:noProof/>
                <w:webHidden/>
              </w:rPr>
              <w:t>27</w:t>
            </w:r>
            <w:r>
              <w:rPr>
                <w:noProof/>
                <w:webHidden/>
              </w:rPr>
              <w:fldChar w:fldCharType="end"/>
            </w:r>
          </w:hyperlink>
        </w:p>
        <w:p w14:paraId="02BCA938" w14:textId="77777777" w:rsidR="007D63ED" w:rsidRDefault="007D63ED" w:rsidP="007D63ED">
          <w:pPr>
            <w:pStyle w:val="TOC2"/>
            <w:rPr>
              <w:rFonts w:eastAsiaTheme="minorEastAsia" w:cstheme="minorBidi"/>
              <w:noProof/>
              <w:sz w:val="22"/>
            </w:rPr>
          </w:pPr>
          <w:hyperlink w:anchor="_Toc102584467" w:history="1">
            <w:r w:rsidRPr="00EF77F3">
              <w:rPr>
                <w:rStyle w:val="Hyperlink"/>
                <w:noProof/>
              </w:rPr>
              <w:t>Azure authentication</w:t>
            </w:r>
            <w:r>
              <w:rPr>
                <w:noProof/>
                <w:webHidden/>
              </w:rPr>
              <w:tab/>
            </w:r>
            <w:r>
              <w:rPr>
                <w:noProof/>
                <w:webHidden/>
              </w:rPr>
              <w:fldChar w:fldCharType="begin"/>
            </w:r>
            <w:r>
              <w:rPr>
                <w:noProof/>
                <w:webHidden/>
              </w:rPr>
              <w:instrText xml:space="preserve"> PAGEREF _Toc102584467 \h </w:instrText>
            </w:r>
            <w:r>
              <w:rPr>
                <w:noProof/>
                <w:webHidden/>
              </w:rPr>
            </w:r>
            <w:r>
              <w:rPr>
                <w:noProof/>
                <w:webHidden/>
              </w:rPr>
              <w:fldChar w:fldCharType="separate"/>
            </w:r>
            <w:r>
              <w:rPr>
                <w:noProof/>
                <w:webHidden/>
              </w:rPr>
              <w:t>28</w:t>
            </w:r>
            <w:r>
              <w:rPr>
                <w:noProof/>
                <w:webHidden/>
              </w:rPr>
              <w:fldChar w:fldCharType="end"/>
            </w:r>
          </w:hyperlink>
        </w:p>
        <w:p w14:paraId="1AB48151" w14:textId="77777777" w:rsidR="007D63ED" w:rsidRDefault="007D63ED" w:rsidP="007D63ED">
          <w:pPr>
            <w:pStyle w:val="TOC2"/>
            <w:rPr>
              <w:rFonts w:eastAsiaTheme="minorEastAsia" w:cstheme="minorBidi"/>
              <w:noProof/>
              <w:sz w:val="22"/>
            </w:rPr>
          </w:pPr>
          <w:hyperlink w:anchor="_Toc102584468" w:history="1">
            <w:r w:rsidRPr="00EF77F3">
              <w:rPr>
                <w:rStyle w:val="Hyperlink"/>
                <w:noProof/>
              </w:rPr>
              <w:t>Development editor tools</w:t>
            </w:r>
            <w:r>
              <w:rPr>
                <w:noProof/>
                <w:webHidden/>
              </w:rPr>
              <w:tab/>
            </w:r>
            <w:r>
              <w:rPr>
                <w:noProof/>
                <w:webHidden/>
              </w:rPr>
              <w:fldChar w:fldCharType="begin"/>
            </w:r>
            <w:r>
              <w:rPr>
                <w:noProof/>
                <w:webHidden/>
              </w:rPr>
              <w:instrText xml:space="preserve"> PAGEREF _Toc102584468 \h </w:instrText>
            </w:r>
            <w:r>
              <w:rPr>
                <w:noProof/>
                <w:webHidden/>
              </w:rPr>
            </w:r>
            <w:r>
              <w:rPr>
                <w:noProof/>
                <w:webHidden/>
              </w:rPr>
              <w:fldChar w:fldCharType="separate"/>
            </w:r>
            <w:r>
              <w:rPr>
                <w:noProof/>
                <w:webHidden/>
              </w:rPr>
              <w:t>28</w:t>
            </w:r>
            <w:r>
              <w:rPr>
                <w:noProof/>
                <w:webHidden/>
              </w:rPr>
              <w:fldChar w:fldCharType="end"/>
            </w:r>
          </w:hyperlink>
        </w:p>
        <w:p w14:paraId="19D1CE35" w14:textId="77777777" w:rsidR="007D63ED" w:rsidRDefault="007D63ED" w:rsidP="007D63ED">
          <w:pPr>
            <w:pStyle w:val="TOC2"/>
            <w:rPr>
              <w:rFonts w:eastAsiaTheme="minorEastAsia" w:cstheme="minorBidi"/>
              <w:noProof/>
              <w:sz w:val="22"/>
            </w:rPr>
          </w:pPr>
          <w:hyperlink w:anchor="_Toc102584469" w:history="1">
            <w:r w:rsidRPr="00EF77F3">
              <w:rPr>
                <w:rStyle w:val="Hyperlink"/>
                <w:noProof/>
              </w:rPr>
              <w:t>Resources</w:t>
            </w:r>
            <w:r>
              <w:rPr>
                <w:noProof/>
                <w:webHidden/>
              </w:rPr>
              <w:tab/>
            </w:r>
            <w:r>
              <w:rPr>
                <w:noProof/>
                <w:webHidden/>
              </w:rPr>
              <w:fldChar w:fldCharType="begin"/>
            </w:r>
            <w:r>
              <w:rPr>
                <w:noProof/>
                <w:webHidden/>
              </w:rPr>
              <w:instrText xml:space="preserve"> PAGEREF _Toc102584469 \h </w:instrText>
            </w:r>
            <w:r>
              <w:rPr>
                <w:noProof/>
                <w:webHidden/>
              </w:rPr>
            </w:r>
            <w:r>
              <w:rPr>
                <w:noProof/>
                <w:webHidden/>
              </w:rPr>
              <w:fldChar w:fldCharType="separate"/>
            </w:r>
            <w:r>
              <w:rPr>
                <w:noProof/>
                <w:webHidden/>
              </w:rPr>
              <w:t>29</w:t>
            </w:r>
            <w:r>
              <w:rPr>
                <w:noProof/>
                <w:webHidden/>
              </w:rPr>
              <w:fldChar w:fldCharType="end"/>
            </w:r>
          </w:hyperlink>
        </w:p>
        <w:p w14:paraId="20E08034" w14:textId="77777777" w:rsidR="007D63ED" w:rsidRDefault="007D63ED" w:rsidP="007D63ED">
          <w:pPr>
            <w:pStyle w:val="TOC2"/>
            <w:rPr>
              <w:rFonts w:eastAsiaTheme="minorEastAsia" w:cstheme="minorBidi"/>
              <w:noProof/>
              <w:sz w:val="22"/>
            </w:rPr>
          </w:pPr>
          <w:hyperlink w:anchor="_Toc102584470" w:history="1">
            <w:r w:rsidRPr="00EF77F3">
              <w:rPr>
                <w:rStyle w:val="Hyperlink"/>
                <w:noProof/>
              </w:rPr>
              <w:t>Create a Flexible Server database</w:t>
            </w:r>
            <w:r>
              <w:rPr>
                <w:noProof/>
                <w:webHidden/>
              </w:rPr>
              <w:tab/>
            </w:r>
            <w:r>
              <w:rPr>
                <w:noProof/>
                <w:webHidden/>
              </w:rPr>
              <w:fldChar w:fldCharType="begin"/>
            </w:r>
            <w:r>
              <w:rPr>
                <w:noProof/>
                <w:webHidden/>
              </w:rPr>
              <w:instrText xml:space="preserve"> PAGEREF _Toc102584470 \h </w:instrText>
            </w:r>
            <w:r>
              <w:rPr>
                <w:noProof/>
                <w:webHidden/>
              </w:rPr>
            </w:r>
            <w:r>
              <w:rPr>
                <w:noProof/>
                <w:webHidden/>
              </w:rPr>
              <w:fldChar w:fldCharType="separate"/>
            </w:r>
            <w:r>
              <w:rPr>
                <w:noProof/>
                <w:webHidden/>
              </w:rPr>
              <w:t>30</w:t>
            </w:r>
            <w:r>
              <w:rPr>
                <w:noProof/>
                <w:webHidden/>
              </w:rPr>
              <w:fldChar w:fldCharType="end"/>
            </w:r>
          </w:hyperlink>
        </w:p>
        <w:p w14:paraId="5FA3002A" w14:textId="77777777" w:rsidR="007D63ED" w:rsidRDefault="007D63ED" w:rsidP="007D63ED">
          <w:pPr>
            <w:pStyle w:val="TOC2"/>
            <w:rPr>
              <w:rFonts w:eastAsiaTheme="minorEastAsia" w:cstheme="minorBidi"/>
              <w:noProof/>
              <w:sz w:val="22"/>
            </w:rPr>
          </w:pPr>
          <w:hyperlink w:anchor="_Toc102584471" w:history="1">
            <w:r w:rsidRPr="00EF77F3">
              <w:rPr>
                <w:rStyle w:val="Hyperlink"/>
                <w:noProof/>
              </w:rPr>
              <w:t>Connect and query Azure Database for MySQL using MySQL Workbench</w:t>
            </w:r>
            <w:r>
              <w:rPr>
                <w:noProof/>
                <w:webHidden/>
              </w:rPr>
              <w:tab/>
            </w:r>
            <w:r>
              <w:rPr>
                <w:noProof/>
                <w:webHidden/>
              </w:rPr>
              <w:fldChar w:fldCharType="begin"/>
            </w:r>
            <w:r>
              <w:rPr>
                <w:noProof/>
                <w:webHidden/>
              </w:rPr>
              <w:instrText xml:space="preserve"> PAGEREF _Toc102584471 \h </w:instrText>
            </w:r>
            <w:r>
              <w:rPr>
                <w:noProof/>
                <w:webHidden/>
              </w:rPr>
            </w:r>
            <w:r>
              <w:rPr>
                <w:noProof/>
                <w:webHidden/>
              </w:rPr>
              <w:fldChar w:fldCharType="separate"/>
            </w:r>
            <w:r>
              <w:rPr>
                <w:noProof/>
                <w:webHidden/>
              </w:rPr>
              <w:t>31</w:t>
            </w:r>
            <w:r>
              <w:rPr>
                <w:noProof/>
                <w:webHidden/>
              </w:rPr>
              <w:fldChar w:fldCharType="end"/>
            </w:r>
          </w:hyperlink>
        </w:p>
        <w:p w14:paraId="0B4A2AB8" w14:textId="77777777" w:rsidR="007D63ED" w:rsidRDefault="007D63ED" w:rsidP="007D63ED">
          <w:pPr>
            <w:pStyle w:val="TOC2"/>
            <w:rPr>
              <w:rFonts w:eastAsiaTheme="minorEastAsia" w:cstheme="minorBidi"/>
              <w:noProof/>
              <w:sz w:val="22"/>
            </w:rPr>
          </w:pPr>
          <w:hyperlink w:anchor="_Toc102584472" w:history="1">
            <w:r w:rsidRPr="00EF77F3">
              <w:rPr>
                <w:rStyle w:val="Hyperlink"/>
                <w:noProof/>
              </w:rPr>
              <w:t>Connect and query Azure Database for MySQL using the Azure CLI</w:t>
            </w:r>
            <w:r>
              <w:rPr>
                <w:noProof/>
                <w:webHidden/>
              </w:rPr>
              <w:tab/>
            </w:r>
            <w:r>
              <w:rPr>
                <w:noProof/>
                <w:webHidden/>
              </w:rPr>
              <w:fldChar w:fldCharType="begin"/>
            </w:r>
            <w:r>
              <w:rPr>
                <w:noProof/>
                <w:webHidden/>
              </w:rPr>
              <w:instrText xml:space="preserve"> PAGEREF _Toc102584472 \h </w:instrText>
            </w:r>
            <w:r>
              <w:rPr>
                <w:noProof/>
                <w:webHidden/>
              </w:rPr>
            </w:r>
            <w:r>
              <w:rPr>
                <w:noProof/>
                <w:webHidden/>
              </w:rPr>
              <w:fldChar w:fldCharType="separate"/>
            </w:r>
            <w:r>
              <w:rPr>
                <w:noProof/>
                <w:webHidden/>
              </w:rPr>
              <w:t>32</w:t>
            </w:r>
            <w:r>
              <w:rPr>
                <w:noProof/>
                <w:webHidden/>
              </w:rPr>
              <w:fldChar w:fldCharType="end"/>
            </w:r>
          </w:hyperlink>
        </w:p>
        <w:p w14:paraId="3755980E" w14:textId="77777777" w:rsidR="007D63ED" w:rsidRDefault="007D63ED" w:rsidP="007D63ED">
          <w:pPr>
            <w:pStyle w:val="TOC2"/>
            <w:rPr>
              <w:rFonts w:eastAsiaTheme="minorEastAsia" w:cstheme="minorBidi"/>
              <w:noProof/>
              <w:sz w:val="22"/>
            </w:rPr>
          </w:pPr>
          <w:hyperlink w:anchor="_Toc102584473" w:history="1">
            <w:r w:rsidRPr="00EF77F3">
              <w:rPr>
                <w:rStyle w:val="Hyperlink"/>
                <w:noProof/>
              </w:rPr>
              <w:t>Language support</w:t>
            </w:r>
            <w:r>
              <w:rPr>
                <w:noProof/>
                <w:webHidden/>
              </w:rPr>
              <w:tab/>
            </w:r>
            <w:r>
              <w:rPr>
                <w:noProof/>
                <w:webHidden/>
              </w:rPr>
              <w:fldChar w:fldCharType="begin"/>
            </w:r>
            <w:r>
              <w:rPr>
                <w:noProof/>
                <w:webHidden/>
              </w:rPr>
              <w:instrText xml:space="preserve"> PAGEREF _Toc102584473 \h </w:instrText>
            </w:r>
            <w:r>
              <w:rPr>
                <w:noProof/>
                <w:webHidden/>
              </w:rPr>
            </w:r>
            <w:r>
              <w:rPr>
                <w:noProof/>
                <w:webHidden/>
              </w:rPr>
              <w:fldChar w:fldCharType="separate"/>
            </w:r>
            <w:r>
              <w:rPr>
                <w:noProof/>
                <w:webHidden/>
              </w:rPr>
              <w:t>33</w:t>
            </w:r>
            <w:r>
              <w:rPr>
                <w:noProof/>
                <w:webHidden/>
              </w:rPr>
              <w:fldChar w:fldCharType="end"/>
            </w:r>
          </w:hyperlink>
        </w:p>
        <w:p w14:paraId="69B7284D" w14:textId="77777777" w:rsidR="007D63ED" w:rsidRDefault="007D63ED" w:rsidP="007D63ED">
          <w:pPr>
            <w:pStyle w:val="TOC2"/>
            <w:rPr>
              <w:rFonts w:eastAsiaTheme="minorEastAsia" w:cstheme="minorBidi"/>
              <w:noProof/>
              <w:sz w:val="22"/>
            </w:rPr>
          </w:pPr>
          <w:hyperlink w:anchor="_Toc102584474" w:history="1">
            <w:r w:rsidRPr="00EF77F3">
              <w:rPr>
                <w:rStyle w:val="Hyperlink"/>
                <w:noProof/>
              </w:rPr>
              <w:t>Connect and query Azure Database for MySQL using PHP</w:t>
            </w:r>
            <w:r>
              <w:rPr>
                <w:noProof/>
                <w:webHidden/>
              </w:rPr>
              <w:tab/>
            </w:r>
            <w:r>
              <w:rPr>
                <w:noProof/>
                <w:webHidden/>
              </w:rPr>
              <w:fldChar w:fldCharType="begin"/>
            </w:r>
            <w:r>
              <w:rPr>
                <w:noProof/>
                <w:webHidden/>
              </w:rPr>
              <w:instrText xml:space="preserve"> PAGEREF _Toc102584474 \h </w:instrText>
            </w:r>
            <w:r>
              <w:rPr>
                <w:noProof/>
                <w:webHidden/>
              </w:rPr>
            </w:r>
            <w:r>
              <w:rPr>
                <w:noProof/>
                <w:webHidden/>
              </w:rPr>
              <w:fldChar w:fldCharType="separate"/>
            </w:r>
            <w:r>
              <w:rPr>
                <w:noProof/>
                <w:webHidden/>
              </w:rPr>
              <w:t>37</w:t>
            </w:r>
            <w:r>
              <w:rPr>
                <w:noProof/>
                <w:webHidden/>
              </w:rPr>
              <w:fldChar w:fldCharType="end"/>
            </w:r>
          </w:hyperlink>
        </w:p>
        <w:p w14:paraId="3291FC4C" w14:textId="77777777" w:rsidR="007D63ED" w:rsidRDefault="007D63ED" w:rsidP="007D63ED">
          <w:pPr>
            <w:pStyle w:val="TOC2"/>
            <w:rPr>
              <w:rFonts w:eastAsiaTheme="minorEastAsia" w:cstheme="minorBidi"/>
              <w:noProof/>
              <w:sz w:val="22"/>
            </w:rPr>
          </w:pPr>
          <w:hyperlink w:anchor="_Toc102584475" w:history="1">
            <w:r w:rsidRPr="00EF77F3">
              <w:rPr>
                <w:rStyle w:val="Hyperlink"/>
                <w:noProof/>
              </w:rPr>
              <w:t>Connect and query Azure Database for MySQL using Python</w:t>
            </w:r>
            <w:r>
              <w:rPr>
                <w:noProof/>
                <w:webHidden/>
              </w:rPr>
              <w:tab/>
            </w:r>
            <w:r>
              <w:rPr>
                <w:noProof/>
                <w:webHidden/>
              </w:rPr>
              <w:fldChar w:fldCharType="begin"/>
            </w:r>
            <w:r>
              <w:rPr>
                <w:noProof/>
                <w:webHidden/>
              </w:rPr>
              <w:instrText xml:space="preserve"> PAGEREF _Toc102584475 \h </w:instrText>
            </w:r>
            <w:r>
              <w:rPr>
                <w:noProof/>
                <w:webHidden/>
              </w:rPr>
            </w:r>
            <w:r>
              <w:rPr>
                <w:noProof/>
                <w:webHidden/>
              </w:rPr>
              <w:fldChar w:fldCharType="separate"/>
            </w:r>
            <w:r>
              <w:rPr>
                <w:noProof/>
                <w:webHidden/>
              </w:rPr>
              <w:t>41</w:t>
            </w:r>
            <w:r>
              <w:rPr>
                <w:noProof/>
                <w:webHidden/>
              </w:rPr>
              <w:fldChar w:fldCharType="end"/>
            </w:r>
          </w:hyperlink>
        </w:p>
        <w:p w14:paraId="2588BFC9" w14:textId="77777777" w:rsidR="007D63ED" w:rsidRDefault="007D63ED" w:rsidP="007D63ED">
          <w:pPr>
            <w:pStyle w:val="TOC2"/>
            <w:rPr>
              <w:rFonts w:eastAsiaTheme="minorEastAsia" w:cstheme="minorBidi"/>
              <w:noProof/>
              <w:sz w:val="22"/>
            </w:rPr>
          </w:pPr>
          <w:hyperlink w:anchor="_Toc102584476" w:history="1">
            <w:r w:rsidRPr="00EF77F3">
              <w:rPr>
                <w:rStyle w:val="Hyperlink"/>
                <w:noProof/>
              </w:rPr>
              <w:t>03 / Summary</w:t>
            </w:r>
            <w:r>
              <w:rPr>
                <w:noProof/>
                <w:webHidden/>
              </w:rPr>
              <w:tab/>
            </w:r>
            <w:r>
              <w:rPr>
                <w:noProof/>
                <w:webHidden/>
              </w:rPr>
              <w:fldChar w:fldCharType="begin"/>
            </w:r>
            <w:r>
              <w:rPr>
                <w:noProof/>
                <w:webHidden/>
              </w:rPr>
              <w:instrText xml:space="preserve"> PAGEREF _Toc102584476 \h </w:instrText>
            </w:r>
            <w:r>
              <w:rPr>
                <w:noProof/>
                <w:webHidden/>
              </w:rPr>
            </w:r>
            <w:r>
              <w:rPr>
                <w:noProof/>
                <w:webHidden/>
              </w:rPr>
              <w:fldChar w:fldCharType="separate"/>
            </w:r>
            <w:r>
              <w:rPr>
                <w:noProof/>
                <w:webHidden/>
              </w:rPr>
              <w:t>42</w:t>
            </w:r>
            <w:r>
              <w:rPr>
                <w:noProof/>
                <w:webHidden/>
              </w:rPr>
              <w:fldChar w:fldCharType="end"/>
            </w:r>
          </w:hyperlink>
        </w:p>
        <w:p w14:paraId="0A324323" w14:textId="77777777" w:rsidR="007D63ED" w:rsidRDefault="007D63ED">
          <w:pPr>
            <w:pStyle w:val="TOC1"/>
            <w:rPr>
              <w:rFonts w:eastAsiaTheme="minorEastAsia" w:cstheme="minorBidi"/>
              <w:noProof/>
              <w:sz w:val="22"/>
            </w:rPr>
          </w:pPr>
          <w:hyperlink w:anchor="_Toc102584477" w:history="1">
            <w:r w:rsidRPr="00EF77F3">
              <w:rPr>
                <w:rStyle w:val="Hyperlink"/>
                <w:noProof/>
              </w:rPr>
              <w:t>04 / End to End application development</w:t>
            </w:r>
            <w:r>
              <w:rPr>
                <w:noProof/>
                <w:webHidden/>
              </w:rPr>
              <w:tab/>
            </w:r>
            <w:r>
              <w:rPr>
                <w:noProof/>
                <w:webHidden/>
              </w:rPr>
              <w:fldChar w:fldCharType="begin"/>
            </w:r>
            <w:r>
              <w:rPr>
                <w:noProof/>
                <w:webHidden/>
              </w:rPr>
              <w:instrText xml:space="preserve"> PAGEREF _Toc102584477 \h </w:instrText>
            </w:r>
            <w:r>
              <w:rPr>
                <w:noProof/>
                <w:webHidden/>
              </w:rPr>
            </w:r>
            <w:r>
              <w:rPr>
                <w:noProof/>
                <w:webHidden/>
              </w:rPr>
              <w:fldChar w:fldCharType="separate"/>
            </w:r>
            <w:r>
              <w:rPr>
                <w:noProof/>
                <w:webHidden/>
              </w:rPr>
              <w:t>43</w:t>
            </w:r>
            <w:r>
              <w:rPr>
                <w:noProof/>
                <w:webHidden/>
              </w:rPr>
              <w:fldChar w:fldCharType="end"/>
            </w:r>
          </w:hyperlink>
        </w:p>
        <w:p w14:paraId="45464345" w14:textId="77777777" w:rsidR="007D63ED" w:rsidRDefault="007D63ED" w:rsidP="007D63ED">
          <w:pPr>
            <w:pStyle w:val="TOC2"/>
            <w:rPr>
              <w:rFonts w:eastAsiaTheme="minorEastAsia" w:cstheme="minorBidi"/>
              <w:noProof/>
              <w:sz w:val="22"/>
            </w:rPr>
          </w:pPr>
          <w:hyperlink w:anchor="_Toc102584478" w:history="1">
            <w:r w:rsidRPr="00EF77F3">
              <w:rPr>
                <w:rStyle w:val="Hyperlink"/>
                <w:noProof/>
              </w:rPr>
              <w:t>Common Azure development services overview</w:t>
            </w:r>
            <w:r>
              <w:rPr>
                <w:noProof/>
                <w:webHidden/>
              </w:rPr>
              <w:tab/>
            </w:r>
            <w:r>
              <w:rPr>
                <w:noProof/>
                <w:webHidden/>
              </w:rPr>
              <w:fldChar w:fldCharType="begin"/>
            </w:r>
            <w:r>
              <w:rPr>
                <w:noProof/>
                <w:webHidden/>
              </w:rPr>
              <w:instrText xml:space="preserve"> PAGEREF _Toc102584478 \h </w:instrText>
            </w:r>
            <w:r>
              <w:rPr>
                <w:noProof/>
                <w:webHidden/>
              </w:rPr>
            </w:r>
            <w:r>
              <w:rPr>
                <w:noProof/>
                <w:webHidden/>
              </w:rPr>
              <w:fldChar w:fldCharType="separate"/>
            </w:r>
            <w:r>
              <w:rPr>
                <w:noProof/>
                <w:webHidden/>
              </w:rPr>
              <w:t>43</w:t>
            </w:r>
            <w:r>
              <w:rPr>
                <w:noProof/>
                <w:webHidden/>
              </w:rPr>
              <w:fldChar w:fldCharType="end"/>
            </w:r>
          </w:hyperlink>
        </w:p>
        <w:p w14:paraId="338F98B1" w14:textId="77777777" w:rsidR="007D63ED" w:rsidRDefault="007D63ED" w:rsidP="007D63ED">
          <w:pPr>
            <w:pStyle w:val="TOC2"/>
            <w:rPr>
              <w:rFonts w:eastAsiaTheme="minorEastAsia" w:cstheme="minorBidi"/>
              <w:noProof/>
              <w:sz w:val="22"/>
            </w:rPr>
          </w:pPr>
          <w:hyperlink w:anchor="_Toc102584479" w:history="1">
            <w:r w:rsidRPr="00EF77F3">
              <w:rPr>
                <w:rStyle w:val="Hyperlink"/>
                <w:noProof/>
              </w:rPr>
              <w:t>Introduction to the Sample Application</w:t>
            </w:r>
            <w:r>
              <w:rPr>
                <w:noProof/>
                <w:webHidden/>
              </w:rPr>
              <w:tab/>
            </w:r>
            <w:r>
              <w:rPr>
                <w:noProof/>
                <w:webHidden/>
              </w:rPr>
              <w:fldChar w:fldCharType="begin"/>
            </w:r>
            <w:r>
              <w:rPr>
                <w:noProof/>
                <w:webHidden/>
              </w:rPr>
              <w:instrText xml:space="preserve"> PAGEREF _Toc102584479 \h </w:instrText>
            </w:r>
            <w:r>
              <w:rPr>
                <w:noProof/>
                <w:webHidden/>
              </w:rPr>
            </w:r>
            <w:r>
              <w:rPr>
                <w:noProof/>
                <w:webHidden/>
              </w:rPr>
              <w:fldChar w:fldCharType="separate"/>
            </w:r>
            <w:r>
              <w:rPr>
                <w:noProof/>
                <w:webHidden/>
              </w:rPr>
              <w:t>47</w:t>
            </w:r>
            <w:r>
              <w:rPr>
                <w:noProof/>
                <w:webHidden/>
              </w:rPr>
              <w:fldChar w:fldCharType="end"/>
            </w:r>
          </w:hyperlink>
        </w:p>
        <w:p w14:paraId="26E183FC" w14:textId="77777777" w:rsidR="007D63ED" w:rsidRDefault="007D63ED" w:rsidP="007D63ED">
          <w:pPr>
            <w:pStyle w:val="TOC2"/>
            <w:rPr>
              <w:rFonts w:eastAsiaTheme="minorEastAsia" w:cstheme="minorBidi"/>
              <w:noProof/>
              <w:sz w:val="22"/>
            </w:rPr>
          </w:pPr>
          <w:hyperlink w:anchor="_Toc102584480" w:history="1">
            <w:r w:rsidRPr="00EF77F3">
              <w:rPr>
                <w:rStyle w:val="Hyperlink"/>
                <w:noProof/>
              </w:rPr>
              <w:t>Deployment evolution options</w:t>
            </w:r>
            <w:r>
              <w:rPr>
                <w:noProof/>
                <w:webHidden/>
              </w:rPr>
              <w:tab/>
            </w:r>
            <w:r>
              <w:rPr>
                <w:noProof/>
                <w:webHidden/>
              </w:rPr>
              <w:fldChar w:fldCharType="begin"/>
            </w:r>
            <w:r>
              <w:rPr>
                <w:noProof/>
                <w:webHidden/>
              </w:rPr>
              <w:instrText xml:space="preserve"> PAGEREF _Toc102584480 \h </w:instrText>
            </w:r>
            <w:r>
              <w:rPr>
                <w:noProof/>
                <w:webHidden/>
              </w:rPr>
            </w:r>
            <w:r>
              <w:rPr>
                <w:noProof/>
                <w:webHidden/>
              </w:rPr>
              <w:fldChar w:fldCharType="separate"/>
            </w:r>
            <w:r>
              <w:rPr>
                <w:noProof/>
                <w:webHidden/>
              </w:rPr>
              <w:t>48</w:t>
            </w:r>
            <w:r>
              <w:rPr>
                <w:noProof/>
                <w:webHidden/>
              </w:rPr>
              <w:fldChar w:fldCharType="end"/>
            </w:r>
          </w:hyperlink>
        </w:p>
        <w:p w14:paraId="3491318A" w14:textId="77777777" w:rsidR="007D63ED" w:rsidRDefault="007D63ED" w:rsidP="007D63ED">
          <w:pPr>
            <w:pStyle w:val="TOC2"/>
            <w:rPr>
              <w:rFonts w:eastAsiaTheme="minorEastAsia" w:cstheme="minorBidi"/>
              <w:noProof/>
              <w:sz w:val="22"/>
            </w:rPr>
          </w:pPr>
          <w:hyperlink w:anchor="_Toc102584481" w:history="1">
            <w:r w:rsidRPr="00EF77F3">
              <w:rPr>
                <w:rStyle w:val="Hyperlink"/>
                <w:noProof/>
              </w:rPr>
              <w:t>Classic deployment</w:t>
            </w:r>
            <w:r>
              <w:rPr>
                <w:noProof/>
                <w:webHidden/>
              </w:rPr>
              <w:tab/>
            </w:r>
            <w:r>
              <w:rPr>
                <w:noProof/>
                <w:webHidden/>
              </w:rPr>
              <w:fldChar w:fldCharType="begin"/>
            </w:r>
            <w:r>
              <w:rPr>
                <w:noProof/>
                <w:webHidden/>
              </w:rPr>
              <w:instrText xml:space="preserve"> PAGEREF _Toc102584481 \h </w:instrText>
            </w:r>
            <w:r>
              <w:rPr>
                <w:noProof/>
                <w:webHidden/>
              </w:rPr>
            </w:r>
            <w:r>
              <w:rPr>
                <w:noProof/>
                <w:webHidden/>
              </w:rPr>
              <w:fldChar w:fldCharType="separate"/>
            </w:r>
            <w:r>
              <w:rPr>
                <w:noProof/>
                <w:webHidden/>
              </w:rPr>
              <w:t>49</w:t>
            </w:r>
            <w:r>
              <w:rPr>
                <w:noProof/>
                <w:webHidden/>
              </w:rPr>
              <w:fldChar w:fldCharType="end"/>
            </w:r>
          </w:hyperlink>
        </w:p>
        <w:p w14:paraId="4126508D" w14:textId="77777777" w:rsidR="007D63ED" w:rsidRDefault="007D63ED" w:rsidP="007D63ED">
          <w:pPr>
            <w:pStyle w:val="TOC2"/>
            <w:rPr>
              <w:rFonts w:eastAsiaTheme="minorEastAsia" w:cstheme="minorBidi"/>
              <w:noProof/>
              <w:sz w:val="22"/>
            </w:rPr>
          </w:pPr>
          <w:hyperlink w:anchor="_Toc102584482" w:history="1">
            <w:r w:rsidRPr="00EF77F3">
              <w:rPr>
                <w:rStyle w:val="Hyperlink"/>
                <w:noProof/>
              </w:rPr>
              <w:t>Azure VM deployment</w:t>
            </w:r>
            <w:r>
              <w:rPr>
                <w:noProof/>
                <w:webHidden/>
              </w:rPr>
              <w:tab/>
            </w:r>
            <w:r>
              <w:rPr>
                <w:noProof/>
                <w:webHidden/>
              </w:rPr>
              <w:fldChar w:fldCharType="begin"/>
            </w:r>
            <w:r>
              <w:rPr>
                <w:noProof/>
                <w:webHidden/>
              </w:rPr>
              <w:instrText xml:space="preserve"> PAGEREF _Toc102584482 \h </w:instrText>
            </w:r>
            <w:r>
              <w:rPr>
                <w:noProof/>
                <w:webHidden/>
              </w:rPr>
            </w:r>
            <w:r>
              <w:rPr>
                <w:noProof/>
                <w:webHidden/>
              </w:rPr>
              <w:fldChar w:fldCharType="separate"/>
            </w:r>
            <w:r>
              <w:rPr>
                <w:noProof/>
                <w:webHidden/>
              </w:rPr>
              <w:t>50</w:t>
            </w:r>
            <w:r>
              <w:rPr>
                <w:noProof/>
                <w:webHidden/>
              </w:rPr>
              <w:fldChar w:fldCharType="end"/>
            </w:r>
          </w:hyperlink>
        </w:p>
        <w:p w14:paraId="75ED0DC2" w14:textId="77777777" w:rsidR="007D63ED" w:rsidRDefault="007D63ED" w:rsidP="007D63ED">
          <w:pPr>
            <w:pStyle w:val="TOC2"/>
            <w:rPr>
              <w:rFonts w:eastAsiaTheme="minorEastAsia" w:cstheme="minorBidi"/>
              <w:noProof/>
              <w:sz w:val="22"/>
            </w:rPr>
          </w:pPr>
          <w:hyperlink w:anchor="_Toc102584483" w:history="1">
            <w:r w:rsidRPr="00EF77F3">
              <w:rPr>
                <w:rStyle w:val="Hyperlink"/>
                <w:noProof/>
              </w:rPr>
              <w:t>Simple App Service deployment with Azure Database for MySQL Flexible Server</w:t>
            </w:r>
            <w:r>
              <w:rPr>
                <w:noProof/>
                <w:webHidden/>
              </w:rPr>
              <w:tab/>
            </w:r>
            <w:r>
              <w:rPr>
                <w:noProof/>
                <w:webHidden/>
              </w:rPr>
              <w:fldChar w:fldCharType="begin"/>
            </w:r>
            <w:r>
              <w:rPr>
                <w:noProof/>
                <w:webHidden/>
              </w:rPr>
              <w:instrText xml:space="preserve"> PAGEREF _Toc102584483 \h </w:instrText>
            </w:r>
            <w:r>
              <w:rPr>
                <w:noProof/>
                <w:webHidden/>
              </w:rPr>
            </w:r>
            <w:r>
              <w:rPr>
                <w:noProof/>
                <w:webHidden/>
              </w:rPr>
              <w:fldChar w:fldCharType="separate"/>
            </w:r>
            <w:r>
              <w:rPr>
                <w:noProof/>
                <w:webHidden/>
              </w:rPr>
              <w:t>50</w:t>
            </w:r>
            <w:r>
              <w:rPr>
                <w:noProof/>
                <w:webHidden/>
              </w:rPr>
              <w:fldChar w:fldCharType="end"/>
            </w:r>
          </w:hyperlink>
        </w:p>
        <w:p w14:paraId="2235B1D5" w14:textId="77777777" w:rsidR="007D63ED" w:rsidRDefault="007D63ED" w:rsidP="007D63ED">
          <w:pPr>
            <w:pStyle w:val="TOC2"/>
            <w:rPr>
              <w:rFonts w:eastAsiaTheme="minorEastAsia" w:cstheme="minorBidi"/>
              <w:noProof/>
              <w:sz w:val="22"/>
            </w:rPr>
          </w:pPr>
          <w:hyperlink w:anchor="_Toc102584484" w:history="1">
            <w:r w:rsidRPr="00EF77F3">
              <w:rPr>
                <w:rStyle w:val="Hyperlink"/>
                <w:noProof/>
              </w:rPr>
              <w:t>App Service with In-App MySQL</w:t>
            </w:r>
            <w:r>
              <w:rPr>
                <w:noProof/>
                <w:webHidden/>
              </w:rPr>
              <w:tab/>
            </w:r>
            <w:r>
              <w:rPr>
                <w:noProof/>
                <w:webHidden/>
              </w:rPr>
              <w:fldChar w:fldCharType="begin"/>
            </w:r>
            <w:r>
              <w:rPr>
                <w:noProof/>
                <w:webHidden/>
              </w:rPr>
              <w:instrText xml:space="preserve"> PAGEREF _Toc102584484 \h </w:instrText>
            </w:r>
            <w:r>
              <w:rPr>
                <w:noProof/>
                <w:webHidden/>
              </w:rPr>
            </w:r>
            <w:r>
              <w:rPr>
                <w:noProof/>
                <w:webHidden/>
              </w:rPr>
              <w:fldChar w:fldCharType="separate"/>
            </w:r>
            <w:r>
              <w:rPr>
                <w:noProof/>
                <w:webHidden/>
              </w:rPr>
              <w:t>51</w:t>
            </w:r>
            <w:r>
              <w:rPr>
                <w:noProof/>
                <w:webHidden/>
              </w:rPr>
              <w:fldChar w:fldCharType="end"/>
            </w:r>
          </w:hyperlink>
        </w:p>
        <w:p w14:paraId="00F3F0A7" w14:textId="77777777" w:rsidR="007D63ED" w:rsidRDefault="007D63ED" w:rsidP="007D63ED">
          <w:pPr>
            <w:pStyle w:val="TOC2"/>
            <w:rPr>
              <w:rFonts w:eastAsiaTheme="minorEastAsia" w:cstheme="minorBidi"/>
              <w:noProof/>
              <w:sz w:val="22"/>
            </w:rPr>
          </w:pPr>
          <w:hyperlink w:anchor="_Toc102584485" w:history="1">
            <w:r w:rsidRPr="00EF77F3">
              <w:rPr>
                <w:rStyle w:val="Hyperlink"/>
                <w:noProof/>
              </w:rPr>
              <w:t>Continuous Integration (CI) and Continuous Delivery (CD)</w:t>
            </w:r>
            <w:r>
              <w:rPr>
                <w:noProof/>
                <w:webHidden/>
              </w:rPr>
              <w:tab/>
            </w:r>
            <w:r>
              <w:rPr>
                <w:noProof/>
                <w:webHidden/>
              </w:rPr>
              <w:fldChar w:fldCharType="begin"/>
            </w:r>
            <w:r>
              <w:rPr>
                <w:noProof/>
                <w:webHidden/>
              </w:rPr>
              <w:instrText xml:space="preserve"> PAGEREF _Toc102584485 \h </w:instrText>
            </w:r>
            <w:r>
              <w:rPr>
                <w:noProof/>
                <w:webHidden/>
              </w:rPr>
            </w:r>
            <w:r>
              <w:rPr>
                <w:noProof/>
                <w:webHidden/>
              </w:rPr>
              <w:fldChar w:fldCharType="separate"/>
            </w:r>
            <w:r>
              <w:rPr>
                <w:noProof/>
                <w:webHidden/>
              </w:rPr>
              <w:t>51</w:t>
            </w:r>
            <w:r>
              <w:rPr>
                <w:noProof/>
                <w:webHidden/>
              </w:rPr>
              <w:fldChar w:fldCharType="end"/>
            </w:r>
          </w:hyperlink>
        </w:p>
        <w:p w14:paraId="2963F9F5" w14:textId="77777777" w:rsidR="007D63ED" w:rsidRDefault="007D63ED" w:rsidP="007D63ED">
          <w:pPr>
            <w:pStyle w:val="TOC2"/>
            <w:rPr>
              <w:rFonts w:eastAsiaTheme="minorEastAsia" w:cstheme="minorBidi"/>
              <w:noProof/>
              <w:sz w:val="22"/>
            </w:rPr>
          </w:pPr>
          <w:hyperlink w:anchor="_Toc102584486" w:history="1">
            <w:r w:rsidRPr="00EF77F3">
              <w:rPr>
                <w:rStyle w:val="Hyperlink"/>
                <w:noProof/>
              </w:rPr>
              <w:t>Containerizing layers with Docker</w:t>
            </w:r>
            <w:r>
              <w:rPr>
                <w:noProof/>
                <w:webHidden/>
              </w:rPr>
              <w:tab/>
            </w:r>
            <w:r>
              <w:rPr>
                <w:noProof/>
                <w:webHidden/>
              </w:rPr>
              <w:fldChar w:fldCharType="begin"/>
            </w:r>
            <w:r>
              <w:rPr>
                <w:noProof/>
                <w:webHidden/>
              </w:rPr>
              <w:instrText xml:space="preserve"> PAGEREF _Toc102584486 \h </w:instrText>
            </w:r>
            <w:r>
              <w:rPr>
                <w:noProof/>
                <w:webHidden/>
              </w:rPr>
            </w:r>
            <w:r>
              <w:rPr>
                <w:noProof/>
                <w:webHidden/>
              </w:rPr>
              <w:fldChar w:fldCharType="separate"/>
            </w:r>
            <w:r>
              <w:rPr>
                <w:noProof/>
                <w:webHidden/>
              </w:rPr>
              <w:t>52</w:t>
            </w:r>
            <w:r>
              <w:rPr>
                <w:noProof/>
                <w:webHidden/>
              </w:rPr>
              <w:fldChar w:fldCharType="end"/>
            </w:r>
          </w:hyperlink>
        </w:p>
        <w:p w14:paraId="7B78E3D3" w14:textId="77777777" w:rsidR="007D63ED" w:rsidRDefault="007D63ED" w:rsidP="007D63ED">
          <w:pPr>
            <w:pStyle w:val="TOC2"/>
            <w:rPr>
              <w:rFonts w:eastAsiaTheme="minorEastAsia" w:cstheme="minorBidi"/>
              <w:noProof/>
              <w:sz w:val="22"/>
            </w:rPr>
          </w:pPr>
          <w:hyperlink w:anchor="_Toc102584487" w:history="1">
            <w:r w:rsidRPr="00EF77F3">
              <w:rPr>
                <w:rStyle w:val="Hyperlink"/>
                <w:noProof/>
              </w:rPr>
              <w:t>Azure Container Instances (ACI)</w:t>
            </w:r>
            <w:r>
              <w:rPr>
                <w:noProof/>
                <w:webHidden/>
              </w:rPr>
              <w:tab/>
            </w:r>
            <w:r>
              <w:rPr>
                <w:noProof/>
                <w:webHidden/>
              </w:rPr>
              <w:fldChar w:fldCharType="begin"/>
            </w:r>
            <w:r>
              <w:rPr>
                <w:noProof/>
                <w:webHidden/>
              </w:rPr>
              <w:instrText xml:space="preserve"> PAGEREF _Toc102584487 \h </w:instrText>
            </w:r>
            <w:r>
              <w:rPr>
                <w:noProof/>
                <w:webHidden/>
              </w:rPr>
            </w:r>
            <w:r>
              <w:rPr>
                <w:noProof/>
                <w:webHidden/>
              </w:rPr>
              <w:fldChar w:fldCharType="separate"/>
            </w:r>
            <w:r>
              <w:rPr>
                <w:noProof/>
                <w:webHidden/>
              </w:rPr>
              <w:t>52</w:t>
            </w:r>
            <w:r>
              <w:rPr>
                <w:noProof/>
                <w:webHidden/>
              </w:rPr>
              <w:fldChar w:fldCharType="end"/>
            </w:r>
          </w:hyperlink>
        </w:p>
        <w:p w14:paraId="67C9075B" w14:textId="77777777" w:rsidR="007D63ED" w:rsidRDefault="007D63ED" w:rsidP="007D63ED">
          <w:pPr>
            <w:pStyle w:val="TOC2"/>
            <w:rPr>
              <w:rFonts w:eastAsiaTheme="minorEastAsia" w:cstheme="minorBidi"/>
              <w:noProof/>
              <w:sz w:val="22"/>
            </w:rPr>
          </w:pPr>
          <w:hyperlink w:anchor="_Toc102584488" w:history="1">
            <w:r w:rsidRPr="00EF77F3">
              <w:rPr>
                <w:rStyle w:val="Hyperlink"/>
                <w:noProof/>
              </w:rPr>
              <w:t>App Service Containers</w:t>
            </w:r>
            <w:r>
              <w:rPr>
                <w:noProof/>
                <w:webHidden/>
              </w:rPr>
              <w:tab/>
            </w:r>
            <w:r>
              <w:rPr>
                <w:noProof/>
                <w:webHidden/>
              </w:rPr>
              <w:fldChar w:fldCharType="begin"/>
            </w:r>
            <w:r>
              <w:rPr>
                <w:noProof/>
                <w:webHidden/>
              </w:rPr>
              <w:instrText xml:space="preserve"> PAGEREF _Toc102584488 \h </w:instrText>
            </w:r>
            <w:r>
              <w:rPr>
                <w:noProof/>
                <w:webHidden/>
              </w:rPr>
            </w:r>
            <w:r>
              <w:rPr>
                <w:noProof/>
                <w:webHidden/>
              </w:rPr>
              <w:fldChar w:fldCharType="separate"/>
            </w:r>
            <w:r>
              <w:rPr>
                <w:noProof/>
                <w:webHidden/>
              </w:rPr>
              <w:t>53</w:t>
            </w:r>
            <w:r>
              <w:rPr>
                <w:noProof/>
                <w:webHidden/>
              </w:rPr>
              <w:fldChar w:fldCharType="end"/>
            </w:r>
          </w:hyperlink>
        </w:p>
        <w:p w14:paraId="262C0D4B" w14:textId="77777777" w:rsidR="007D63ED" w:rsidRDefault="007D63ED" w:rsidP="007D63ED">
          <w:pPr>
            <w:pStyle w:val="TOC2"/>
            <w:rPr>
              <w:rFonts w:eastAsiaTheme="minorEastAsia" w:cstheme="minorBidi"/>
              <w:noProof/>
              <w:sz w:val="22"/>
            </w:rPr>
          </w:pPr>
          <w:hyperlink w:anchor="_Toc102584489" w:history="1">
            <w:r w:rsidRPr="00EF77F3">
              <w:rPr>
                <w:rStyle w:val="Hyperlink"/>
                <w:noProof/>
              </w:rPr>
              <w:t>Azure Kubernetes Service (AKS)</w:t>
            </w:r>
            <w:r>
              <w:rPr>
                <w:noProof/>
                <w:webHidden/>
              </w:rPr>
              <w:tab/>
            </w:r>
            <w:r>
              <w:rPr>
                <w:noProof/>
                <w:webHidden/>
              </w:rPr>
              <w:fldChar w:fldCharType="begin"/>
            </w:r>
            <w:r>
              <w:rPr>
                <w:noProof/>
                <w:webHidden/>
              </w:rPr>
              <w:instrText xml:space="preserve"> PAGEREF _Toc102584489 \h </w:instrText>
            </w:r>
            <w:r>
              <w:rPr>
                <w:noProof/>
                <w:webHidden/>
              </w:rPr>
            </w:r>
            <w:r>
              <w:rPr>
                <w:noProof/>
                <w:webHidden/>
              </w:rPr>
              <w:fldChar w:fldCharType="separate"/>
            </w:r>
            <w:r>
              <w:rPr>
                <w:noProof/>
                <w:webHidden/>
              </w:rPr>
              <w:t>54</w:t>
            </w:r>
            <w:r>
              <w:rPr>
                <w:noProof/>
                <w:webHidden/>
              </w:rPr>
              <w:fldChar w:fldCharType="end"/>
            </w:r>
          </w:hyperlink>
        </w:p>
        <w:p w14:paraId="0306CAEB" w14:textId="77777777" w:rsidR="007D63ED" w:rsidRDefault="007D63ED" w:rsidP="007D63ED">
          <w:pPr>
            <w:pStyle w:val="TOC2"/>
            <w:rPr>
              <w:rFonts w:eastAsiaTheme="minorEastAsia" w:cstheme="minorBidi"/>
              <w:noProof/>
              <w:sz w:val="22"/>
            </w:rPr>
          </w:pPr>
          <w:hyperlink w:anchor="_Toc102584490" w:history="1">
            <w:r w:rsidRPr="00EF77F3">
              <w:rPr>
                <w:rStyle w:val="Hyperlink"/>
                <w:noProof/>
              </w:rPr>
              <w:t>AKS with MySQL Flexible Server</w:t>
            </w:r>
            <w:r>
              <w:rPr>
                <w:noProof/>
                <w:webHidden/>
              </w:rPr>
              <w:tab/>
            </w:r>
            <w:r>
              <w:rPr>
                <w:noProof/>
                <w:webHidden/>
              </w:rPr>
              <w:fldChar w:fldCharType="begin"/>
            </w:r>
            <w:r>
              <w:rPr>
                <w:noProof/>
                <w:webHidden/>
              </w:rPr>
              <w:instrText xml:space="preserve"> PAGEREF _Toc102584490 \h </w:instrText>
            </w:r>
            <w:r>
              <w:rPr>
                <w:noProof/>
                <w:webHidden/>
              </w:rPr>
            </w:r>
            <w:r>
              <w:rPr>
                <w:noProof/>
                <w:webHidden/>
              </w:rPr>
              <w:fldChar w:fldCharType="separate"/>
            </w:r>
            <w:r>
              <w:rPr>
                <w:noProof/>
                <w:webHidden/>
              </w:rPr>
              <w:t>55</w:t>
            </w:r>
            <w:r>
              <w:rPr>
                <w:noProof/>
                <w:webHidden/>
              </w:rPr>
              <w:fldChar w:fldCharType="end"/>
            </w:r>
          </w:hyperlink>
        </w:p>
        <w:p w14:paraId="36A35697" w14:textId="77777777" w:rsidR="007D63ED" w:rsidRDefault="007D63ED" w:rsidP="007D63ED">
          <w:pPr>
            <w:pStyle w:val="TOC2"/>
            <w:rPr>
              <w:rFonts w:eastAsiaTheme="minorEastAsia" w:cstheme="minorBidi"/>
              <w:noProof/>
              <w:sz w:val="22"/>
            </w:rPr>
          </w:pPr>
          <w:hyperlink w:anchor="_Toc102584491" w:history="1">
            <w:r w:rsidRPr="00EF77F3">
              <w:rPr>
                <w:rStyle w:val="Hyperlink"/>
                <w:noProof/>
              </w:rPr>
              <w:t>Start the hands-on-tutorial developer journey</w:t>
            </w:r>
            <w:r>
              <w:rPr>
                <w:noProof/>
                <w:webHidden/>
              </w:rPr>
              <w:tab/>
            </w:r>
            <w:r>
              <w:rPr>
                <w:noProof/>
                <w:webHidden/>
              </w:rPr>
              <w:fldChar w:fldCharType="begin"/>
            </w:r>
            <w:r>
              <w:rPr>
                <w:noProof/>
                <w:webHidden/>
              </w:rPr>
              <w:instrText xml:space="preserve"> PAGEREF _Toc102584491 \h </w:instrText>
            </w:r>
            <w:r>
              <w:rPr>
                <w:noProof/>
                <w:webHidden/>
              </w:rPr>
            </w:r>
            <w:r>
              <w:rPr>
                <w:noProof/>
                <w:webHidden/>
              </w:rPr>
              <w:fldChar w:fldCharType="separate"/>
            </w:r>
            <w:r>
              <w:rPr>
                <w:noProof/>
                <w:webHidden/>
              </w:rPr>
              <w:t>56</w:t>
            </w:r>
            <w:r>
              <w:rPr>
                <w:noProof/>
                <w:webHidden/>
              </w:rPr>
              <w:fldChar w:fldCharType="end"/>
            </w:r>
          </w:hyperlink>
        </w:p>
        <w:p w14:paraId="333DA1B2" w14:textId="77777777" w:rsidR="007D63ED" w:rsidRDefault="007D63ED" w:rsidP="007D63ED">
          <w:pPr>
            <w:pStyle w:val="TOC2"/>
            <w:rPr>
              <w:rFonts w:eastAsiaTheme="minorEastAsia" w:cstheme="minorBidi"/>
              <w:noProof/>
              <w:sz w:val="22"/>
            </w:rPr>
          </w:pPr>
          <w:hyperlink w:anchor="_Toc102584492" w:history="1">
            <w:r w:rsidRPr="00EF77F3">
              <w:rPr>
                <w:rStyle w:val="Hyperlink"/>
                <w:noProof/>
              </w:rPr>
              <w:t>Application continuous integration and deployment</w:t>
            </w:r>
            <w:r>
              <w:rPr>
                <w:noProof/>
                <w:webHidden/>
              </w:rPr>
              <w:tab/>
            </w:r>
            <w:r>
              <w:rPr>
                <w:noProof/>
                <w:webHidden/>
              </w:rPr>
              <w:fldChar w:fldCharType="begin"/>
            </w:r>
            <w:r>
              <w:rPr>
                <w:noProof/>
                <w:webHidden/>
              </w:rPr>
              <w:instrText xml:space="preserve"> PAGEREF _Toc102584492 \h </w:instrText>
            </w:r>
            <w:r>
              <w:rPr>
                <w:noProof/>
                <w:webHidden/>
              </w:rPr>
            </w:r>
            <w:r>
              <w:rPr>
                <w:noProof/>
                <w:webHidden/>
              </w:rPr>
              <w:fldChar w:fldCharType="separate"/>
            </w:r>
            <w:r>
              <w:rPr>
                <w:noProof/>
                <w:webHidden/>
              </w:rPr>
              <w:t>60</w:t>
            </w:r>
            <w:r>
              <w:rPr>
                <w:noProof/>
                <w:webHidden/>
              </w:rPr>
              <w:fldChar w:fldCharType="end"/>
            </w:r>
          </w:hyperlink>
        </w:p>
        <w:p w14:paraId="5E70F50A" w14:textId="77777777" w:rsidR="007D63ED" w:rsidRDefault="007D63ED" w:rsidP="007D63ED">
          <w:pPr>
            <w:pStyle w:val="TOC2"/>
            <w:rPr>
              <w:rFonts w:eastAsiaTheme="minorEastAsia" w:cstheme="minorBidi"/>
              <w:noProof/>
              <w:sz w:val="22"/>
            </w:rPr>
          </w:pPr>
          <w:hyperlink w:anchor="_Toc102584493" w:history="1">
            <w:r w:rsidRPr="00EF77F3">
              <w:rPr>
                <w:rStyle w:val="Hyperlink"/>
                <w:noProof/>
              </w:rPr>
              <w:t>04 / Summary</w:t>
            </w:r>
            <w:r>
              <w:rPr>
                <w:noProof/>
                <w:webHidden/>
              </w:rPr>
              <w:tab/>
            </w:r>
            <w:r>
              <w:rPr>
                <w:noProof/>
                <w:webHidden/>
              </w:rPr>
              <w:fldChar w:fldCharType="begin"/>
            </w:r>
            <w:r>
              <w:rPr>
                <w:noProof/>
                <w:webHidden/>
              </w:rPr>
              <w:instrText xml:space="preserve"> PAGEREF _Toc102584493 \h </w:instrText>
            </w:r>
            <w:r>
              <w:rPr>
                <w:noProof/>
                <w:webHidden/>
              </w:rPr>
            </w:r>
            <w:r>
              <w:rPr>
                <w:noProof/>
                <w:webHidden/>
              </w:rPr>
              <w:fldChar w:fldCharType="separate"/>
            </w:r>
            <w:r>
              <w:rPr>
                <w:noProof/>
                <w:webHidden/>
              </w:rPr>
              <w:t>62</w:t>
            </w:r>
            <w:r>
              <w:rPr>
                <w:noProof/>
                <w:webHidden/>
              </w:rPr>
              <w:fldChar w:fldCharType="end"/>
            </w:r>
          </w:hyperlink>
        </w:p>
        <w:p w14:paraId="2E75767F" w14:textId="77777777" w:rsidR="007D63ED" w:rsidRDefault="007D63ED">
          <w:pPr>
            <w:pStyle w:val="TOC1"/>
            <w:rPr>
              <w:rFonts w:eastAsiaTheme="minorEastAsia" w:cstheme="minorBidi"/>
              <w:noProof/>
              <w:sz w:val="22"/>
            </w:rPr>
          </w:pPr>
          <w:hyperlink w:anchor="_Toc102584494" w:history="1">
            <w:r w:rsidRPr="00EF77F3">
              <w:rPr>
                <w:rStyle w:val="Hyperlink"/>
                <w:noProof/>
              </w:rPr>
              <w:t>05 / Monitoring</w:t>
            </w:r>
            <w:r>
              <w:rPr>
                <w:noProof/>
                <w:webHidden/>
              </w:rPr>
              <w:tab/>
            </w:r>
            <w:r>
              <w:rPr>
                <w:noProof/>
                <w:webHidden/>
              </w:rPr>
              <w:fldChar w:fldCharType="begin"/>
            </w:r>
            <w:r>
              <w:rPr>
                <w:noProof/>
                <w:webHidden/>
              </w:rPr>
              <w:instrText xml:space="preserve"> PAGEREF _Toc102584494 \h </w:instrText>
            </w:r>
            <w:r>
              <w:rPr>
                <w:noProof/>
                <w:webHidden/>
              </w:rPr>
            </w:r>
            <w:r>
              <w:rPr>
                <w:noProof/>
                <w:webHidden/>
              </w:rPr>
              <w:fldChar w:fldCharType="separate"/>
            </w:r>
            <w:r>
              <w:rPr>
                <w:noProof/>
                <w:webHidden/>
              </w:rPr>
              <w:t>63</w:t>
            </w:r>
            <w:r>
              <w:rPr>
                <w:noProof/>
                <w:webHidden/>
              </w:rPr>
              <w:fldChar w:fldCharType="end"/>
            </w:r>
          </w:hyperlink>
        </w:p>
        <w:p w14:paraId="6B4FB542" w14:textId="77777777" w:rsidR="007D63ED" w:rsidRDefault="007D63ED" w:rsidP="007D63ED">
          <w:pPr>
            <w:pStyle w:val="TOC2"/>
            <w:rPr>
              <w:rFonts w:eastAsiaTheme="minorEastAsia" w:cstheme="minorBidi"/>
              <w:noProof/>
              <w:sz w:val="22"/>
            </w:rPr>
          </w:pPr>
          <w:hyperlink w:anchor="_Toc102584495" w:history="1">
            <w:r w:rsidRPr="00EF77F3">
              <w:rPr>
                <w:rStyle w:val="Hyperlink"/>
                <w:noProof/>
              </w:rPr>
              <w:t>Overview</w:t>
            </w:r>
            <w:r>
              <w:rPr>
                <w:noProof/>
                <w:webHidden/>
              </w:rPr>
              <w:tab/>
            </w:r>
            <w:r>
              <w:rPr>
                <w:noProof/>
                <w:webHidden/>
              </w:rPr>
              <w:fldChar w:fldCharType="begin"/>
            </w:r>
            <w:r>
              <w:rPr>
                <w:noProof/>
                <w:webHidden/>
              </w:rPr>
              <w:instrText xml:space="preserve"> PAGEREF _Toc102584495 \h </w:instrText>
            </w:r>
            <w:r>
              <w:rPr>
                <w:noProof/>
                <w:webHidden/>
              </w:rPr>
            </w:r>
            <w:r>
              <w:rPr>
                <w:noProof/>
                <w:webHidden/>
              </w:rPr>
              <w:fldChar w:fldCharType="separate"/>
            </w:r>
            <w:r>
              <w:rPr>
                <w:noProof/>
                <w:webHidden/>
              </w:rPr>
              <w:t>63</w:t>
            </w:r>
            <w:r>
              <w:rPr>
                <w:noProof/>
                <w:webHidden/>
              </w:rPr>
              <w:fldChar w:fldCharType="end"/>
            </w:r>
          </w:hyperlink>
        </w:p>
        <w:p w14:paraId="6BE99DFC" w14:textId="77777777" w:rsidR="007D63ED" w:rsidRDefault="007D63ED" w:rsidP="007D63ED">
          <w:pPr>
            <w:pStyle w:val="TOC2"/>
            <w:rPr>
              <w:rFonts w:eastAsiaTheme="minorEastAsia" w:cstheme="minorBidi"/>
              <w:noProof/>
              <w:sz w:val="22"/>
            </w:rPr>
          </w:pPr>
          <w:hyperlink w:anchor="_Toc102584496" w:history="1">
            <w:r w:rsidRPr="00EF77F3">
              <w:rPr>
                <w:rStyle w:val="Hyperlink"/>
                <w:noProof/>
              </w:rPr>
              <w:t>Define your monitoring strategy</w:t>
            </w:r>
            <w:r>
              <w:rPr>
                <w:noProof/>
                <w:webHidden/>
              </w:rPr>
              <w:tab/>
            </w:r>
            <w:r>
              <w:rPr>
                <w:noProof/>
                <w:webHidden/>
              </w:rPr>
              <w:fldChar w:fldCharType="begin"/>
            </w:r>
            <w:r>
              <w:rPr>
                <w:noProof/>
                <w:webHidden/>
              </w:rPr>
              <w:instrText xml:space="preserve"> PAGEREF _Toc102584496 \h </w:instrText>
            </w:r>
            <w:r>
              <w:rPr>
                <w:noProof/>
                <w:webHidden/>
              </w:rPr>
            </w:r>
            <w:r>
              <w:rPr>
                <w:noProof/>
                <w:webHidden/>
              </w:rPr>
              <w:fldChar w:fldCharType="separate"/>
            </w:r>
            <w:r>
              <w:rPr>
                <w:noProof/>
                <w:webHidden/>
              </w:rPr>
              <w:t>64</w:t>
            </w:r>
            <w:r>
              <w:rPr>
                <w:noProof/>
                <w:webHidden/>
              </w:rPr>
              <w:fldChar w:fldCharType="end"/>
            </w:r>
          </w:hyperlink>
        </w:p>
        <w:p w14:paraId="7C5EB3DF" w14:textId="77777777" w:rsidR="007D63ED" w:rsidRDefault="007D63ED" w:rsidP="007D63ED">
          <w:pPr>
            <w:pStyle w:val="TOC2"/>
            <w:rPr>
              <w:rFonts w:eastAsiaTheme="minorEastAsia" w:cstheme="minorBidi"/>
              <w:noProof/>
              <w:sz w:val="22"/>
            </w:rPr>
          </w:pPr>
          <w:hyperlink w:anchor="_Toc102584497" w:history="1">
            <w:r w:rsidRPr="00EF77F3">
              <w:rPr>
                <w:rStyle w:val="Hyperlink"/>
                <w:noProof/>
              </w:rPr>
              <w:t>Azure Monitor options</w:t>
            </w:r>
            <w:r>
              <w:rPr>
                <w:noProof/>
                <w:webHidden/>
              </w:rPr>
              <w:tab/>
            </w:r>
            <w:r>
              <w:rPr>
                <w:noProof/>
                <w:webHidden/>
              </w:rPr>
              <w:fldChar w:fldCharType="begin"/>
            </w:r>
            <w:r>
              <w:rPr>
                <w:noProof/>
                <w:webHidden/>
              </w:rPr>
              <w:instrText xml:space="preserve"> PAGEREF _Toc102584497 \h </w:instrText>
            </w:r>
            <w:r>
              <w:rPr>
                <w:noProof/>
                <w:webHidden/>
              </w:rPr>
            </w:r>
            <w:r>
              <w:rPr>
                <w:noProof/>
                <w:webHidden/>
              </w:rPr>
              <w:fldChar w:fldCharType="separate"/>
            </w:r>
            <w:r>
              <w:rPr>
                <w:noProof/>
                <w:webHidden/>
              </w:rPr>
              <w:t>65</w:t>
            </w:r>
            <w:r>
              <w:rPr>
                <w:noProof/>
                <w:webHidden/>
              </w:rPr>
              <w:fldChar w:fldCharType="end"/>
            </w:r>
          </w:hyperlink>
        </w:p>
        <w:p w14:paraId="58275E6F" w14:textId="77777777" w:rsidR="007D63ED" w:rsidRDefault="007D63ED" w:rsidP="007D63ED">
          <w:pPr>
            <w:pStyle w:val="TOC2"/>
            <w:rPr>
              <w:rFonts w:eastAsiaTheme="minorEastAsia" w:cstheme="minorBidi"/>
              <w:noProof/>
              <w:sz w:val="22"/>
            </w:rPr>
          </w:pPr>
          <w:hyperlink w:anchor="_Toc102584498" w:history="1">
            <w:r w:rsidRPr="00EF77F3">
              <w:rPr>
                <w:rStyle w:val="Hyperlink"/>
                <w:noProof/>
              </w:rPr>
              <w:t>Application monitoring</w:t>
            </w:r>
            <w:r>
              <w:rPr>
                <w:noProof/>
                <w:webHidden/>
              </w:rPr>
              <w:tab/>
            </w:r>
            <w:r>
              <w:rPr>
                <w:noProof/>
                <w:webHidden/>
              </w:rPr>
              <w:fldChar w:fldCharType="begin"/>
            </w:r>
            <w:r>
              <w:rPr>
                <w:noProof/>
                <w:webHidden/>
              </w:rPr>
              <w:instrText xml:space="preserve"> PAGEREF _Toc102584498 \h </w:instrText>
            </w:r>
            <w:r>
              <w:rPr>
                <w:noProof/>
                <w:webHidden/>
              </w:rPr>
            </w:r>
            <w:r>
              <w:rPr>
                <w:noProof/>
                <w:webHidden/>
              </w:rPr>
              <w:fldChar w:fldCharType="separate"/>
            </w:r>
            <w:r>
              <w:rPr>
                <w:noProof/>
                <w:webHidden/>
              </w:rPr>
              <w:t>67</w:t>
            </w:r>
            <w:r>
              <w:rPr>
                <w:noProof/>
                <w:webHidden/>
              </w:rPr>
              <w:fldChar w:fldCharType="end"/>
            </w:r>
          </w:hyperlink>
        </w:p>
        <w:p w14:paraId="795E9BDE" w14:textId="77777777" w:rsidR="007D63ED" w:rsidRDefault="007D63ED" w:rsidP="007D63ED">
          <w:pPr>
            <w:pStyle w:val="TOC2"/>
            <w:rPr>
              <w:rFonts w:eastAsiaTheme="minorEastAsia" w:cstheme="minorBidi"/>
              <w:noProof/>
              <w:sz w:val="22"/>
            </w:rPr>
          </w:pPr>
          <w:hyperlink w:anchor="_Toc102584499" w:history="1">
            <w:r w:rsidRPr="00EF77F3">
              <w:rPr>
                <w:rStyle w:val="Hyperlink"/>
                <w:noProof/>
              </w:rPr>
              <w:t>Monitoring database operations</w:t>
            </w:r>
            <w:r>
              <w:rPr>
                <w:noProof/>
                <w:webHidden/>
              </w:rPr>
              <w:tab/>
            </w:r>
            <w:r>
              <w:rPr>
                <w:noProof/>
                <w:webHidden/>
              </w:rPr>
              <w:fldChar w:fldCharType="begin"/>
            </w:r>
            <w:r>
              <w:rPr>
                <w:noProof/>
                <w:webHidden/>
              </w:rPr>
              <w:instrText xml:space="preserve"> PAGEREF _Toc102584499 \h </w:instrText>
            </w:r>
            <w:r>
              <w:rPr>
                <w:noProof/>
                <w:webHidden/>
              </w:rPr>
            </w:r>
            <w:r>
              <w:rPr>
                <w:noProof/>
                <w:webHidden/>
              </w:rPr>
              <w:fldChar w:fldCharType="separate"/>
            </w:r>
            <w:r>
              <w:rPr>
                <w:noProof/>
                <w:webHidden/>
              </w:rPr>
              <w:t>70</w:t>
            </w:r>
            <w:r>
              <w:rPr>
                <w:noProof/>
                <w:webHidden/>
              </w:rPr>
              <w:fldChar w:fldCharType="end"/>
            </w:r>
          </w:hyperlink>
        </w:p>
        <w:p w14:paraId="3D8E81CB" w14:textId="77777777" w:rsidR="007D63ED" w:rsidRDefault="007D63ED" w:rsidP="007D63ED">
          <w:pPr>
            <w:pStyle w:val="TOC2"/>
            <w:rPr>
              <w:rFonts w:eastAsiaTheme="minorEastAsia" w:cstheme="minorBidi"/>
              <w:noProof/>
              <w:sz w:val="22"/>
            </w:rPr>
          </w:pPr>
          <w:hyperlink w:anchor="_Toc102584500" w:history="1">
            <w:r w:rsidRPr="00EF77F3">
              <w:rPr>
                <w:rStyle w:val="Hyperlink"/>
                <w:noProof/>
              </w:rPr>
              <w:t>Alerting guidelines</w:t>
            </w:r>
            <w:r>
              <w:rPr>
                <w:noProof/>
                <w:webHidden/>
              </w:rPr>
              <w:tab/>
            </w:r>
            <w:r>
              <w:rPr>
                <w:noProof/>
                <w:webHidden/>
              </w:rPr>
              <w:fldChar w:fldCharType="begin"/>
            </w:r>
            <w:r>
              <w:rPr>
                <w:noProof/>
                <w:webHidden/>
              </w:rPr>
              <w:instrText xml:space="preserve"> PAGEREF _Toc102584500 \h </w:instrText>
            </w:r>
            <w:r>
              <w:rPr>
                <w:noProof/>
                <w:webHidden/>
              </w:rPr>
            </w:r>
            <w:r>
              <w:rPr>
                <w:noProof/>
                <w:webHidden/>
              </w:rPr>
              <w:fldChar w:fldCharType="separate"/>
            </w:r>
            <w:r>
              <w:rPr>
                <w:noProof/>
                <w:webHidden/>
              </w:rPr>
              <w:t>76</w:t>
            </w:r>
            <w:r>
              <w:rPr>
                <w:noProof/>
                <w:webHidden/>
              </w:rPr>
              <w:fldChar w:fldCharType="end"/>
            </w:r>
          </w:hyperlink>
        </w:p>
        <w:p w14:paraId="1F162330" w14:textId="77777777" w:rsidR="007D63ED" w:rsidRDefault="007D63ED" w:rsidP="007D63ED">
          <w:pPr>
            <w:pStyle w:val="TOC2"/>
            <w:rPr>
              <w:rFonts w:eastAsiaTheme="minorEastAsia" w:cstheme="minorBidi"/>
              <w:noProof/>
              <w:sz w:val="22"/>
            </w:rPr>
          </w:pPr>
          <w:hyperlink w:anchor="_Toc102584501" w:history="1">
            <w:r w:rsidRPr="00EF77F3">
              <w:rPr>
                <w:rStyle w:val="Hyperlink"/>
                <w:noProof/>
              </w:rPr>
              <w:t>05 / Summary</w:t>
            </w:r>
            <w:r>
              <w:rPr>
                <w:noProof/>
                <w:webHidden/>
              </w:rPr>
              <w:tab/>
            </w:r>
            <w:r>
              <w:rPr>
                <w:noProof/>
                <w:webHidden/>
              </w:rPr>
              <w:fldChar w:fldCharType="begin"/>
            </w:r>
            <w:r>
              <w:rPr>
                <w:noProof/>
                <w:webHidden/>
              </w:rPr>
              <w:instrText xml:space="preserve"> PAGEREF _Toc102584501 \h </w:instrText>
            </w:r>
            <w:r>
              <w:rPr>
                <w:noProof/>
                <w:webHidden/>
              </w:rPr>
            </w:r>
            <w:r>
              <w:rPr>
                <w:noProof/>
                <w:webHidden/>
              </w:rPr>
              <w:fldChar w:fldCharType="separate"/>
            </w:r>
            <w:r>
              <w:rPr>
                <w:noProof/>
                <w:webHidden/>
              </w:rPr>
              <w:t>78</w:t>
            </w:r>
            <w:r>
              <w:rPr>
                <w:noProof/>
                <w:webHidden/>
              </w:rPr>
              <w:fldChar w:fldCharType="end"/>
            </w:r>
          </w:hyperlink>
        </w:p>
        <w:p w14:paraId="2F50A521" w14:textId="77777777" w:rsidR="007D63ED" w:rsidRDefault="007D63ED" w:rsidP="007D63ED">
          <w:pPr>
            <w:pStyle w:val="TOC2"/>
            <w:rPr>
              <w:rFonts w:eastAsiaTheme="minorEastAsia" w:cstheme="minorBidi"/>
              <w:noProof/>
              <w:sz w:val="22"/>
            </w:rPr>
          </w:pPr>
          <w:hyperlink w:anchor="_Toc102584502" w:history="1">
            <w:r w:rsidRPr="00EF77F3">
              <w:rPr>
                <w:rStyle w:val="Hyperlink"/>
                <w:noProof/>
              </w:rPr>
              <w:t>Recommended content</w:t>
            </w:r>
            <w:r>
              <w:rPr>
                <w:noProof/>
                <w:webHidden/>
              </w:rPr>
              <w:tab/>
            </w:r>
            <w:r>
              <w:rPr>
                <w:noProof/>
                <w:webHidden/>
              </w:rPr>
              <w:fldChar w:fldCharType="begin"/>
            </w:r>
            <w:r>
              <w:rPr>
                <w:noProof/>
                <w:webHidden/>
              </w:rPr>
              <w:instrText xml:space="preserve"> PAGEREF _Toc102584502 \h </w:instrText>
            </w:r>
            <w:r>
              <w:rPr>
                <w:noProof/>
                <w:webHidden/>
              </w:rPr>
            </w:r>
            <w:r>
              <w:rPr>
                <w:noProof/>
                <w:webHidden/>
              </w:rPr>
              <w:fldChar w:fldCharType="separate"/>
            </w:r>
            <w:r>
              <w:rPr>
                <w:noProof/>
                <w:webHidden/>
              </w:rPr>
              <w:t>79</w:t>
            </w:r>
            <w:r>
              <w:rPr>
                <w:noProof/>
                <w:webHidden/>
              </w:rPr>
              <w:fldChar w:fldCharType="end"/>
            </w:r>
          </w:hyperlink>
        </w:p>
        <w:p w14:paraId="43DBC1C6" w14:textId="77777777" w:rsidR="007D63ED" w:rsidRDefault="007D63ED">
          <w:pPr>
            <w:pStyle w:val="TOC1"/>
            <w:rPr>
              <w:rFonts w:eastAsiaTheme="minorEastAsia" w:cstheme="minorBidi"/>
              <w:noProof/>
              <w:sz w:val="22"/>
            </w:rPr>
          </w:pPr>
          <w:hyperlink w:anchor="_Toc102584503" w:history="1">
            <w:r w:rsidRPr="00EF77F3">
              <w:rPr>
                <w:rStyle w:val="Hyperlink"/>
                <w:noProof/>
              </w:rPr>
              <w:t>06 / Networking and Security</w:t>
            </w:r>
            <w:r>
              <w:rPr>
                <w:noProof/>
                <w:webHidden/>
              </w:rPr>
              <w:tab/>
            </w:r>
            <w:r>
              <w:rPr>
                <w:noProof/>
                <w:webHidden/>
              </w:rPr>
              <w:fldChar w:fldCharType="begin"/>
            </w:r>
            <w:r>
              <w:rPr>
                <w:noProof/>
                <w:webHidden/>
              </w:rPr>
              <w:instrText xml:space="preserve"> PAGEREF _Toc102584503 \h </w:instrText>
            </w:r>
            <w:r>
              <w:rPr>
                <w:noProof/>
                <w:webHidden/>
              </w:rPr>
            </w:r>
            <w:r>
              <w:rPr>
                <w:noProof/>
                <w:webHidden/>
              </w:rPr>
              <w:fldChar w:fldCharType="separate"/>
            </w:r>
            <w:r>
              <w:rPr>
                <w:noProof/>
                <w:webHidden/>
              </w:rPr>
              <w:t>79</w:t>
            </w:r>
            <w:r>
              <w:rPr>
                <w:noProof/>
                <w:webHidden/>
              </w:rPr>
              <w:fldChar w:fldCharType="end"/>
            </w:r>
          </w:hyperlink>
        </w:p>
        <w:p w14:paraId="60A59A26" w14:textId="77777777" w:rsidR="007D63ED" w:rsidRDefault="007D63ED" w:rsidP="007D63ED">
          <w:pPr>
            <w:pStyle w:val="TOC2"/>
            <w:rPr>
              <w:rFonts w:eastAsiaTheme="minorEastAsia" w:cstheme="minorBidi"/>
              <w:noProof/>
              <w:sz w:val="22"/>
            </w:rPr>
          </w:pPr>
          <w:hyperlink w:anchor="_Toc102584504" w:history="1">
            <w:r w:rsidRPr="00EF77F3">
              <w:rPr>
                <w:rStyle w:val="Hyperlink"/>
                <w:noProof/>
              </w:rPr>
              <w:t>Public vs. Private Access</w:t>
            </w:r>
            <w:r>
              <w:rPr>
                <w:noProof/>
                <w:webHidden/>
              </w:rPr>
              <w:tab/>
            </w:r>
            <w:r>
              <w:rPr>
                <w:noProof/>
                <w:webHidden/>
              </w:rPr>
              <w:fldChar w:fldCharType="begin"/>
            </w:r>
            <w:r>
              <w:rPr>
                <w:noProof/>
                <w:webHidden/>
              </w:rPr>
              <w:instrText xml:space="preserve"> PAGEREF _Toc102584504 \h </w:instrText>
            </w:r>
            <w:r>
              <w:rPr>
                <w:noProof/>
                <w:webHidden/>
              </w:rPr>
            </w:r>
            <w:r>
              <w:rPr>
                <w:noProof/>
                <w:webHidden/>
              </w:rPr>
              <w:fldChar w:fldCharType="separate"/>
            </w:r>
            <w:r>
              <w:rPr>
                <w:noProof/>
                <w:webHidden/>
              </w:rPr>
              <w:t>80</w:t>
            </w:r>
            <w:r>
              <w:rPr>
                <w:noProof/>
                <w:webHidden/>
              </w:rPr>
              <w:fldChar w:fldCharType="end"/>
            </w:r>
          </w:hyperlink>
        </w:p>
        <w:p w14:paraId="4C17A01C" w14:textId="77777777" w:rsidR="007D63ED" w:rsidRDefault="007D63ED" w:rsidP="007D63ED">
          <w:pPr>
            <w:pStyle w:val="TOC2"/>
            <w:rPr>
              <w:rFonts w:eastAsiaTheme="minorEastAsia" w:cstheme="minorBidi"/>
              <w:noProof/>
              <w:sz w:val="22"/>
            </w:rPr>
          </w:pPr>
          <w:hyperlink w:anchor="_Toc102584505" w:history="1">
            <w:r w:rsidRPr="00EF77F3">
              <w:rPr>
                <w:rStyle w:val="Hyperlink"/>
                <w:noProof/>
              </w:rPr>
              <w:t>Virtual Network Hierarchy</w:t>
            </w:r>
            <w:r>
              <w:rPr>
                <w:noProof/>
                <w:webHidden/>
              </w:rPr>
              <w:tab/>
            </w:r>
            <w:r>
              <w:rPr>
                <w:noProof/>
                <w:webHidden/>
              </w:rPr>
              <w:fldChar w:fldCharType="begin"/>
            </w:r>
            <w:r>
              <w:rPr>
                <w:noProof/>
                <w:webHidden/>
              </w:rPr>
              <w:instrText xml:space="preserve"> PAGEREF _Toc102584505 \h </w:instrText>
            </w:r>
            <w:r>
              <w:rPr>
                <w:noProof/>
                <w:webHidden/>
              </w:rPr>
            </w:r>
            <w:r>
              <w:rPr>
                <w:noProof/>
                <w:webHidden/>
              </w:rPr>
              <w:fldChar w:fldCharType="separate"/>
            </w:r>
            <w:r>
              <w:rPr>
                <w:noProof/>
                <w:webHidden/>
              </w:rPr>
              <w:t>82</w:t>
            </w:r>
            <w:r>
              <w:rPr>
                <w:noProof/>
                <w:webHidden/>
              </w:rPr>
              <w:fldChar w:fldCharType="end"/>
            </w:r>
          </w:hyperlink>
        </w:p>
        <w:p w14:paraId="41663920" w14:textId="77777777" w:rsidR="007D63ED" w:rsidRDefault="007D63ED" w:rsidP="007D63ED">
          <w:pPr>
            <w:pStyle w:val="TOC2"/>
            <w:rPr>
              <w:rFonts w:eastAsiaTheme="minorEastAsia" w:cstheme="minorBidi"/>
              <w:noProof/>
              <w:sz w:val="22"/>
            </w:rPr>
          </w:pPr>
          <w:hyperlink w:anchor="_Toc102584506" w:history="1">
            <w:r w:rsidRPr="00EF77F3">
              <w:rPr>
                <w:rStyle w:val="Hyperlink"/>
                <w:noProof/>
              </w:rPr>
              <w:t>Networking best practices for Flexible Server</w:t>
            </w:r>
            <w:r>
              <w:rPr>
                <w:noProof/>
                <w:webHidden/>
              </w:rPr>
              <w:tab/>
            </w:r>
            <w:r>
              <w:rPr>
                <w:noProof/>
                <w:webHidden/>
              </w:rPr>
              <w:fldChar w:fldCharType="begin"/>
            </w:r>
            <w:r>
              <w:rPr>
                <w:noProof/>
                <w:webHidden/>
              </w:rPr>
              <w:instrText xml:space="preserve"> PAGEREF _Toc102584506 \h </w:instrText>
            </w:r>
            <w:r>
              <w:rPr>
                <w:noProof/>
                <w:webHidden/>
              </w:rPr>
            </w:r>
            <w:r>
              <w:rPr>
                <w:noProof/>
                <w:webHidden/>
              </w:rPr>
              <w:fldChar w:fldCharType="separate"/>
            </w:r>
            <w:r>
              <w:rPr>
                <w:noProof/>
                <w:webHidden/>
              </w:rPr>
              <w:t>83</w:t>
            </w:r>
            <w:r>
              <w:rPr>
                <w:noProof/>
                <w:webHidden/>
              </w:rPr>
              <w:fldChar w:fldCharType="end"/>
            </w:r>
          </w:hyperlink>
        </w:p>
        <w:p w14:paraId="09AA4A22" w14:textId="77777777" w:rsidR="007D63ED" w:rsidRDefault="007D63ED" w:rsidP="007D63ED">
          <w:pPr>
            <w:pStyle w:val="TOC2"/>
            <w:rPr>
              <w:rFonts w:eastAsiaTheme="minorEastAsia" w:cstheme="minorBidi"/>
              <w:noProof/>
              <w:sz w:val="22"/>
            </w:rPr>
          </w:pPr>
          <w:hyperlink w:anchor="_Toc102584507" w:history="1">
            <w:r w:rsidRPr="00EF77F3">
              <w:rPr>
                <w:rStyle w:val="Hyperlink"/>
                <w:noProof/>
              </w:rPr>
              <w:t>Security</w:t>
            </w:r>
            <w:r>
              <w:rPr>
                <w:noProof/>
                <w:webHidden/>
              </w:rPr>
              <w:tab/>
            </w:r>
            <w:r>
              <w:rPr>
                <w:noProof/>
                <w:webHidden/>
              </w:rPr>
              <w:fldChar w:fldCharType="begin"/>
            </w:r>
            <w:r>
              <w:rPr>
                <w:noProof/>
                <w:webHidden/>
              </w:rPr>
              <w:instrText xml:space="preserve"> PAGEREF _Toc102584507 \h </w:instrText>
            </w:r>
            <w:r>
              <w:rPr>
                <w:noProof/>
                <w:webHidden/>
              </w:rPr>
            </w:r>
            <w:r>
              <w:rPr>
                <w:noProof/>
                <w:webHidden/>
              </w:rPr>
              <w:fldChar w:fldCharType="separate"/>
            </w:r>
            <w:r>
              <w:rPr>
                <w:noProof/>
                <w:webHidden/>
              </w:rPr>
              <w:t>83</w:t>
            </w:r>
            <w:r>
              <w:rPr>
                <w:noProof/>
                <w:webHidden/>
              </w:rPr>
              <w:fldChar w:fldCharType="end"/>
            </w:r>
          </w:hyperlink>
        </w:p>
        <w:p w14:paraId="64EAB518" w14:textId="77777777" w:rsidR="007D63ED" w:rsidRDefault="007D63ED" w:rsidP="007D63ED">
          <w:pPr>
            <w:pStyle w:val="TOC2"/>
            <w:rPr>
              <w:rFonts w:eastAsiaTheme="minorEastAsia" w:cstheme="minorBidi"/>
              <w:noProof/>
              <w:sz w:val="22"/>
            </w:rPr>
          </w:pPr>
          <w:hyperlink w:anchor="_Toc102584508" w:history="1">
            <w:r w:rsidRPr="00EF77F3">
              <w:rPr>
                <w:rStyle w:val="Hyperlink"/>
                <w:noProof/>
              </w:rPr>
              <w:t>06 / Summary</w:t>
            </w:r>
            <w:r>
              <w:rPr>
                <w:noProof/>
                <w:webHidden/>
              </w:rPr>
              <w:tab/>
            </w:r>
            <w:r>
              <w:rPr>
                <w:noProof/>
                <w:webHidden/>
              </w:rPr>
              <w:fldChar w:fldCharType="begin"/>
            </w:r>
            <w:r>
              <w:rPr>
                <w:noProof/>
                <w:webHidden/>
              </w:rPr>
              <w:instrText xml:space="preserve"> PAGEREF _Toc102584508 \h </w:instrText>
            </w:r>
            <w:r>
              <w:rPr>
                <w:noProof/>
                <w:webHidden/>
              </w:rPr>
            </w:r>
            <w:r>
              <w:rPr>
                <w:noProof/>
                <w:webHidden/>
              </w:rPr>
              <w:fldChar w:fldCharType="separate"/>
            </w:r>
            <w:r>
              <w:rPr>
                <w:noProof/>
                <w:webHidden/>
              </w:rPr>
              <w:t>85</w:t>
            </w:r>
            <w:r>
              <w:rPr>
                <w:noProof/>
                <w:webHidden/>
              </w:rPr>
              <w:fldChar w:fldCharType="end"/>
            </w:r>
          </w:hyperlink>
        </w:p>
        <w:p w14:paraId="1B324325" w14:textId="77777777" w:rsidR="007D63ED" w:rsidRDefault="007D63ED" w:rsidP="007D63ED">
          <w:pPr>
            <w:pStyle w:val="TOC2"/>
            <w:rPr>
              <w:rFonts w:eastAsiaTheme="minorEastAsia" w:cstheme="minorBidi"/>
              <w:noProof/>
              <w:sz w:val="22"/>
            </w:rPr>
          </w:pPr>
          <w:hyperlink w:anchor="_Toc102584509" w:history="1">
            <w:r w:rsidRPr="00EF77F3">
              <w:rPr>
                <w:rStyle w:val="Hyperlink"/>
                <w:noProof/>
              </w:rPr>
              <w:t>Security checklist</w:t>
            </w:r>
            <w:r>
              <w:rPr>
                <w:noProof/>
                <w:webHidden/>
              </w:rPr>
              <w:tab/>
            </w:r>
            <w:r>
              <w:rPr>
                <w:noProof/>
                <w:webHidden/>
              </w:rPr>
              <w:fldChar w:fldCharType="begin"/>
            </w:r>
            <w:r>
              <w:rPr>
                <w:noProof/>
                <w:webHidden/>
              </w:rPr>
              <w:instrText xml:space="preserve"> PAGEREF _Toc102584509 \h </w:instrText>
            </w:r>
            <w:r>
              <w:rPr>
                <w:noProof/>
                <w:webHidden/>
              </w:rPr>
            </w:r>
            <w:r>
              <w:rPr>
                <w:noProof/>
                <w:webHidden/>
              </w:rPr>
              <w:fldChar w:fldCharType="separate"/>
            </w:r>
            <w:r>
              <w:rPr>
                <w:noProof/>
                <w:webHidden/>
              </w:rPr>
              <w:t>85</w:t>
            </w:r>
            <w:r>
              <w:rPr>
                <w:noProof/>
                <w:webHidden/>
              </w:rPr>
              <w:fldChar w:fldCharType="end"/>
            </w:r>
          </w:hyperlink>
        </w:p>
        <w:p w14:paraId="7246ABB8" w14:textId="77777777" w:rsidR="007D63ED" w:rsidRDefault="007D63ED">
          <w:pPr>
            <w:pStyle w:val="TOC1"/>
            <w:rPr>
              <w:rFonts w:eastAsiaTheme="minorEastAsia" w:cstheme="minorBidi"/>
              <w:noProof/>
              <w:sz w:val="22"/>
            </w:rPr>
          </w:pPr>
          <w:hyperlink w:anchor="_Toc102584510" w:history="1">
            <w:r w:rsidRPr="00EF77F3">
              <w:rPr>
                <w:rStyle w:val="Hyperlink"/>
                <w:noProof/>
              </w:rPr>
              <w:t>07 / Testing</w:t>
            </w:r>
            <w:r>
              <w:rPr>
                <w:noProof/>
                <w:webHidden/>
              </w:rPr>
              <w:tab/>
            </w:r>
            <w:r>
              <w:rPr>
                <w:noProof/>
                <w:webHidden/>
              </w:rPr>
              <w:fldChar w:fldCharType="begin"/>
            </w:r>
            <w:r>
              <w:rPr>
                <w:noProof/>
                <w:webHidden/>
              </w:rPr>
              <w:instrText xml:space="preserve"> PAGEREF _Toc102584510 \h </w:instrText>
            </w:r>
            <w:r>
              <w:rPr>
                <w:noProof/>
                <w:webHidden/>
              </w:rPr>
            </w:r>
            <w:r>
              <w:rPr>
                <w:noProof/>
                <w:webHidden/>
              </w:rPr>
              <w:fldChar w:fldCharType="separate"/>
            </w:r>
            <w:r>
              <w:rPr>
                <w:noProof/>
                <w:webHidden/>
              </w:rPr>
              <w:t>85</w:t>
            </w:r>
            <w:r>
              <w:rPr>
                <w:noProof/>
                <w:webHidden/>
              </w:rPr>
              <w:fldChar w:fldCharType="end"/>
            </w:r>
          </w:hyperlink>
        </w:p>
        <w:p w14:paraId="1C36A469" w14:textId="77777777" w:rsidR="007D63ED" w:rsidRDefault="007D63ED" w:rsidP="007D63ED">
          <w:pPr>
            <w:pStyle w:val="TOC2"/>
            <w:rPr>
              <w:rFonts w:eastAsiaTheme="minorEastAsia" w:cstheme="minorBidi"/>
              <w:noProof/>
              <w:sz w:val="22"/>
            </w:rPr>
          </w:pPr>
          <w:hyperlink w:anchor="_Toc102584511" w:history="1">
            <w:r w:rsidRPr="00EF77F3">
              <w:rPr>
                <w:rStyle w:val="Hyperlink"/>
                <w:noProof/>
              </w:rPr>
              <w:t>Approaches</w:t>
            </w:r>
            <w:r>
              <w:rPr>
                <w:noProof/>
                <w:webHidden/>
              </w:rPr>
              <w:tab/>
            </w:r>
            <w:r>
              <w:rPr>
                <w:noProof/>
                <w:webHidden/>
              </w:rPr>
              <w:fldChar w:fldCharType="begin"/>
            </w:r>
            <w:r>
              <w:rPr>
                <w:noProof/>
                <w:webHidden/>
              </w:rPr>
              <w:instrText xml:space="preserve"> PAGEREF _Toc102584511 \h </w:instrText>
            </w:r>
            <w:r>
              <w:rPr>
                <w:noProof/>
                <w:webHidden/>
              </w:rPr>
            </w:r>
            <w:r>
              <w:rPr>
                <w:noProof/>
                <w:webHidden/>
              </w:rPr>
              <w:fldChar w:fldCharType="separate"/>
            </w:r>
            <w:r>
              <w:rPr>
                <w:noProof/>
                <w:webHidden/>
              </w:rPr>
              <w:t>86</w:t>
            </w:r>
            <w:r>
              <w:rPr>
                <w:noProof/>
                <w:webHidden/>
              </w:rPr>
              <w:fldChar w:fldCharType="end"/>
            </w:r>
          </w:hyperlink>
        </w:p>
        <w:p w14:paraId="774E1FA4" w14:textId="77777777" w:rsidR="007D63ED" w:rsidRDefault="007D63ED" w:rsidP="007D63ED">
          <w:pPr>
            <w:pStyle w:val="TOC2"/>
            <w:rPr>
              <w:rFonts w:eastAsiaTheme="minorEastAsia" w:cstheme="minorBidi"/>
              <w:noProof/>
              <w:sz w:val="22"/>
            </w:rPr>
          </w:pPr>
          <w:hyperlink w:anchor="_Toc102584512" w:history="1">
            <w:r w:rsidRPr="00EF77F3">
              <w:rPr>
                <w:rStyle w:val="Hyperlink"/>
                <w:noProof/>
              </w:rPr>
              <w:t>Testing data capture tools</w:t>
            </w:r>
            <w:r>
              <w:rPr>
                <w:noProof/>
                <w:webHidden/>
              </w:rPr>
              <w:tab/>
            </w:r>
            <w:r>
              <w:rPr>
                <w:noProof/>
                <w:webHidden/>
              </w:rPr>
              <w:fldChar w:fldCharType="begin"/>
            </w:r>
            <w:r>
              <w:rPr>
                <w:noProof/>
                <w:webHidden/>
              </w:rPr>
              <w:instrText xml:space="preserve"> PAGEREF _Toc102584512 \h </w:instrText>
            </w:r>
            <w:r>
              <w:rPr>
                <w:noProof/>
                <w:webHidden/>
              </w:rPr>
            </w:r>
            <w:r>
              <w:rPr>
                <w:noProof/>
                <w:webHidden/>
              </w:rPr>
              <w:fldChar w:fldCharType="separate"/>
            </w:r>
            <w:r>
              <w:rPr>
                <w:noProof/>
                <w:webHidden/>
              </w:rPr>
              <w:t>88</w:t>
            </w:r>
            <w:r>
              <w:rPr>
                <w:noProof/>
                <w:webHidden/>
              </w:rPr>
              <w:fldChar w:fldCharType="end"/>
            </w:r>
          </w:hyperlink>
        </w:p>
        <w:p w14:paraId="0B20CC12" w14:textId="77777777" w:rsidR="007D63ED" w:rsidRDefault="007D63ED" w:rsidP="007D63ED">
          <w:pPr>
            <w:pStyle w:val="TOC2"/>
            <w:rPr>
              <w:rFonts w:eastAsiaTheme="minorEastAsia" w:cstheme="minorBidi"/>
              <w:noProof/>
              <w:sz w:val="22"/>
            </w:rPr>
          </w:pPr>
          <w:hyperlink w:anchor="_Toc102584513" w:history="1">
            <w:r w:rsidRPr="00EF77F3">
              <w:rPr>
                <w:rStyle w:val="Hyperlink"/>
                <w:noProof/>
              </w:rPr>
              <w:t>07 / Summary</w:t>
            </w:r>
            <w:r>
              <w:rPr>
                <w:noProof/>
                <w:webHidden/>
              </w:rPr>
              <w:tab/>
            </w:r>
            <w:r>
              <w:rPr>
                <w:noProof/>
                <w:webHidden/>
              </w:rPr>
              <w:fldChar w:fldCharType="begin"/>
            </w:r>
            <w:r>
              <w:rPr>
                <w:noProof/>
                <w:webHidden/>
              </w:rPr>
              <w:instrText xml:space="preserve"> PAGEREF _Toc102584513 \h </w:instrText>
            </w:r>
            <w:r>
              <w:rPr>
                <w:noProof/>
                <w:webHidden/>
              </w:rPr>
            </w:r>
            <w:r>
              <w:rPr>
                <w:noProof/>
                <w:webHidden/>
              </w:rPr>
              <w:fldChar w:fldCharType="separate"/>
            </w:r>
            <w:r>
              <w:rPr>
                <w:noProof/>
                <w:webHidden/>
              </w:rPr>
              <w:t>91</w:t>
            </w:r>
            <w:r>
              <w:rPr>
                <w:noProof/>
                <w:webHidden/>
              </w:rPr>
              <w:fldChar w:fldCharType="end"/>
            </w:r>
          </w:hyperlink>
        </w:p>
        <w:p w14:paraId="04417AD3" w14:textId="77777777" w:rsidR="007D63ED" w:rsidRDefault="007D63ED">
          <w:pPr>
            <w:pStyle w:val="TOC1"/>
            <w:rPr>
              <w:rFonts w:eastAsiaTheme="minorEastAsia" w:cstheme="minorBidi"/>
              <w:noProof/>
              <w:sz w:val="22"/>
            </w:rPr>
          </w:pPr>
          <w:hyperlink w:anchor="_Toc102584514" w:history="1">
            <w:r w:rsidRPr="00EF77F3">
              <w:rPr>
                <w:rStyle w:val="Hyperlink"/>
                <w:noProof/>
              </w:rPr>
              <w:t>08 / Performance + Optimization</w:t>
            </w:r>
            <w:r>
              <w:rPr>
                <w:noProof/>
                <w:webHidden/>
              </w:rPr>
              <w:tab/>
            </w:r>
            <w:r>
              <w:rPr>
                <w:noProof/>
                <w:webHidden/>
              </w:rPr>
              <w:fldChar w:fldCharType="begin"/>
            </w:r>
            <w:r>
              <w:rPr>
                <w:noProof/>
                <w:webHidden/>
              </w:rPr>
              <w:instrText xml:space="preserve"> PAGEREF _Toc102584514 \h </w:instrText>
            </w:r>
            <w:r>
              <w:rPr>
                <w:noProof/>
                <w:webHidden/>
              </w:rPr>
            </w:r>
            <w:r>
              <w:rPr>
                <w:noProof/>
                <w:webHidden/>
              </w:rPr>
              <w:fldChar w:fldCharType="separate"/>
            </w:r>
            <w:r>
              <w:rPr>
                <w:noProof/>
                <w:webHidden/>
              </w:rPr>
              <w:t>91</w:t>
            </w:r>
            <w:r>
              <w:rPr>
                <w:noProof/>
                <w:webHidden/>
              </w:rPr>
              <w:fldChar w:fldCharType="end"/>
            </w:r>
          </w:hyperlink>
        </w:p>
        <w:p w14:paraId="5F11B18A" w14:textId="77777777" w:rsidR="007D63ED" w:rsidRDefault="007D63ED" w:rsidP="007D63ED">
          <w:pPr>
            <w:pStyle w:val="TOC2"/>
            <w:rPr>
              <w:rFonts w:eastAsiaTheme="minorEastAsia" w:cstheme="minorBidi"/>
              <w:noProof/>
              <w:sz w:val="22"/>
            </w:rPr>
          </w:pPr>
          <w:hyperlink w:anchor="_Toc102584515" w:history="1">
            <w:r w:rsidRPr="00EF77F3">
              <w:rPr>
                <w:rStyle w:val="Hyperlink"/>
                <w:noProof/>
              </w:rPr>
              <w:t>General performance tips</w:t>
            </w:r>
            <w:r>
              <w:rPr>
                <w:noProof/>
                <w:webHidden/>
              </w:rPr>
              <w:tab/>
            </w:r>
            <w:r>
              <w:rPr>
                <w:noProof/>
                <w:webHidden/>
              </w:rPr>
              <w:fldChar w:fldCharType="begin"/>
            </w:r>
            <w:r>
              <w:rPr>
                <w:noProof/>
                <w:webHidden/>
              </w:rPr>
              <w:instrText xml:space="preserve"> PAGEREF _Toc102584515 \h </w:instrText>
            </w:r>
            <w:r>
              <w:rPr>
                <w:noProof/>
                <w:webHidden/>
              </w:rPr>
            </w:r>
            <w:r>
              <w:rPr>
                <w:noProof/>
                <w:webHidden/>
              </w:rPr>
              <w:fldChar w:fldCharType="separate"/>
            </w:r>
            <w:r>
              <w:rPr>
                <w:noProof/>
                <w:webHidden/>
              </w:rPr>
              <w:t>92</w:t>
            </w:r>
            <w:r>
              <w:rPr>
                <w:noProof/>
                <w:webHidden/>
              </w:rPr>
              <w:fldChar w:fldCharType="end"/>
            </w:r>
          </w:hyperlink>
        </w:p>
        <w:p w14:paraId="44D4E083" w14:textId="77777777" w:rsidR="007D63ED" w:rsidRDefault="007D63ED" w:rsidP="007D63ED">
          <w:pPr>
            <w:pStyle w:val="TOC2"/>
            <w:rPr>
              <w:rFonts w:eastAsiaTheme="minorEastAsia" w:cstheme="minorBidi"/>
              <w:noProof/>
              <w:sz w:val="22"/>
            </w:rPr>
          </w:pPr>
          <w:hyperlink w:anchor="_Toc102584516" w:history="1">
            <w:r w:rsidRPr="00EF77F3">
              <w:rPr>
                <w:rStyle w:val="Hyperlink"/>
                <w:noProof/>
              </w:rPr>
              <w:t>Monitoring hardware and query performance</w:t>
            </w:r>
            <w:r>
              <w:rPr>
                <w:noProof/>
                <w:webHidden/>
              </w:rPr>
              <w:tab/>
            </w:r>
            <w:r>
              <w:rPr>
                <w:noProof/>
                <w:webHidden/>
              </w:rPr>
              <w:fldChar w:fldCharType="begin"/>
            </w:r>
            <w:r>
              <w:rPr>
                <w:noProof/>
                <w:webHidden/>
              </w:rPr>
              <w:instrText xml:space="preserve"> PAGEREF _Toc102584516 \h </w:instrText>
            </w:r>
            <w:r>
              <w:rPr>
                <w:noProof/>
                <w:webHidden/>
              </w:rPr>
            </w:r>
            <w:r>
              <w:rPr>
                <w:noProof/>
                <w:webHidden/>
              </w:rPr>
              <w:fldChar w:fldCharType="separate"/>
            </w:r>
            <w:r>
              <w:rPr>
                <w:noProof/>
                <w:webHidden/>
              </w:rPr>
              <w:t>92</w:t>
            </w:r>
            <w:r>
              <w:rPr>
                <w:noProof/>
                <w:webHidden/>
              </w:rPr>
              <w:fldChar w:fldCharType="end"/>
            </w:r>
          </w:hyperlink>
        </w:p>
        <w:p w14:paraId="35B5D237" w14:textId="77777777" w:rsidR="007D63ED" w:rsidRDefault="007D63ED" w:rsidP="007D63ED">
          <w:pPr>
            <w:pStyle w:val="TOC2"/>
            <w:rPr>
              <w:rFonts w:eastAsiaTheme="minorEastAsia" w:cstheme="minorBidi"/>
              <w:noProof/>
              <w:sz w:val="22"/>
            </w:rPr>
          </w:pPr>
          <w:hyperlink w:anchor="_Toc102584517" w:history="1">
            <w:r w:rsidRPr="00EF77F3">
              <w:rPr>
                <w:rStyle w:val="Hyperlink"/>
                <w:noProof/>
              </w:rPr>
              <w:t>Upgrading the tier</w:t>
            </w:r>
            <w:r>
              <w:rPr>
                <w:noProof/>
                <w:webHidden/>
              </w:rPr>
              <w:tab/>
            </w:r>
            <w:r>
              <w:rPr>
                <w:noProof/>
                <w:webHidden/>
              </w:rPr>
              <w:fldChar w:fldCharType="begin"/>
            </w:r>
            <w:r>
              <w:rPr>
                <w:noProof/>
                <w:webHidden/>
              </w:rPr>
              <w:instrText xml:space="preserve"> PAGEREF _Toc102584517 \h </w:instrText>
            </w:r>
            <w:r>
              <w:rPr>
                <w:noProof/>
                <w:webHidden/>
              </w:rPr>
            </w:r>
            <w:r>
              <w:rPr>
                <w:noProof/>
                <w:webHidden/>
              </w:rPr>
              <w:fldChar w:fldCharType="separate"/>
            </w:r>
            <w:r>
              <w:rPr>
                <w:noProof/>
                <w:webHidden/>
              </w:rPr>
              <w:t>93</w:t>
            </w:r>
            <w:r>
              <w:rPr>
                <w:noProof/>
                <w:webHidden/>
              </w:rPr>
              <w:fldChar w:fldCharType="end"/>
            </w:r>
          </w:hyperlink>
        </w:p>
        <w:p w14:paraId="1B4E4C8B" w14:textId="77777777" w:rsidR="007D63ED" w:rsidRDefault="007D63ED" w:rsidP="007D63ED">
          <w:pPr>
            <w:pStyle w:val="TOC2"/>
            <w:rPr>
              <w:rFonts w:eastAsiaTheme="minorEastAsia" w:cstheme="minorBidi"/>
              <w:noProof/>
              <w:sz w:val="22"/>
            </w:rPr>
          </w:pPr>
          <w:hyperlink w:anchor="_Toc102584518" w:history="1">
            <w:r w:rsidRPr="00EF77F3">
              <w:rPr>
                <w:rStyle w:val="Hyperlink"/>
                <w:noProof/>
              </w:rPr>
              <w:t>Scaling the server</w:t>
            </w:r>
            <w:r>
              <w:rPr>
                <w:noProof/>
                <w:webHidden/>
              </w:rPr>
              <w:tab/>
            </w:r>
            <w:r>
              <w:rPr>
                <w:noProof/>
                <w:webHidden/>
              </w:rPr>
              <w:fldChar w:fldCharType="begin"/>
            </w:r>
            <w:r>
              <w:rPr>
                <w:noProof/>
                <w:webHidden/>
              </w:rPr>
              <w:instrText xml:space="preserve"> PAGEREF _Toc102584518 \h </w:instrText>
            </w:r>
            <w:r>
              <w:rPr>
                <w:noProof/>
                <w:webHidden/>
              </w:rPr>
            </w:r>
            <w:r>
              <w:rPr>
                <w:noProof/>
                <w:webHidden/>
              </w:rPr>
              <w:fldChar w:fldCharType="separate"/>
            </w:r>
            <w:r>
              <w:rPr>
                <w:noProof/>
                <w:webHidden/>
              </w:rPr>
              <w:t>93</w:t>
            </w:r>
            <w:r>
              <w:rPr>
                <w:noProof/>
                <w:webHidden/>
              </w:rPr>
              <w:fldChar w:fldCharType="end"/>
            </w:r>
          </w:hyperlink>
        </w:p>
        <w:p w14:paraId="25DB2BB1" w14:textId="77777777" w:rsidR="007D63ED" w:rsidRDefault="007D63ED" w:rsidP="007D63ED">
          <w:pPr>
            <w:pStyle w:val="TOC2"/>
            <w:rPr>
              <w:rFonts w:eastAsiaTheme="minorEastAsia" w:cstheme="minorBidi"/>
              <w:noProof/>
              <w:sz w:val="22"/>
            </w:rPr>
          </w:pPr>
          <w:hyperlink w:anchor="_Toc102584519" w:history="1">
            <w:r w:rsidRPr="00EF77F3">
              <w:rPr>
                <w:rStyle w:val="Hyperlink"/>
                <w:noProof/>
              </w:rPr>
              <w:t>Azure Database for MySQL Memory Recommendations</w:t>
            </w:r>
            <w:r>
              <w:rPr>
                <w:noProof/>
                <w:webHidden/>
              </w:rPr>
              <w:tab/>
            </w:r>
            <w:r>
              <w:rPr>
                <w:noProof/>
                <w:webHidden/>
              </w:rPr>
              <w:fldChar w:fldCharType="begin"/>
            </w:r>
            <w:r>
              <w:rPr>
                <w:noProof/>
                <w:webHidden/>
              </w:rPr>
              <w:instrText xml:space="preserve"> PAGEREF _Toc102584519 \h </w:instrText>
            </w:r>
            <w:r>
              <w:rPr>
                <w:noProof/>
                <w:webHidden/>
              </w:rPr>
            </w:r>
            <w:r>
              <w:rPr>
                <w:noProof/>
                <w:webHidden/>
              </w:rPr>
              <w:fldChar w:fldCharType="separate"/>
            </w:r>
            <w:r>
              <w:rPr>
                <w:noProof/>
                <w:webHidden/>
              </w:rPr>
              <w:t>93</w:t>
            </w:r>
            <w:r>
              <w:rPr>
                <w:noProof/>
                <w:webHidden/>
              </w:rPr>
              <w:fldChar w:fldCharType="end"/>
            </w:r>
          </w:hyperlink>
        </w:p>
        <w:p w14:paraId="6427EBCE" w14:textId="77777777" w:rsidR="007D63ED" w:rsidRDefault="007D63ED" w:rsidP="007D63ED">
          <w:pPr>
            <w:pStyle w:val="TOC2"/>
            <w:rPr>
              <w:rFonts w:eastAsiaTheme="minorEastAsia" w:cstheme="minorBidi"/>
              <w:noProof/>
              <w:sz w:val="22"/>
            </w:rPr>
          </w:pPr>
          <w:hyperlink w:anchor="_Toc102584520" w:history="1">
            <w:r w:rsidRPr="00EF77F3">
              <w:rPr>
                <w:rStyle w:val="Hyperlink"/>
                <w:noProof/>
              </w:rPr>
              <w:t>Moving regions</w:t>
            </w:r>
            <w:r>
              <w:rPr>
                <w:noProof/>
                <w:webHidden/>
              </w:rPr>
              <w:tab/>
            </w:r>
            <w:r>
              <w:rPr>
                <w:noProof/>
                <w:webHidden/>
              </w:rPr>
              <w:fldChar w:fldCharType="begin"/>
            </w:r>
            <w:r>
              <w:rPr>
                <w:noProof/>
                <w:webHidden/>
              </w:rPr>
              <w:instrText xml:space="preserve"> PAGEREF _Toc102584520 \h </w:instrText>
            </w:r>
            <w:r>
              <w:rPr>
                <w:noProof/>
                <w:webHidden/>
              </w:rPr>
            </w:r>
            <w:r>
              <w:rPr>
                <w:noProof/>
                <w:webHidden/>
              </w:rPr>
              <w:fldChar w:fldCharType="separate"/>
            </w:r>
            <w:r>
              <w:rPr>
                <w:noProof/>
                <w:webHidden/>
              </w:rPr>
              <w:t>93</w:t>
            </w:r>
            <w:r>
              <w:rPr>
                <w:noProof/>
                <w:webHidden/>
              </w:rPr>
              <w:fldChar w:fldCharType="end"/>
            </w:r>
          </w:hyperlink>
        </w:p>
        <w:p w14:paraId="6A8E3B1D" w14:textId="77777777" w:rsidR="007D63ED" w:rsidRDefault="007D63ED" w:rsidP="007D63ED">
          <w:pPr>
            <w:pStyle w:val="TOC2"/>
            <w:rPr>
              <w:rFonts w:eastAsiaTheme="minorEastAsia" w:cstheme="minorBidi"/>
              <w:noProof/>
              <w:sz w:val="22"/>
            </w:rPr>
          </w:pPr>
          <w:hyperlink w:anchor="_Toc102584521" w:history="1">
            <w:r w:rsidRPr="00EF77F3">
              <w:rPr>
                <w:rStyle w:val="Hyperlink"/>
                <w:noProof/>
              </w:rPr>
              <w:t>Server parameters</w:t>
            </w:r>
            <w:r>
              <w:rPr>
                <w:noProof/>
                <w:webHidden/>
              </w:rPr>
              <w:tab/>
            </w:r>
            <w:r>
              <w:rPr>
                <w:noProof/>
                <w:webHidden/>
              </w:rPr>
              <w:fldChar w:fldCharType="begin"/>
            </w:r>
            <w:r>
              <w:rPr>
                <w:noProof/>
                <w:webHidden/>
              </w:rPr>
              <w:instrText xml:space="preserve"> PAGEREF _Toc102584521 \h </w:instrText>
            </w:r>
            <w:r>
              <w:rPr>
                <w:noProof/>
                <w:webHidden/>
              </w:rPr>
            </w:r>
            <w:r>
              <w:rPr>
                <w:noProof/>
                <w:webHidden/>
              </w:rPr>
              <w:fldChar w:fldCharType="separate"/>
            </w:r>
            <w:r>
              <w:rPr>
                <w:noProof/>
                <w:webHidden/>
              </w:rPr>
              <w:t>94</w:t>
            </w:r>
            <w:r>
              <w:rPr>
                <w:noProof/>
                <w:webHidden/>
              </w:rPr>
              <w:fldChar w:fldCharType="end"/>
            </w:r>
          </w:hyperlink>
        </w:p>
        <w:p w14:paraId="6D7EBC59" w14:textId="77777777" w:rsidR="007D63ED" w:rsidRDefault="007D63ED" w:rsidP="007D63ED">
          <w:pPr>
            <w:pStyle w:val="TOC2"/>
            <w:rPr>
              <w:rFonts w:eastAsiaTheme="minorEastAsia" w:cstheme="minorBidi"/>
              <w:noProof/>
              <w:sz w:val="22"/>
            </w:rPr>
          </w:pPr>
          <w:hyperlink w:anchor="_Toc102584522" w:history="1">
            <w:r w:rsidRPr="00EF77F3">
              <w:rPr>
                <w:rStyle w:val="Hyperlink"/>
                <w:noProof/>
              </w:rPr>
              <w:t>Upgrade Azure Database for MySQL versions</w:t>
            </w:r>
            <w:r>
              <w:rPr>
                <w:noProof/>
                <w:webHidden/>
              </w:rPr>
              <w:tab/>
            </w:r>
            <w:r>
              <w:rPr>
                <w:noProof/>
                <w:webHidden/>
              </w:rPr>
              <w:fldChar w:fldCharType="begin"/>
            </w:r>
            <w:r>
              <w:rPr>
                <w:noProof/>
                <w:webHidden/>
              </w:rPr>
              <w:instrText xml:space="preserve"> PAGEREF _Toc102584522 \h </w:instrText>
            </w:r>
            <w:r>
              <w:rPr>
                <w:noProof/>
                <w:webHidden/>
              </w:rPr>
            </w:r>
            <w:r>
              <w:rPr>
                <w:noProof/>
                <w:webHidden/>
              </w:rPr>
              <w:fldChar w:fldCharType="separate"/>
            </w:r>
            <w:r>
              <w:rPr>
                <w:noProof/>
                <w:webHidden/>
              </w:rPr>
              <w:t>94</w:t>
            </w:r>
            <w:r>
              <w:rPr>
                <w:noProof/>
                <w:webHidden/>
              </w:rPr>
              <w:fldChar w:fldCharType="end"/>
            </w:r>
          </w:hyperlink>
        </w:p>
        <w:p w14:paraId="320C82FE" w14:textId="77777777" w:rsidR="007D63ED" w:rsidRDefault="007D63ED" w:rsidP="007D63ED">
          <w:pPr>
            <w:pStyle w:val="TOC2"/>
            <w:rPr>
              <w:rFonts w:eastAsiaTheme="minorEastAsia" w:cstheme="minorBidi"/>
              <w:noProof/>
              <w:sz w:val="22"/>
            </w:rPr>
          </w:pPr>
          <w:hyperlink w:anchor="_Toc102584523" w:history="1">
            <w:r w:rsidRPr="00EF77F3">
              <w:rPr>
                <w:rStyle w:val="Hyperlink"/>
                <w:noProof/>
              </w:rPr>
              <w:t>Customizing the container runtime</w:t>
            </w:r>
            <w:r>
              <w:rPr>
                <w:noProof/>
                <w:webHidden/>
              </w:rPr>
              <w:tab/>
            </w:r>
            <w:r>
              <w:rPr>
                <w:noProof/>
                <w:webHidden/>
              </w:rPr>
              <w:fldChar w:fldCharType="begin"/>
            </w:r>
            <w:r>
              <w:rPr>
                <w:noProof/>
                <w:webHidden/>
              </w:rPr>
              <w:instrText xml:space="preserve"> PAGEREF _Toc102584523 \h </w:instrText>
            </w:r>
            <w:r>
              <w:rPr>
                <w:noProof/>
                <w:webHidden/>
              </w:rPr>
            </w:r>
            <w:r>
              <w:rPr>
                <w:noProof/>
                <w:webHidden/>
              </w:rPr>
              <w:fldChar w:fldCharType="separate"/>
            </w:r>
            <w:r>
              <w:rPr>
                <w:noProof/>
                <w:webHidden/>
              </w:rPr>
              <w:t>94</w:t>
            </w:r>
            <w:r>
              <w:rPr>
                <w:noProof/>
                <w:webHidden/>
              </w:rPr>
              <w:fldChar w:fldCharType="end"/>
            </w:r>
          </w:hyperlink>
        </w:p>
        <w:p w14:paraId="250A0A0A" w14:textId="77777777" w:rsidR="007D63ED" w:rsidRDefault="007D63ED" w:rsidP="007D63ED">
          <w:pPr>
            <w:pStyle w:val="TOC2"/>
            <w:rPr>
              <w:rFonts w:eastAsiaTheme="minorEastAsia" w:cstheme="minorBidi"/>
              <w:noProof/>
              <w:sz w:val="22"/>
            </w:rPr>
          </w:pPr>
          <w:hyperlink w:anchor="_Toc102584524" w:history="1">
            <w:r w:rsidRPr="00EF77F3">
              <w:rPr>
                <w:rStyle w:val="Hyperlink"/>
                <w:noProof/>
              </w:rPr>
              <w:t>Running MySQL Benchmarks</w:t>
            </w:r>
            <w:r>
              <w:rPr>
                <w:noProof/>
                <w:webHidden/>
              </w:rPr>
              <w:tab/>
            </w:r>
            <w:r>
              <w:rPr>
                <w:noProof/>
                <w:webHidden/>
              </w:rPr>
              <w:fldChar w:fldCharType="begin"/>
            </w:r>
            <w:r>
              <w:rPr>
                <w:noProof/>
                <w:webHidden/>
              </w:rPr>
              <w:instrText xml:space="preserve"> PAGEREF _Toc102584524 \h </w:instrText>
            </w:r>
            <w:r>
              <w:rPr>
                <w:noProof/>
                <w:webHidden/>
              </w:rPr>
            </w:r>
            <w:r>
              <w:rPr>
                <w:noProof/>
                <w:webHidden/>
              </w:rPr>
              <w:fldChar w:fldCharType="separate"/>
            </w:r>
            <w:r>
              <w:rPr>
                <w:noProof/>
                <w:webHidden/>
              </w:rPr>
              <w:t>95</w:t>
            </w:r>
            <w:r>
              <w:rPr>
                <w:noProof/>
                <w:webHidden/>
              </w:rPr>
              <w:fldChar w:fldCharType="end"/>
            </w:r>
          </w:hyperlink>
        </w:p>
        <w:p w14:paraId="0D2FEB37" w14:textId="77777777" w:rsidR="007D63ED" w:rsidRDefault="007D63ED" w:rsidP="007D63ED">
          <w:pPr>
            <w:pStyle w:val="TOC2"/>
            <w:rPr>
              <w:rFonts w:eastAsiaTheme="minorEastAsia" w:cstheme="minorBidi"/>
              <w:noProof/>
              <w:sz w:val="22"/>
            </w:rPr>
          </w:pPr>
          <w:hyperlink w:anchor="_Toc102584525" w:history="1">
            <w:r w:rsidRPr="00EF77F3">
              <w:rPr>
                <w:rStyle w:val="Hyperlink"/>
                <w:noProof/>
              </w:rPr>
              <w:t>Instrumenting vital server resources</w:t>
            </w:r>
            <w:r>
              <w:rPr>
                <w:noProof/>
                <w:webHidden/>
              </w:rPr>
              <w:tab/>
            </w:r>
            <w:r>
              <w:rPr>
                <w:noProof/>
                <w:webHidden/>
              </w:rPr>
              <w:fldChar w:fldCharType="begin"/>
            </w:r>
            <w:r>
              <w:rPr>
                <w:noProof/>
                <w:webHidden/>
              </w:rPr>
              <w:instrText xml:space="preserve"> PAGEREF _Toc102584525 \h </w:instrText>
            </w:r>
            <w:r>
              <w:rPr>
                <w:noProof/>
                <w:webHidden/>
              </w:rPr>
            </w:r>
            <w:r>
              <w:rPr>
                <w:noProof/>
                <w:webHidden/>
              </w:rPr>
              <w:fldChar w:fldCharType="separate"/>
            </w:r>
            <w:r>
              <w:rPr>
                <w:noProof/>
                <w:webHidden/>
              </w:rPr>
              <w:t>95</w:t>
            </w:r>
            <w:r>
              <w:rPr>
                <w:noProof/>
                <w:webHidden/>
              </w:rPr>
              <w:fldChar w:fldCharType="end"/>
            </w:r>
          </w:hyperlink>
        </w:p>
        <w:p w14:paraId="025F5EB2" w14:textId="77777777" w:rsidR="007D63ED" w:rsidRDefault="007D63ED" w:rsidP="007D63ED">
          <w:pPr>
            <w:pStyle w:val="TOC2"/>
            <w:rPr>
              <w:rFonts w:eastAsiaTheme="minorEastAsia" w:cstheme="minorBidi"/>
              <w:noProof/>
              <w:sz w:val="22"/>
            </w:rPr>
          </w:pPr>
          <w:hyperlink w:anchor="_Toc102584526" w:history="1">
            <w:r w:rsidRPr="00EF77F3">
              <w:rPr>
                <w:rStyle w:val="Hyperlink"/>
                <w:noProof/>
              </w:rPr>
              <w:t>Server Parameters</w:t>
            </w:r>
            <w:r>
              <w:rPr>
                <w:noProof/>
                <w:webHidden/>
              </w:rPr>
              <w:tab/>
            </w:r>
            <w:r>
              <w:rPr>
                <w:noProof/>
                <w:webHidden/>
              </w:rPr>
              <w:fldChar w:fldCharType="begin"/>
            </w:r>
            <w:r>
              <w:rPr>
                <w:noProof/>
                <w:webHidden/>
              </w:rPr>
              <w:instrText xml:space="preserve"> PAGEREF _Toc102584526 \h </w:instrText>
            </w:r>
            <w:r>
              <w:rPr>
                <w:noProof/>
                <w:webHidden/>
              </w:rPr>
            </w:r>
            <w:r>
              <w:rPr>
                <w:noProof/>
                <w:webHidden/>
              </w:rPr>
              <w:fldChar w:fldCharType="separate"/>
            </w:r>
            <w:r>
              <w:rPr>
                <w:noProof/>
                <w:webHidden/>
              </w:rPr>
              <w:t>95</w:t>
            </w:r>
            <w:r>
              <w:rPr>
                <w:noProof/>
                <w:webHidden/>
              </w:rPr>
              <w:fldChar w:fldCharType="end"/>
            </w:r>
          </w:hyperlink>
        </w:p>
        <w:p w14:paraId="1FC0919B" w14:textId="77777777" w:rsidR="007D63ED" w:rsidRDefault="007D63ED" w:rsidP="007D63ED">
          <w:pPr>
            <w:pStyle w:val="TOC2"/>
            <w:rPr>
              <w:rFonts w:eastAsiaTheme="minorEastAsia" w:cstheme="minorBidi"/>
              <w:noProof/>
              <w:sz w:val="22"/>
            </w:rPr>
          </w:pPr>
          <w:hyperlink w:anchor="_Toc102584527" w:history="1">
            <w:r w:rsidRPr="00EF77F3">
              <w:rPr>
                <w:rStyle w:val="Hyperlink"/>
                <w:noProof/>
              </w:rPr>
              <w:t>Caching</w:t>
            </w:r>
            <w:r>
              <w:rPr>
                <w:noProof/>
                <w:webHidden/>
              </w:rPr>
              <w:tab/>
            </w:r>
            <w:r>
              <w:rPr>
                <w:noProof/>
                <w:webHidden/>
              </w:rPr>
              <w:fldChar w:fldCharType="begin"/>
            </w:r>
            <w:r>
              <w:rPr>
                <w:noProof/>
                <w:webHidden/>
              </w:rPr>
              <w:instrText xml:space="preserve"> PAGEREF _Toc102584527 \h </w:instrText>
            </w:r>
            <w:r>
              <w:rPr>
                <w:noProof/>
                <w:webHidden/>
              </w:rPr>
            </w:r>
            <w:r>
              <w:rPr>
                <w:noProof/>
                <w:webHidden/>
              </w:rPr>
              <w:fldChar w:fldCharType="separate"/>
            </w:r>
            <w:r>
              <w:rPr>
                <w:noProof/>
                <w:webHidden/>
              </w:rPr>
              <w:t>97</w:t>
            </w:r>
            <w:r>
              <w:rPr>
                <w:noProof/>
                <w:webHidden/>
              </w:rPr>
              <w:fldChar w:fldCharType="end"/>
            </w:r>
          </w:hyperlink>
        </w:p>
        <w:p w14:paraId="399EB0F7" w14:textId="77777777" w:rsidR="007D63ED" w:rsidRDefault="007D63ED" w:rsidP="007D63ED">
          <w:pPr>
            <w:pStyle w:val="TOC2"/>
            <w:rPr>
              <w:rFonts w:eastAsiaTheme="minorEastAsia" w:cstheme="minorBidi"/>
              <w:noProof/>
              <w:sz w:val="22"/>
            </w:rPr>
          </w:pPr>
          <w:hyperlink w:anchor="_Toc102584528" w:history="1">
            <w:r w:rsidRPr="00EF77F3">
              <w:rPr>
                <w:rStyle w:val="Hyperlink"/>
                <w:noProof/>
              </w:rPr>
              <w:t>Azure Content Delivery Network</w:t>
            </w:r>
            <w:r>
              <w:rPr>
                <w:noProof/>
                <w:webHidden/>
              </w:rPr>
              <w:tab/>
            </w:r>
            <w:r>
              <w:rPr>
                <w:noProof/>
                <w:webHidden/>
              </w:rPr>
              <w:fldChar w:fldCharType="begin"/>
            </w:r>
            <w:r>
              <w:rPr>
                <w:noProof/>
                <w:webHidden/>
              </w:rPr>
              <w:instrText xml:space="preserve"> PAGEREF _Toc102584528 \h </w:instrText>
            </w:r>
            <w:r>
              <w:rPr>
                <w:noProof/>
                <w:webHidden/>
              </w:rPr>
            </w:r>
            <w:r>
              <w:rPr>
                <w:noProof/>
                <w:webHidden/>
              </w:rPr>
              <w:fldChar w:fldCharType="separate"/>
            </w:r>
            <w:r>
              <w:rPr>
                <w:noProof/>
                <w:webHidden/>
              </w:rPr>
              <w:t>98</w:t>
            </w:r>
            <w:r>
              <w:rPr>
                <w:noProof/>
                <w:webHidden/>
              </w:rPr>
              <w:fldChar w:fldCharType="end"/>
            </w:r>
          </w:hyperlink>
        </w:p>
        <w:p w14:paraId="17F7D36B" w14:textId="77777777" w:rsidR="007D63ED" w:rsidRDefault="007D63ED" w:rsidP="007D63ED">
          <w:pPr>
            <w:pStyle w:val="TOC2"/>
            <w:rPr>
              <w:rFonts w:eastAsiaTheme="minorEastAsia" w:cstheme="minorBidi"/>
              <w:noProof/>
              <w:sz w:val="22"/>
            </w:rPr>
          </w:pPr>
          <w:hyperlink w:anchor="_Toc102584529" w:history="1">
            <w:r w:rsidRPr="00EF77F3">
              <w:rPr>
                <w:rStyle w:val="Hyperlink"/>
                <w:noProof/>
              </w:rPr>
              <w:t>08 / Summary</w:t>
            </w:r>
            <w:r>
              <w:rPr>
                <w:noProof/>
                <w:webHidden/>
              </w:rPr>
              <w:tab/>
            </w:r>
            <w:r>
              <w:rPr>
                <w:noProof/>
                <w:webHidden/>
              </w:rPr>
              <w:fldChar w:fldCharType="begin"/>
            </w:r>
            <w:r>
              <w:rPr>
                <w:noProof/>
                <w:webHidden/>
              </w:rPr>
              <w:instrText xml:space="preserve"> PAGEREF _Toc102584529 \h </w:instrText>
            </w:r>
            <w:r>
              <w:rPr>
                <w:noProof/>
                <w:webHidden/>
              </w:rPr>
            </w:r>
            <w:r>
              <w:rPr>
                <w:noProof/>
                <w:webHidden/>
              </w:rPr>
              <w:fldChar w:fldCharType="separate"/>
            </w:r>
            <w:r>
              <w:rPr>
                <w:noProof/>
                <w:webHidden/>
              </w:rPr>
              <w:t>99</w:t>
            </w:r>
            <w:r>
              <w:rPr>
                <w:noProof/>
                <w:webHidden/>
              </w:rPr>
              <w:fldChar w:fldCharType="end"/>
            </w:r>
          </w:hyperlink>
        </w:p>
        <w:p w14:paraId="197661A0" w14:textId="77777777" w:rsidR="007D63ED" w:rsidRDefault="007D63ED">
          <w:pPr>
            <w:pStyle w:val="TOC1"/>
            <w:rPr>
              <w:rFonts w:eastAsiaTheme="minorEastAsia" w:cstheme="minorBidi"/>
              <w:noProof/>
              <w:sz w:val="22"/>
            </w:rPr>
          </w:pPr>
          <w:hyperlink w:anchor="_Toc102584530" w:history="1">
            <w:r w:rsidRPr="00EF77F3">
              <w:rPr>
                <w:rStyle w:val="Hyperlink"/>
                <w:noProof/>
              </w:rPr>
              <w:t>09 / Troubleshooting</w:t>
            </w:r>
            <w:r>
              <w:rPr>
                <w:noProof/>
                <w:webHidden/>
              </w:rPr>
              <w:tab/>
            </w:r>
            <w:r>
              <w:rPr>
                <w:noProof/>
                <w:webHidden/>
              </w:rPr>
              <w:fldChar w:fldCharType="begin"/>
            </w:r>
            <w:r>
              <w:rPr>
                <w:noProof/>
                <w:webHidden/>
              </w:rPr>
              <w:instrText xml:space="preserve"> PAGEREF _Toc102584530 \h </w:instrText>
            </w:r>
            <w:r>
              <w:rPr>
                <w:noProof/>
                <w:webHidden/>
              </w:rPr>
            </w:r>
            <w:r>
              <w:rPr>
                <w:noProof/>
                <w:webHidden/>
              </w:rPr>
              <w:fldChar w:fldCharType="separate"/>
            </w:r>
            <w:r>
              <w:rPr>
                <w:noProof/>
                <w:webHidden/>
              </w:rPr>
              <w:t>100</w:t>
            </w:r>
            <w:r>
              <w:rPr>
                <w:noProof/>
                <w:webHidden/>
              </w:rPr>
              <w:fldChar w:fldCharType="end"/>
            </w:r>
          </w:hyperlink>
        </w:p>
        <w:p w14:paraId="6D8C01FA" w14:textId="77777777" w:rsidR="007D63ED" w:rsidRDefault="007D63ED" w:rsidP="007D63ED">
          <w:pPr>
            <w:pStyle w:val="TOC2"/>
            <w:rPr>
              <w:rFonts w:eastAsiaTheme="minorEastAsia" w:cstheme="minorBidi"/>
              <w:noProof/>
              <w:sz w:val="22"/>
            </w:rPr>
          </w:pPr>
          <w:hyperlink w:anchor="_Toc102584531" w:history="1">
            <w:r w:rsidRPr="00EF77F3">
              <w:rPr>
                <w:rStyle w:val="Hyperlink"/>
                <w:noProof/>
              </w:rPr>
              <w:t>Common MySQL issues</w:t>
            </w:r>
            <w:r>
              <w:rPr>
                <w:noProof/>
                <w:webHidden/>
              </w:rPr>
              <w:tab/>
            </w:r>
            <w:r>
              <w:rPr>
                <w:noProof/>
                <w:webHidden/>
              </w:rPr>
              <w:fldChar w:fldCharType="begin"/>
            </w:r>
            <w:r>
              <w:rPr>
                <w:noProof/>
                <w:webHidden/>
              </w:rPr>
              <w:instrText xml:space="preserve"> PAGEREF _Toc102584531 \h </w:instrText>
            </w:r>
            <w:r>
              <w:rPr>
                <w:noProof/>
                <w:webHidden/>
              </w:rPr>
            </w:r>
            <w:r>
              <w:rPr>
                <w:noProof/>
                <w:webHidden/>
              </w:rPr>
              <w:fldChar w:fldCharType="separate"/>
            </w:r>
            <w:r>
              <w:rPr>
                <w:noProof/>
                <w:webHidden/>
              </w:rPr>
              <w:t>100</w:t>
            </w:r>
            <w:r>
              <w:rPr>
                <w:noProof/>
                <w:webHidden/>
              </w:rPr>
              <w:fldChar w:fldCharType="end"/>
            </w:r>
          </w:hyperlink>
        </w:p>
        <w:p w14:paraId="2F34BF45" w14:textId="77777777" w:rsidR="007D63ED" w:rsidRDefault="007D63ED" w:rsidP="007D63ED">
          <w:pPr>
            <w:pStyle w:val="TOC2"/>
            <w:rPr>
              <w:rFonts w:eastAsiaTheme="minorEastAsia" w:cstheme="minorBidi"/>
              <w:noProof/>
              <w:sz w:val="22"/>
            </w:rPr>
          </w:pPr>
          <w:hyperlink w:anchor="_Toc102584532" w:history="1">
            <w:r w:rsidRPr="00EF77F3">
              <w:rPr>
                <w:rStyle w:val="Hyperlink"/>
                <w:noProof/>
              </w:rPr>
              <w:t>Troubleshoot app issues in Azure App Service</w:t>
            </w:r>
            <w:r>
              <w:rPr>
                <w:noProof/>
                <w:webHidden/>
              </w:rPr>
              <w:tab/>
            </w:r>
            <w:r>
              <w:rPr>
                <w:noProof/>
                <w:webHidden/>
              </w:rPr>
              <w:fldChar w:fldCharType="begin"/>
            </w:r>
            <w:r>
              <w:rPr>
                <w:noProof/>
                <w:webHidden/>
              </w:rPr>
              <w:instrText xml:space="preserve"> PAGEREF _Toc102584532 \h </w:instrText>
            </w:r>
            <w:r>
              <w:rPr>
                <w:noProof/>
                <w:webHidden/>
              </w:rPr>
            </w:r>
            <w:r>
              <w:rPr>
                <w:noProof/>
                <w:webHidden/>
              </w:rPr>
              <w:fldChar w:fldCharType="separate"/>
            </w:r>
            <w:r>
              <w:rPr>
                <w:noProof/>
                <w:webHidden/>
              </w:rPr>
              <w:t>102</w:t>
            </w:r>
            <w:r>
              <w:rPr>
                <w:noProof/>
                <w:webHidden/>
              </w:rPr>
              <w:fldChar w:fldCharType="end"/>
            </w:r>
          </w:hyperlink>
        </w:p>
        <w:p w14:paraId="159A7FD4" w14:textId="77777777" w:rsidR="007D63ED" w:rsidRDefault="007D63ED" w:rsidP="007D63ED">
          <w:pPr>
            <w:pStyle w:val="TOC2"/>
            <w:rPr>
              <w:rFonts w:eastAsiaTheme="minorEastAsia" w:cstheme="minorBidi"/>
              <w:noProof/>
              <w:sz w:val="22"/>
            </w:rPr>
          </w:pPr>
          <w:hyperlink w:anchor="_Toc102584533" w:history="1">
            <w:r w:rsidRPr="00EF77F3">
              <w:rPr>
                <w:rStyle w:val="Hyperlink"/>
                <w:noProof/>
              </w:rPr>
              <w:t>App debugging</w:t>
            </w:r>
            <w:r>
              <w:rPr>
                <w:noProof/>
                <w:webHidden/>
              </w:rPr>
              <w:tab/>
            </w:r>
            <w:r>
              <w:rPr>
                <w:noProof/>
                <w:webHidden/>
              </w:rPr>
              <w:fldChar w:fldCharType="begin"/>
            </w:r>
            <w:r>
              <w:rPr>
                <w:noProof/>
                <w:webHidden/>
              </w:rPr>
              <w:instrText xml:space="preserve"> PAGEREF _Toc102584533 \h </w:instrText>
            </w:r>
            <w:r>
              <w:rPr>
                <w:noProof/>
                <w:webHidden/>
              </w:rPr>
            </w:r>
            <w:r>
              <w:rPr>
                <w:noProof/>
                <w:webHidden/>
              </w:rPr>
              <w:fldChar w:fldCharType="separate"/>
            </w:r>
            <w:r>
              <w:rPr>
                <w:noProof/>
                <w:webHidden/>
              </w:rPr>
              <w:t>102</w:t>
            </w:r>
            <w:r>
              <w:rPr>
                <w:noProof/>
                <w:webHidden/>
              </w:rPr>
              <w:fldChar w:fldCharType="end"/>
            </w:r>
          </w:hyperlink>
        </w:p>
        <w:p w14:paraId="63269F9C" w14:textId="77777777" w:rsidR="007D63ED" w:rsidRDefault="007D63ED" w:rsidP="007D63ED">
          <w:pPr>
            <w:pStyle w:val="TOC2"/>
            <w:rPr>
              <w:rFonts w:eastAsiaTheme="minorEastAsia" w:cstheme="minorBidi"/>
              <w:noProof/>
              <w:sz w:val="22"/>
            </w:rPr>
          </w:pPr>
          <w:hyperlink w:anchor="_Toc102584534" w:history="1">
            <w:r w:rsidRPr="00EF77F3">
              <w:rPr>
                <w:rStyle w:val="Hyperlink"/>
                <w:noProof/>
              </w:rPr>
              <w:t>09 / Summary</w:t>
            </w:r>
            <w:r>
              <w:rPr>
                <w:noProof/>
                <w:webHidden/>
              </w:rPr>
              <w:tab/>
            </w:r>
            <w:r>
              <w:rPr>
                <w:noProof/>
                <w:webHidden/>
              </w:rPr>
              <w:fldChar w:fldCharType="begin"/>
            </w:r>
            <w:r>
              <w:rPr>
                <w:noProof/>
                <w:webHidden/>
              </w:rPr>
              <w:instrText xml:space="preserve"> PAGEREF _Toc102584534 \h </w:instrText>
            </w:r>
            <w:r>
              <w:rPr>
                <w:noProof/>
                <w:webHidden/>
              </w:rPr>
            </w:r>
            <w:r>
              <w:rPr>
                <w:noProof/>
                <w:webHidden/>
              </w:rPr>
              <w:fldChar w:fldCharType="separate"/>
            </w:r>
            <w:r>
              <w:rPr>
                <w:noProof/>
                <w:webHidden/>
              </w:rPr>
              <w:t>105</w:t>
            </w:r>
            <w:r>
              <w:rPr>
                <w:noProof/>
                <w:webHidden/>
              </w:rPr>
              <w:fldChar w:fldCharType="end"/>
            </w:r>
          </w:hyperlink>
        </w:p>
        <w:p w14:paraId="5BC61B55" w14:textId="77777777" w:rsidR="007D63ED" w:rsidRDefault="007D63ED">
          <w:pPr>
            <w:pStyle w:val="TOC1"/>
            <w:rPr>
              <w:rFonts w:eastAsiaTheme="minorEastAsia" w:cstheme="minorBidi"/>
              <w:noProof/>
              <w:sz w:val="22"/>
            </w:rPr>
          </w:pPr>
          <w:hyperlink w:anchor="_Toc102584535" w:history="1">
            <w:r w:rsidRPr="00EF77F3">
              <w:rPr>
                <w:rStyle w:val="Hyperlink"/>
                <w:noProof/>
              </w:rPr>
              <w:t>10 / Business Continuity and Disaster Recovery</w:t>
            </w:r>
            <w:r>
              <w:rPr>
                <w:noProof/>
                <w:webHidden/>
              </w:rPr>
              <w:tab/>
            </w:r>
            <w:r>
              <w:rPr>
                <w:noProof/>
                <w:webHidden/>
              </w:rPr>
              <w:fldChar w:fldCharType="begin"/>
            </w:r>
            <w:r>
              <w:rPr>
                <w:noProof/>
                <w:webHidden/>
              </w:rPr>
              <w:instrText xml:space="preserve"> PAGEREF _Toc102584535 \h </w:instrText>
            </w:r>
            <w:r>
              <w:rPr>
                <w:noProof/>
                <w:webHidden/>
              </w:rPr>
            </w:r>
            <w:r>
              <w:rPr>
                <w:noProof/>
                <w:webHidden/>
              </w:rPr>
              <w:fldChar w:fldCharType="separate"/>
            </w:r>
            <w:r>
              <w:rPr>
                <w:noProof/>
                <w:webHidden/>
              </w:rPr>
              <w:t>106</w:t>
            </w:r>
            <w:r>
              <w:rPr>
                <w:noProof/>
                <w:webHidden/>
              </w:rPr>
              <w:fldChar w:fldCharType="end"/>
            </w:r>
          </w:hyperlink>
        </w:p>
        <w:p w14:paraId="5A1368CA" w14:textId="77777777" w:rsidR="007D63ED" w:rsidRDefault="007D63ED" w:rsidP="007D63ED">
          <w:pPr>
            <w:pStyle w:val="TOC2"/>
            <w:rPr>
              <w:rFonts w:eastAsiaTheme="minorEastAsia" w:cstheme="minorBidi"/>
              <w:noProof/>
              <w:sz w:val="22"/>
            </w:rPr>
          </w:pPr>
          <w:hyperlink w:anchor="_Toc102584536" w:history="1">
            <w:r w:rsidRPr="00EF77F3">
              <w:rPr>
                <w:rStyle w:val="Hyperlink"/>
                <w:noProof/>
              </w:rPr>
              <w:t>High availability</w:t>
            </w:r>
            <w:r>
              <w:rPr>
                <w:noProof/>
                <w:webHidden/>
              </w:rPr>
              <w:tab/>
            </w:r>
            <w:r>
              <w:rPr>
                <w:noProof/>
                <w:webHidden/>
              </w:rPr>
              <w:fldChar w:fldCharType="begin"/>
            </w:r>
            <w:r>
              <w:rPr>
                <w:noProof/>
                <w:webHidden/>
              </w:rPr>
              <w:instrText xml:space="preserve"> PAGEREF _Toc102584536 \h </w:instrText>
            </w:r>
            <w:r>
              <w:rPr>
                <w:noProof/>
                <w:webHidden/>
              </w:rPr>
            </w:r>
            <w:r>
              <w:rPr>
                <w:noProof/>
                <w:webHidden/>
              </w:rPr>
              <w:fldChar w:fldCharType="separate"/>
            </w:r>
            <w:r>
              <w:rPr>
                <w:noProof/>
                <w:webHidden/>
              </w:rPr>
              <w:t>106</w:t>
            </w:r>
            <w:r>
              <w:rPr>
                <w:noProof/>
                <w:webHidden/>
              </w:rPr>
              <w:fldChar w:fldCharType="end"/>
            </w:r>
          </w:hyperlink>
        </w:p>
        <w:p w14:paraId="35A7F037" w14:textId="77777777" w:rsidR="007D63ED" w:rsidRDefault="007D63ED" w:rsidP="007D63ED">
          <w:pPr>
            <w:pStyle w:val="TOC2"/>
            <w:rPr>
              <w:rFonts w:eastAsiaTheme="minorEastAsia" w:cstheme="minorBidi"/>
              <w:noProof/>
              <w:sz w:val="22"/>
            </w:rPr>
          </w:pPr>
          <w:hyperlink w:anchor="_Toc102584537" w:history="1">
            <w:r w:rsidRPr="00EF77F3">
              <w:rPr>
                <w:rStyle w:val="Hyperlink"/>
                <w:noProof/>
              </w:rPr>
              <w:t>Replication</w:t>
            </w:r>
            <w:r>
              <w:rPr>
                <w:noProof/>
                <w:webHidden/>
              </w:rPr>
              <w:tab/>
            </w:r>
            <w:r>
              <w:rPr>
                <w:noProof/>
                <w:webHidden/>
              </w:rPr>
              <w:fldChar w:fldCharType="begin"/>
            </w:r>
            <w:r>
              <w:rPr>
                <w:noProof/>
                <w:webHidden/>
              </w:rPr>
              <w:instrText xml:space="preserve"> PAGEREF _Toc102584537 \h </w:instrText>
            </w:r>
            <w:r>
              <w:rPr>
                <w:noProof/>
                <w:webHidden/>
              </w:rPr>
            </w:r>
            <w:r>
              <w:rPr>
                <w:noProof/>
                <w:webHidden/>
              </w:rPr>
              <w:fldChar w:fldCharType="separate"/>
            </w:r>
            <w:r>
              <w:rPr>
                <w:noProof/>
                <w:webHidden/>
              </w:rPr>
              <w:t>108</w:t>
            </w:r>
            <w:r>
              <w:rPr>
                <w:noProof/>
                <w:webHidden/>
              </w:rPr>
              <w:fldChar w:fldCharType="end"/>
            </w:r>
          </w:hyperlink>
        </w:p>
        <w:p w14:paraId="06B737DD" w14:textId="77777777" w:rsidR="007D63ED" w:rsidRDefault="007D63ED" w:rsidP="007D63ED">
          <w:pPr>
            <w:pStyle w:val="TOC2"/>
            <w:rPr>
              <w:rFonts w:eastAsiaTheme="minorEastAsia" w:cstheme="minorBidi"/>
              <w:noProof/>
              <w:sz w:val="22"/>
            </w:rPr>
          </w:pPr>
          <w:hyperlink w:anchor="_Toc102584538" w:history="1">
            <w:r w:rsidRPr="00EF77F3">
              <w:rPr>
                <w:rStyle w:val="Hyperlink"/>
                <w:noProof/>
              </w:rPr>
              <w:t>Read replicas</w:t>
            </w:r>
            <w:r>
              <w:rPr>
                <w:noProof/>
                <w:webHidden/>
              </w:rPr>
              <w:tab/>
            </w:r>
            <w:r>
              <w:rPr>
                <w:noProof/>
                <w:webHidden/>
              </w:rPr>
              <w:fldChar w:fldCharType="begin"/>
            </w:r>
            <w:r>
              <w:rPr>
                <w:noProof/>
                <w:webHidden/>
              </w:rPr>
              <w:instrText xml:space="preserve"> PAGEREF _Toc102584538 \h </w:instrText>
            </w:r>
            <w:r>
              <w:rPr>
                <w:noProof/>
                <w:webHidden/>
              </w:rPr>
            </w:r>
            <w:r>
              <w:rPr>
                <w:noProof/>
                <w:webHidden/>
              </w:rPr>
              <w:fldChar w:fldCharType="separate"/>
            </w:r>
            <w:r>
              <w:rPr>
                <w:noProof/>
                <w:webHidden/>
              </w:rPr>
              <w:t>108</w:t>
            </w:r>
            <w:r>
              <w:rPr>
                <w:noProof/>
                <w:webHidden/>
              </w:rPr>
              <w:fldChar w:fldCharType="end"/>
            </w:r>
          </w:hyperlink>
        </w:p>
        <w:p w14:paraId="3DE6D082" w14:textId="77777777" w:rsidR="007D63ED" w:rsidRDefault="007D63ED" w:rsidP="007D63ED">
          <w:pPr>
            <w:pStyle w:val="TOC2"/>
            <w:rPr>
              <w:rFonts w:eastAsiaTheme="minorEastAsia" w:cstheme="minorBidi"/>
              <w:noProof/>
              <w:sz w:val="22"/>
            </w:rPr>
          </w:pPr>
          <w:hyperlink w:anchor="_Toc102584539" w:history="1">
            <w:r w:rsidRPr="00EF77F3">
              <w:rPr>
                <w:rStyle w:val="Hyperlink"/>
                <w:noProof/>
              </w:rPr>
              <w:t>Deleted servers</w:t>
            </w:r>
            <w:r>
              <w:rPr>
                <w:noProof/>
                <w:webHidden/>
              </w:rPr>
              <w:tab/>
            </w:r>
            <w:r>
              <w:rPr>
                <w:noProof/>
                <w:webHidden/>
              </w:rPr>
              <w:fldChar w:fldCharType="begin"/>
            </w:r>
            <w:r>
              <w:rPr>
                <w:noProof/>
                <w:webHidden/>
              </w:rPr>
              <w:instrText xml:space="preserve"> PAGEREF _Toc102584539 \h </w:instrText>
            </w:r>
            <w:r>
              <w:rPr>
                <w:noProof/>
                <w:webHidden/>
              </w:rPr>
            </w:r>
            <w:r>
              <w:rPr>
                <w:noProof/>
                <w:webHidden/>
              </w:rPr>
              <w:fldChar w:fldCharType="separate"/>
            </w:r>
            <w:r>
              <w:rPr>
                <w:noProof/>
                <w:webHidden/>
              </w:rPr>
              <w:t>108</w:t>
            </w:r>
            <w:r>
              <w:rPr>
                <w:noProof/>
                <w:webHidden/>
              </w:rPr>
              <w:fldChar w:fldCharType="end"/>
            </w:r>
          </w:hyperlink>
        </w:p>
        <w:p w14:paraId="5AD9E00B" w14:textId="77777777" w:rsidR="007D63ED" w:rsidRDefault="007D63ED" w:rsidP="007D63ED">
          <w:pPr>
            <w:pStyle w:val="TOC2"/>
            <w:rPr>
              <w:rFonts w:eastAsiaTheme="minorEastAsia" w:cstheme="minorBidi"/>
              <w:noProof/>
              <w:sz w:val="22"/>
            </w:rPr>
          </w:pPr>
          <w:hyperlink w:anchor="_Toc102584540" w:history="1">
            <w:r w:rsidRPr="00EF77F3">
              <w:rPr>
                <w:rStyle w:val="Hyperlink"/>
                <w:noProof/>
              </w:rPr>
              <w:t>Regional failure</w:t>
            </w:r>
            <w:r>
              <w:rPr>
                <w:noProof/>
                <w:webHidden/>
              </w:rPr>
              <w:tab/>
            </w:r>
            <w:r>
              <w:rPr>
                <w:noProof/>
                <w:webHidden/>
              </w:rPr>
              <w:fldChar w:fldCharType="begin"/>
            </w:r>
            <w:r>
              <w:rPr>
                <w:noProof/>
                <w:webHidden/>
              </w:rPr>
              <w:instrText xml:space="preserve"> PAGEREF _Toc102584540 \h </w:instrText>
            </w:r>
            <w:r>
              <w:rPr>
                <w:noProof/>
                <w:webHidden/>
              </w:rPr>
            </w:r>
            <w:r>
              <w:rPr>
                <w:noProof/>
                <w:webHidden/>
              </w:rPr>
              <w:fldChar w:fldCharType="separate"/>
            </w:r>
            <w:r>
              <w:rPr>
                <w:noProof/>
                <w:webHidden/>
              </w:rPr>
              <w:t>109</w:t>
            </w:r>
            <w:r>
              <w:rPr>
                <w:noProof/>
                <w:webHidden/>
              </w:rPr>
              <w:fldChar w:fldCharType="end"/>
            </w:r>
          </w:hyperlink>
        </w:p>
        <w:p w14:paraId="7374F782" w14:textId="77777777" w:rsidR="007D63ED" w:rsidRDefault="007D63ED" w:rsidP="007D63ED">
          <w:pPr>
            <w:pStyle w:val="TOC2"/>
            <w:rPr>
              <w:rFonts w:eastAsiaTheme="minorEastAsia" w:cstheme="minorBidi"/>
              <w:noProof/>
              <w:sz w:val="22"/>
            </w:rPr>
          </w:pPr>
          <w:hyperlink w:anchor="_Toc102584541" w:history="1">
            <w:r w:rsidRPr="00EF77F3">
              <w:rPr>
                <w:rStyle w:val="Hyperlink"/>
                <w:noProof/>
              </w:rPr>
              <w:t>Load Balancers</w:t>
            </w:r>
            <w:r>
              <w:rPr>
                <w:noProof/>
                <w:webHidden/>
              </w:rPr>
              <w:tab/>
            </w:r>
            <w:r>
              <w:rPr>
                <w:noProof/>
                <w:webHidden/>
              </w:rPr>
              <w:fldChar w:fldCharType="begin"/>
            </w:r>
            <w:r>
              <w:rPr>
                <w:noProof/>
                <w:webHidden/>
              </w:rPr>
              <w:instrText xml:space="preserve"> PAGEREF _Toc102584541 \h </w:instrText>
            </w:r>
            <w:r>
              <w:rPr>
                <w:noProof/>
                <w:webHidden/>
              </w:rPr>
            </w:r>
            <w:r>
              <w:rPr>
                <w:noProof/>
                <w:webHidden/>
              </w:rPr>
              <w:fldChar w:fldCharType="separate"/>
            </w:r>
            <w:r>
              <w:rPr>
                <w:noProof/>
                <w:webHidden/>
              </w:rPr>
              <w:t>109</w:t>
            </w:r>
            <w:r>
              <w:rPr>
                <w:noProof/>
                <w:webHidden/>
              </w:rPr>
              <w:fldChar w:fldCharType="end"/>
            </w:r>
          </w:hyperlink>
        </w:p>
        <w:p w14:paraId="69483D8B" w14:textId="77777777" w:rsidR="007D63ED" w:rsidRDefault="007D63ED" w:rsidP="007D63ED">
          <w:pPr>
            <w:pStyle w:val="TOC2"/>
            <w:rPr>
              <w:rFonts w:eastAsiaTheme="minorEastAsia" w:cstheme="minorBidi"/>
              <w:noProof/>
              <w:sz w:val="22"/>
            </w:rPr>
          </w:pPr>
          <w:hyperlink w:anchor="_Toc102584542" w:history="1">
            <w:r w:rsidRPr="00EF77F3">
              <w:rPr>
                <w:rStyle w:val="Hyperlink"/>
                <w:noProof/>
              </w:rPr>
              <w:t>Flexible Server resources</w:t>
            </w:r>
            <w:r>
              <w:rPr>
                <w:noProof/>
                <w:webHidden/>
              </w:rPr>
              <w:tab/>
            </w:r>
            <w:r>
              <w:rPr>
                <w:noProof/>
                <w:webHidden/>
              </w:rPr>
              <w:fldChar w:fldCharType="begin"/>
            </w:r>
            <w:r>
              <w:rPr>
                <w:noProof/>
                <w:webHidden/>
              </w:rPr>
              <w:instrText xml:space="preserve"> PAGEREF _Toc102584542 \h </w:instrText>
            </w:r>
            <w:r>
              <w:rPr>
                <w:noProof/>
                <w:webHidden/>
              </w:rPr>
            </w:r>
            <w:r>
              <w:rPr>
                <w:noProof/>
                <w:webHidden/>
              </w:rPr>
              <w:fldChar w:fldCharType="separate"/>
            </w:r>
            <w:r>
              <w:rPr>
                <w:noProof/>
                <w:webHidden/>
              </w:rPr>
              <w:t>110</w:t>
            </w:r>
            <w:r>
              <w:rPr>
                <w:noProof/>
                <w:webHidden/>
              </w:rPr>
              <w:fldChar w:fldCharType="end"/>
            </w:r>
          </w:hyperlink>
        </w:p>
        <w:p w14:paraId="136DFF80" w14:textId="77777777" w:rsidR="007D63ED" w:rsidRDefault="007D63ED" w:rsidP="007D63ED">
          <w:pPr>
            <w:pStyle w:val="TOC2"/>
            <w:rPr>
              <w:rFonts w:eastAsiaTheme="minorEastAsia" w:cstheme="minorBidi"/>
              <w:noProof/>
              <w:sz w:val="22"/>
            </w:rPr>
          </w:pPr>
          <w:hyperlink w:anchor="_Toc102584543" w:history="1">
            <w:r w:rsidRPr="00EF77F3">
              <w:rPr>
                <w:rStyle w:val="Hyperlink"/>
                <w:noProof/>
              </w:rPr>
              <w:t>Backup and restore</w:t>
            </w:r>
            <w:r>
              <w:rPr>
                <w:noProof/>
                <w:webHidden/>
              </w:rPr>
              <w:tab/>
            </w:r>
            <w:r>
              <w:rPr>
                <w:noProof/>
                <w:webHidden/>
              </w:rPr>
              <w:fldChar w:fldCharType="begin"/>
            </w:r>
            <w:r>
              <w:rPr>
                <w:noProof/>
                <w:webHidden/>
              </w:rPr>
              <w:instrText xml:space="preserve"> PAGEREF _Toc102584543 \h </w:instrText>
            </w:r>
            <w:r>
              <w:rPr>
                <w:noProof/>
                <w:webHidden/>
              </w:rPr>
            </w:r>
            <w:r>
              <w:rPr>
                <w:noProof/>
                <w:webHidden/>
              </w:rPr>
              <w:fldChar w:fldCharType="separate"/>
            </w:r>
            <w:r>
              <w:rPr>
                <w:noProof/>
                <w:webHidden/>
              </w:rPr>
              <w:t>110</w:t>
            </w:r>
            <w:r>
              <w:rPr>
                <w:noProof/>
                <w:webHidden/>
              </w:rPr>
              <w:fldChar w:fldCharType="end"/>
            </w:r>
          </w:hyperlink>
        </w:p>
        <w:p w14:paraId="7DEF8A98" w14:textId="77777777" w:rsidR="007D63ED" w:rsidRDefault="007D63ED" w:rsidP="007D63ED">
          <w:pPr>
            <w:pStyle w:val="TOC2"/>
            <w:rPr>
              <w:rFonts w:eastAsiaTheme="minorEastAsia" w:cstheme="minorBidi"/>
              <w:noProof/>
              <w:sz w:val="22"/>
            </w:rPr>
          </w:pPr>
          <w:hyperlink w:anchor="_Toc102584544" w:history="1">
            <w:r w:rsidRPr="00EF77F3">
              <w:rPr>
                <w:rStyle w:val="Hyperlink"/>
                <w:noProof/>
              </w:rPr>
              <w:t>Service maintenance</w:t>
            </w:r>
            <w:r>
              <w:rPr>
                <w:noProof/>
                <w:webHidden/>
              </w:rPr>
              <w:tab/>
            </w:r>
            <w:r>
              <w:rPr>
                <w:noProof/>
                <w:webHidden/>
              </w:rPr>
              <w:fldChar w:fldCharType="begin"/>
            </w:r>
            <w:r>
              <w:rPr>
                <w:noProof/>
                <w:webHidden/>
              </w:rPr>
              <w:instrText xml:space="preserve"> PAGEREF _Toc102584544 \h </w:instrText>
            </w:r>
            <w:r>
              <w:rPr>
                <w:noProof/>
                <w:webHidden/>
              </w:rPr>
            </w:r>
            <w:r>
              <w:rPr>
                <w:noProof/>
                <w:webHidden/>
              </w:rPr>
              <w:fldChar w:fldCharType="separate"/>
            </w:r>
            <w:r>
              <w:rPr>
                <w:noProof/>
                <w:webHidden/>
              </w:rPr>
              <w:t>111</w:t>
            </w:r>
            <w:r>
              <w:rPr>
                <w:noProof/>
                <w:webHidden/>
              </w:rPr>
              <w:fldChar w:fldCharType="end"/>
            </w:r>
          </w:hyperlink>
        </w:p>
        <w:p w14:paraId="69A4D2CA" w14:textId="77777777" w:rsidR="007D63ED" w:rsidRDefault="007D63ED" w:rsidP="007D63ED">
          <w:pPr>
            <w:pStyle w:val="TOC2"/>
            <w:rPr>
              <w:rFonts w:eastAsiaTheme="minorEastAsia" w:cstheme="minorBidi"/>
              <w:noProof/>
              <w:sz w:val="22"/>
            </w:rPr>
          </w:pPr>
          <w:hyperlink w:anchor="_Toc102584545" w:history="1">
            <w:r w:rsidRPr="00EF77F3">
              <w:rPr>
                <w:rStyle w:val="Hyperlink"/>
                <w:noProof/>
              </w:rPr>
              <w:t>Azure Database for MySQL upgrade process</w:t>
            </w:r>
            <w:r>
              <w:rPr>
                <w:noProof/>
                <w:webHidden/>
              </w:rPr>
              <w:tab/>
            </w:r>
            <w:r>
              <w:rPr>
                <w:noProof/>
                <w:webHidden/>
              </w:rPr>
              <w:fldChar w:fldCharType="begin"/>
            </w:r>
            <w:r>
              <w:rPr>
                <w:noProof/>
                <w:webHidden/>
              </w:rPr>
              <w:instrText xml:space="preserve"> PAGEREF _Toc102584545 \h </w:instrText>
            </w:r>
            <w:r>
              <w:rPr>
                <w:noProof/>
                <w:webHidden/>
              </w:rPr>
            </w:r>
            <w:r>
              <w:rPr>
                <w:noProof/>
                <w:webHidden/>
              </w:rPr>
              <w:fldChar w:fldCharType="separate"/>
            </w:r>
            <w:r>
              <w:rPr>
                <w:noProof/>
                <w:webHidden/>
              </w:rPr>
              <w:t>112</w:t>
            </w:r>
            <w:r>
              <w:rPr>
                <w:noProof/>
                <w:webHidden/>
              </w:rPr>
              <w:fldChar w:fldCharType="end"/>
            </w:r>
          </w:hyperlink>
        </w:p>
        <w:p w14:paraId="73378D09" w14:textId="77777777" w:rsidR="007D63ED" w:rsidRDefault="007D63ED" w:rsidP="007D63ED">
          <w:pPr>
            <w:pStyle w:val="TOC2"/>
            <w:rPr>
              <w:rFonts w:eastAsiaTheme="minorEastAsia" w:cstheme="minorBidi"/>
              <w:noProof/>
              <w:sz w:val="22"/>
            </w:rPr>
          </w:pPr>
          <w:hyperlink w:anchor="_Toc102584546" w:history="1">
            <w:r w:rsidRPr="00EF77F3">
              <w:rPr>
                <w:rStyle w:val="Hyperlink"/>
                <w:noProof/>
              </w:rPr>
              <w:t>10 / Summary</w:t>
            </w:r>
            <w:r>
              <w:rPr>
                <w:noProof/>
                <w:webHidden/>
              </w:rPr>
              <w:tab/>
            </w:r>
            <w:r>
              <w:rPr>
                <w:noProof/>
                <w:webHidden/>
              </w:rPr>
              <w:fldChar w:fldCharType="begin"/>
            </w:r>
            <w:r>
              <w:rPr>
                <w:noProof/>
                <w:webHidden/>
              </w:rPr>
              <w:instrText xml:space="preserve"> PAGEREF _Toc102584546 \h </w:instrText>
            </w:r>
            <w:r>
              <w:rPr>
                <w:noProof/>
                <w:webHidden/>
              </w:rPr>
            </w:r>
            <w:r>
              <w:rPr>
                <w:noProof/>
                <w:webHidden/>
              </w:rPr>
              <w:fldChar w:fldCharType="separate"/>
            </w:r>
            <w:r>
              <w:rPr>
                <w:noProof/>
                <w:webHidden/>
              </w:rPr>
              <w:t>112</w:t>
            </w:r>
            <w:r>
              <w:rPr>
                <w:noProof/>
                <w:webHidden/>
              </w:rPr>
              <w:fldChar w:fldCharType="end"/>
            </w:r>
          </w:hyperlink>
        </w:p>
        <w:p w14:paraId="352A8390" w14:textId="77777777" w:rsidR="007D63ED" w:rsidRDefault="007D63ED">
          <w:pPr>
            <w:pStyle w:val="TOC1"/>
            <w:rPr>
              <w:rFonts w:eastAsiaTheme="minorEastAsia" w:cstheme="minorBidi"/>
              <w:noProof/>
              <w:sz w:val="22"/>
            </w:rPr>
          </w:pPr>
          <w:hyperlink w:anchor="_Toc102584547" w:history="1">
            <w:r w:rsidRPr="00EF77F3">
              <w:rPr>
                <w:rStyle w:val="Hyperlink"/>
                <w:noProof/>
              </w:rPr>
              <w:t>11 / Best Practices</w:t>
            </w:r>
            <w:r>
              <w:rPr>
                <w:noProof/>
                <w:webHidden/>
              </w:rPr>
              <w:tab/>
            </w:r>
            <w:r>
              <w:rPr>
                <w:noProof/>
                <w:webHidden/>
              </w:rPr>
              <w:fldChar w:fldCharType="begin"/>
            </w:r>
            <w:r>
              <w:rPr>
                <w:noProof/>
                <w:webHidden/>
              </w:rPr>
              <w:instrText xml:space="preserve"> PAGEREF _Toc102584547 \h </w:instrText>
            </w:r>
            <w:r>
              <w:rPr>
                <w:noProof/>
                <w:webHidden/>
              </w:rPr>
            </w:r>
            <w:r>
              <w:rPr>
                <w:noProof/>
                <w:webHidden/>
              </w:rPr>
              <w:fldChar w:fldCharType="separate"/>
            </w:r>
            <w:r>
              <w:rPr>
                <w:noProof/>
                <w:webHidden/>
              </w:rPr>
              <w:t>113</w:t>
            </w:r>
            <w:r>
              <w:rPr>
                <w:noProof/>
                <w:webHidden/>
              </w:rPr>
              <w:fldChar w:fldCharType="end"/>
            </w:r>
          </w:hyperlink>
        </w:p>
        <w:p w14:paraId="3B05F75E" w14:textId="77777777" w:rsidR="007D63ED" w:rsidRDefault="007D63ED" w:rsidP="007D63ED">
          <w:pPr>
            <w:pStyle w:val="TOC2"/>
            <w:rPr>
              <w:rFonts w:eastAsiaTheme="minorEastAsia" w:cstheme="minorBidi"/>
              <w:noProof/>
              <w:sz w:val="22"/>
            </w:rPr>
          </w:pPr>
          <w:hyperlink w:anchor="_Toc102584548" w:history="1">
            <w:r w:rsidRPr="00EF77F3">
              <w:rPr>
                <w:rStyle w:val="Hyperlink"/>
                <w:noProof/>
              </w:rPr>
              <w:t>Best practices for MySQL Flexible Server apps</w:t>
            </w:r>
            <w:r>
              <w:rPr>
                <w:noProof/>
                <w:webHidden/>
              </w:rPr>
              <w:tab/>
            </w:r>
            <w:r>
              <w:rPr>
                <w:noProof/>
                <w:webHidden/>
              </w:rPr>
              <w:fldChar w:fldCharType="begin"/>
            </w:r>
            <w:r>
              <w:rPr>
                <w:noProof/>
                <w:webHidden/>
              </w:rPr>
              <w:instrText xml:space="preserve"> PAGEREF _Toc102584548 \h </w:instrText>
            </w:r>
            <w:r>
              <w:rPr>
                <w:noProof/>
                <w:webHidden/>
              </w:rPr>
            </w:r>
            <w:r>
              <w:rPr>
                <w:noProof/>
                <w:webHidden/>
              </w:rPr>
              <w:fldChar w:fldCharType="separate"/>
            </w:r>
            <w:r>
              <w:rPr>
                <w:noProof/>
                <w:webHidden/>
              </w:rPr>
              <w:t>113</w:t>
            </w:r>
            <w:r>
              <w:rPr>
                <w:noProof/>
                <w:webHidden/>
              </w:rPr>
              <w:fldChar w:fldCharType="end"/>
            </w:r>
          </w:hyperlink>
        </w:p>
        <w:p w14:paraId="6EEF92A2" w14:textId="77777777" w:rsidR="007D63ED" w:rsidRDefault="007D63ED" w:rsidP="007D63ED">
          <w:pPr>
            <w:pStyle w:val="TOC2"/>
            <w:rPr>
              <w:rFonts w:eastAsiaTheme="minorEastAsia" w:cstheme="minorBidi"/>
              <w:noProof/>
              <w:sz w:val="22"/>
            </w:rPr>
          </w:pPr>
          <w:hyperlink w:anchor="_Toc102584549" w:history="1">
            <w:r w:rsidRPr="00EF77F3">
              <w:rPr>
                <w:rStyle w:val="Hyperlink"/>
                <w:noProof/>
              </w:rPr>
              <w:t>11 / Summary</w:t>
            </w:r>
            <w:r>
              <w:rPr>
                <w:noProof/>
                <w:webHidden/>
              </w:rPr>
              <w:tab/>
            </w:r>
            <w:r>
              <w:rPr>
                <w:noProof/>
                <w:webHidden/>
              </w:rPr>
              <w:fldChar w:fldCharType="begin"/>
            </w:r>
            <w:r>
              <w:rPr>
                <w:noProof/>
                <w:webHidden/>
              </w:rPr>
              <w:instrText xml:space="preserve"> PAGEREF _Toc102584549 \h </w:instrText>
            </w:r>
            <w:r>
              <w:rPr>
                <w:noProof/>
                <w:webHidden/>
              </w:rPr>
            </w:r>
            <w:r>
              <w:rPr>
                <w:noProof/>
                <w:webHidden/>
              </w:rPr>
              <w:fldChar w:fldCharType="separate"/>
            </w:r>
            <w:r>
              <w:rPr>
                <w:noProof/>
                <w:webHidden/>
              </w:rPr>
              <w:t>114</w:t>
            </w:r>
            <w:r>
              <w:rPr>
                <w:noProof/>
                <w:webHidden/>
              </w:rPr>
              <w:fldChar w:fldCharType="end"/>
            </w:r>
          </w:hyperlink>
        </w:p>
        <w:p w14:paraId="77D9479C" w14:textId="77777777" w:rsidR="007D63ED" w:rsidRDefault="007D63ED">
          <w:pPr>
            <w:pStyle w:val="TOC1"/>
            <w:rPr>
              <w:rFonts w:eastAsiaTheme="minorEastAsia" w:cstheme="minorBidi"/>
              <w:noProof/>
              <w:sz w:val="22"/>
            </w:rPr>
          </w:pPr>
          <w:hyperlink w:anchor="_Toc102584550" w:history="1">
            <w:r w:rsidRPr="00EF77F3">
              <w:rPr>
                <w:rStyle w:val="Hyperlink"/>
                <w:noProof/>
              </w:rPr>
              <w:t>12 / MySQL architectures</w:t>
            </w:r>
            <w:r>
              <w:rPr>
                <w:noProof/>
                <w:webHidden/>
              </w:rPr>
              <w:tab/>
            </w:r>
            <w:r>
              <w:rPr>
                <w:noProof/>
                <w:webHidden/>
              </w:rPr>
              <w:fldChar w:fldCharType="begin"/>
            </w:r>
            <w:r>
              <w:rPr>
                <w:noProof/>
                <w:webHidden/>
              </w:rPr>
              <w:instrText xml:space="preserve"> PAGEREF _Toc102584550 \h </w:instrText>
            </w:r>
            <w:r>
              <w:rPr>
                <w:noProof/>
                <w:webHidden/>
              </w:rPr>
            </w:r>
            <w:r>
              <w:rPr>
                <w:noProof/>
                <w:webHidden/>
              </w:rPr>
              <w:fldChar w:fldCharType="separate"/>
            </w:r>
            <w:r>
              <w:rPr>
                <w:noProof/>
                <w:webHidden/>
              </w:rPr>
              <w:t>115</w:t>
            </w:r>
            <w:r>
              <w:rPr>
                <w:noProof/>
                <w:webHidden/>
              </w:rPr>
              <w:fldChar w:fldCharType="end"/>
            </w:r>
          </w:hyperlink>
        </w:p>
        <w:p w14:paraId="659D2820" w14:textId="77777777" w:rsidR="007D63ED" w:rsidRDefault="007D63ED" w:rsidP="007D63ED">
          <w:pPr>
            <w:pStyle w:val="TOC2"/>
            <w:rPr>
              <w:rFonts w:eastAsiaTheme="minorEastAsia" w:cstheme="minorBidi"/>
              <w:noProof/>
              <w:sz w:val="22"/>
            </w:rPr>
          </w:pPr>
          <w:hyperlink w:anchor="_Toc102584551" w:history="1">
            <w:r w:rsidRPr="00EF77F3">
              <w:rPr>
                <w:rStyle w:val="Hyperlink"/>
                <w:noProof/>
              </w:rPr>
              <w:t>Sample architectures</w:t>
            </w:r>
            <w:r>
              <w:rPr>
                <w:noProof/>
                <w:webHidden/>
              </w:rPr>
              <w:tab/>
            </w:r>
            <w:r>
              <w:rPr>
                <w:noProof/>
                <w:webHidden/>
              </w:rPr>
              <w:fldChar w:fldCharType="begin"/>
            </w:r>
            <w:r>
              <w:rPr>
                <w:noProof/>
                <w:webHidden/>
              </w:rPr>
              <w:instrText xml:space="preserve"> PAGEREF _Toc102584551 \h </w:instrText>
            </w:r>
            <w:r>
              <w:rPr>
                <w:noProof/>
                <w:webHidden/>
              </w:rPr>
            </w:r>
            <w:r>
              <w:rPr>
                <w:noProof/>
                <w:webHidden/>
              </w:rPr>
              <w:fldChar w:fldCharType="separate"/>
            </w:r>
            <w:r>
              <w:rPr>
                <w:noProof/>
                <w:webHidden/>
              </w:rPr>
              <w:t>115</w:t>
            </w:r>
            <w:r>
              <w:rPr>
                <w:noProof/>
                <w:webHidden/>
              </w:rPr>
              <w:fldChar w:fldCharType="end"/>
            </w:r>
          </w:hyperlink>
        </w:p>
        <w:p w14:paraId="59194896" w14:textId="77777777" w:rsidR="007D63ED" w:rsidRDefault="007D63ED" w:rsidP="007D63ED">
          <w:pPr>
            <w:pStyle w:val="TOC2"/>
            <w:rPr>
              <w:rFonts w:eastAsiaTheme="minorEastAsia" w:cstheme="minorBidi"/>
              <w:noProof/>
              <w:sz w:val="22"/>
            </w:rPr>
          </w:pPr>
          <w:hyperlink w:anchor="_Toc102584552" w:history="1">
            <w:r w:rsidRPr="00EF77F3">
              <w:rPr>
                <w:rStyle w:val="Hyperlink"/>
                <w:noProof/>
              </w:rPr>
              <w:t>12 / Summary</w:t>
            </w:r>
            <w:r>
              <w:rPr>
                <w:noProof/>
                <w:webHidden/>
              </w:rPr>
              <w:tab/>
            </w:r>
            <w:r>
              <w:rPr>
                <w:noProof/>
                <w:webHidden/>
              </w:rPr>
              <w:fldChar w:fldCharType="begin"/>
            </w:r>
            <w:r>
              <w:rPr>
                <w:noProof/>
                <w:webHidden/>
              </w:rPr>
              <w:instrText xml:space="preserve"> PAGEREF _Toc102584552 \h </w:instrText>
            </w:r>
            <w:r>
              <w:rPr>
                <w:noProof/>
                <w:webHidden/>
              </w:rPr>
            </w:r>
            <w:r>
              <w:rPr>
                <w:noProof/>
                <w:webHidden/>
              </w:rPr>
              <w:fldChar w:fldCharType="separate"/>
            </w:r>
            <w:r>
              <w:rPr>
                <w:noProof/>
                <w:webHidden/>
              </w:rPr>
              <w:t>116</w:t>
            </w:r>
            <w:r>
              <w:rPr>
                <w:noProof/>
                <w:webHidden/>
              </w:rPr>
              <w:fldChar w:fldCharType="end"/>
            </w:r>
          </w:hyperlink>
        </w:p>
        <w:p w14:paraId="3A029116" w14:textId="77777777" w:rsidR="007D63ED" w:rsidRDefault="007D63ED">
          <w:pPr>
            <w:pStyle w:val="TOC1"/>
            <w:rPr>
              <w:rFonts w:eastAsiaTheme="minorEastAsia" w:cstheme="minorBidi"/>
              <w:noProof/>
              <w:sz w:val="22"/>
            </w:rPr>
          </w:pPr>
          <w:hyperlink w:anchor="_Toc102584553" w:history="1">
            <w:r w:rsidRPr="00EF77F3">
              <w:rPr>
                <w:rStyle w:val="Hyperlink"/>
                <w:noProof/>
              </w:rPr>
              <w:t>13 / Customer stories</w:t>
            </w:r>
            <w:r>
              <w:rPr>
                <w:noProof/>
                <w:webHidden/>
              </w:rPr>
              <w:tab/>
            </w:r>
            <w:r>
              <w:rPr>
                <w:noProof/>
                <w:webHidden/>
              </w:rPr>
              <w:fldChar w:fldCharType="begin"/>
            </w:r>
            <w:r>
              <w:rPr>
                <w:noProof/>
                <w:webHidden/>
              </w:rPr>
              <w:instrText xml:space="preserve"> PAGEREF _Toc102584553 \h </w:instrText>
            </w:r>
            <w:r>
              <w:rPr>
                <w:noProof/>
                <w:webHidden/>
              </w:rPr>
            </w:r>
            <w:r>
              <w:rPr>
                <w:noProof/>
                <w:webHidden/>
              </w:rPr>
              <w:fldChar w:fldCharType="separate"/>
            </w:r>
            <w:r>
              <w:rPr>
                <w:noProof/>
                <w:webHidden/>
              </w:rPr>
              <w:t>116</w:t>
            </w:r>
            <w:r>
              <w:rPr>
                <w:noProof/>
                <w:webHidden/>
              </w:rPr>
              <w:fldChar w:fldCharType="end"/>
            </w:r>
          </w:hyperlink>
        </w:p>
        <w:p w14:paraId="0F84D6BB" w14:textId="77777777" w:rsidR="007D63ED" w:rsidRDefault="007D63ED" w:rsidP="007D63ED">
          <w:pPr>
            <w:pStyle w:val="TOC2"/>
            <w:rPr>
              <w:rFonts w:eastAsiaTheme="minorEastAsia" w:cstheme="minorBidi"/>
              <w:noProof/>
              <w:sz w:val="22"/>
            </w:rPr>
          </w:pPr>
          <w:hyperlink w:anchor="_Toc102584554" w:history="1">
            <w:r w:rsidRPr="00EF77F3">
              <w:rPr>
                <w:rStyle w:val="Hyperlink"/>
                <w:noProof/>
              </w:rPr>
              <w:t>Case studies</w:t>
            </w:r>
            <w:r>
              <w:rPr>
                <w:noProof/>
                <w:webHidden/>
              </w:rPr>
              <w:tab/>
            </w:r>
            <w:r>
              <w:rPr>
                <w:noProof/>
                <w:webHidden/>
              </w:rPr>
              <w:fldChar w:fldCharType="begin"/>
            </w:r>
            <w:r>
              <w:rPr>
                <w:noProof/>
                <w:webHidden/>
              </w:rPr>
              <w:instrText xml:space="preserve"> PAGEREF _Toc102584554 \h </w:instrText>
            </w:r>
            <w:r>
              <w:rPr>
                <w:noProof/>
                <w:webHidden/>
              </w:rPr>
            </w:r>
            <w:r>
              <w:rPr>
                <w:noProof/>
                <w:webHidden/>
              </w:rPr>
              <w:fldChar w:fldCharType="separate"/>
            </w:r>
            <w:r>
              <w:rPr>
                <w:noProof/>
                <w:webHidden/>
              </w:rPr>
              <w:t>116</w:t>
            </w:r>
            <w:r>
              <w:rPr>
                <w:noProof/>
                <w:webHidden/>
              </w:rPr>
              <w:fldChar w:fldCharType="end"/>
            </w:r>
          </w:hyperlink>
        </w:p>
        <w:p w14:paraId="762E8053" w14:textId="77777777" w:rsidR="007D63ED" w:rsidRDefault="007D63ED" w:rsidP="007D63ED">
          <w:pPr>
            <w:pStyle w:val="TOC2"/>
            <w:rPr>
              <w:rFonts w:eastAsiaTheme="minorEastAsia" w:cstheme="minorBidi"/>
              <w:noProof/>
              <w:sz w:val="22"/>
            </w:rPr>
          </w:pPr>
          <w:hyperlink w:anchor="_Toc102584555" w:history="1">
            <w:r w:rsidRPr="00EF77F3">
              <w:rPr>
                <w:rStyle w:val="Hyperlink"/>
                <w:noProof/>
              </w:rPr>
              <w:t>Common MySQL Apps</w:t>
            </w:r>
            <w:r>
              <w:rPr>
                <w:noProof/>
                <w:webHidden/>
              </w:rPr>
              <w:tab/>
            </w:r>
            <w:r>
              <w:rPr>
                <w:noProof/>
                <w:webHidden/>
              </w:rPr>
              <w:fldChar w:fldCharType="begin"/>
            </w:r>
            <w:r>
              <w:rPr>
                <w:noProof/>
                <w:webHidden/>
              </w:rPr>
              <w:instrText xml:space="preserve"> PAGEREF _Toc102584555 \h </w:instrText>
            </w:r>
            <w:r>
              <w:rPr>
                <w:noProof/>
                <w:webHidden/>
              </w:rPr>
            </w:r>
            <w:r>
              <w:rPr>
                <w:noProof/>
                <w:webHidden/>
              </w:rPr>
              <w:fldChar w:fldCharType="separate"/>
            </w:r>
            <w:r>
              <w:rPr>
                <w:noProof/>
                <w:webHidden/>
              </w:rPr>
              <w:t>119</w:t>
            </w:r>
            <w:r>
              <w:rPr>
                <w:noProof/>
                <w:webHidden/>
              </w:rPr>
              <w:fldChar w:fldCharType="end"/>
            </w:r>
          </w:hyperlink>
        </w:p>
        <w:p w14:paraId="70FDD96D" w14:textId="77777777" w:rsidR="007D63ED" w:rsidRDefault="007D63ED" w:rsidP="007D63ED">
          <w:pPr>
            <w:pStyle w:val="TOC2"/>
            <w:rPr>
              <w:rFonts w:eastAsiaTheme="minorEastAsia" w:cstheme="minorBidi"/>
              <w:noProof/>
              <w:sz w:val="22"/>
            </w:rPr>
          </w:pPr>
          <w:hyperlink w:anchor="_Toc102584556" w:history="1">
            <w:r w:rsidRPr="00EF77F3">
              <w:rPr>
                <w:rStyle w:val="Hyperlink"/>
                <w:noProof/>
              </w:rPr>
              <w:t>13 / Summary</w:t>
            </w:r>
            <w:r>
              <w:rPr>
                <w:noProof/>
                <w:webHidden/>
              </w:rPr>
              <w:tab/>
            </w:r>
            <w:r>
              <w:rPr>
                <w:noProof/>
                <w:webHidden/>
              </w:rPr>
              <w:fldChar w:fldCharType="begin"/>
            </w:r>
            <w:r>
              <w:rPr>
                <w:noProof/>
                <w:webHidden/>
              </w:rPr>
              <w:instrText xml:space="preserve"> PAGEREF _Toc102584556 \h </w:instrText>
            </w:r>
            <w:r>
              <w:rPr>
                <w:noProof/>
                <w:webHidden/>
              </w:rPr>
            </w:r>
            <w:r>
              <w:rPr>
                <w:noProof/>
                <w:webHidden/>
              </w:rPr>
              <w:fldChar w:fldCharType="separate"/>
            </w:r>
            <w:r>
              <w:rPr>
                <w:noProof/>
                <w:webHidden/>
              </w:rPr>
              <w:t>119</w:t>
            </w:r>
            <w:r>
              <w:rPr>
                <w:noProof/>
                <w:webHidden/>
              </w:rPr>
              <w:fldChar w:fldCharType="end"/>
            </w:r>
          </w:hyperlink>
        </w:p>
        <w:p w14:paraId="558B0C61" w14:textId="77777777" w:rsidR="007D63ED" w:rsidRDefault="007D63ED">
          <w:pPr>
            <w:pStyle w:val="TOC1"/>
            <w:rPr>
              <w:rFonts w:eastAsiaTheme="minorEastAsia" w:cstheme="minorBidi"/>
              <w:noProof/>
              <w:sz w:val="22"/>
            </w:rPr>
          </w:pPr>
          <w:hyperlink w:anchor="_Toc102584557" w:history="1">
            <w:r w:rsidRPr="00EF77F3">
              <w:rPr>
                <w:rStyle w:val="Hyperlink"/>
                <w:noProof/>
              </w:rPr>
              <w:t>14 / Zero to Hero</w:t>
            </w:r>
            <w:r>
              <w:rPr>
                <w:noProof/>
                <w:webHidden/>
              </w:rPr>
              <w:tab/>
            </w:r>
            <w:r>
              <w:rPr>
                <w:noProof/>
                <w:webHidden/>
              </w:rPr>
              <w:fldChar w:fldCharType="begin"/>
            </w:r>
            <w:r>
              <w:rPr>
                <w:noProof/>
                <w:webHidden/>
              </w:rPr>
              <w:instrText xml:space="preserve"> PAGEREF _Toc102584557 \h </w:instrText>
            </w:r>
            <w:r>
              <w:rPr>
                <w:noProof/>
                <w:webHidden/>
              </w:rPr>
            </w:r>
            <w:r>
              <w:rPr>
                <w:noProof/>
                <w:webHidden/>
              </w:rPr>
              <w:fldChar w:fldCharType="separate"/>
            </w:r>
            <w:r>
              <w:rPr>
                <w:noProof/>
                <w:webHidden/>
              </w:rPr>
              <w:t>120</w:t>
            </w:r>
            <w:r>
              <w:rPr>
                <w:noProof/>
                <w:webHidden/>
              </w:rPr>
              <w:fldChar w:fldCharType="end"/>
            </w:r>
          </w:hyperlink>
        </w:p>
        <w:p w14:paraId="5266C0BA" w14:textId="77777777" w:rsidR="007D63ED" w:rsidRDefault="007D63ED" w:rsidP="007D63ED">
          <w:pPr>
            <w:pStyle w:val="TOC2"/>
            <w:rPr>
              <w:rFonts w:eastAsiaTheme="minorEastAsia" w:cstheme="minorBidi"/>
              <w:noProof/>
              <w:sz w:val="22"/>
            </w:rPr>
          </w:pPr>
          <w:hyperlink w:anchor="_Toc102584558" w:history="1">
            <w:r w:rsidRPr="00EF77F3">
              <w:rPr>
                <w:rStyle w:val="Hyperlink"/>
                <w:noProof/>
              </w:rPr>
              <w:t>Determining the evolutionary waypoint</w:t>
            </w:r>
            <w:r>
              <w:rPr>
                <w:noProof/>
                <w:webHidden/>
              </w:rPr>
              <w:tab/>
            </w:r>
            <w:r>
              <w:rPr>
                <w:noProof/>
                <w:webHidden/>
              </w:rPr>
              <w:fldChar w:fldCharType="begin"/>
            </w:r>
            <w:r>
              <w:rPr>
                <w:noProof/>
                <w:webHidden/>
              </w:rPr>
              <w:instrText xml:space="preserve"> PAGEREF _Toc102584558 \h </w:instrText>
            </w:r>
            <w:r>
              <w:rPr>
                <w:noProof/>
                <w:webHidden/>
              </w:rPr>
            </w:r>
            <w:r>
              <w:rPr>
                <w:noProof/>
                <w:webHidden/>
              </w:rPr>
              <w:fldChar w:fldCharType="separate"/>
            </w:r>
            <w:r>
              <w:rPr>
                <w:noProof/>
                <w:webHidden/>
              </w:rPr>
              <w:t>120</w:t>
            </w:r>
            <w:r>
              <w:rPr>
                <w:noProof/>
                <w:webHidden/>
              </w:rPr>
              <w:fldChar w:fldCharType="end"/>
            </w:r>
          </w:hyperlink>
        </w:p>
        <w:p w14:paraId="4AFC7118" w14:textId="77777777" w:rsidR="007D63ED" w:rsidRDefault="007D63ED" w:rsidP="007D63ED">
          <w:pPr>
            <w:pStyle w:val="TOC2"/>
            <w:rPr>
              <w:rFonts w:eastAsiaTheme="minorEastAsia" w:cstheme="minorBidi"/>
              <w:noProof/>
              <w:sz w:val="22"/>
            </w:rPr>
          </w:pPr>
          <w:hyperlink w:anchor="_Toc102584559" w:history="1">
            <w:r w:rsidRPr="00EF77F3">
              <w:rPr>
                <w:rStyle w:val="Hyperlink"/>
                <w:noProof/>
              </w:rPr>
              <w:t>Summary of tasks</w:t>
            </w:r>
            <w:r>
              <w:rPr>
                <w:noProof/>
                <w:webHidden/>
              </w:rPr>
              <w:tab/>
            </w:r>
            <w:r>
              <w:rPr>
                <w:noProof/>
                <w:webHidden/>
              </w:rPr>
              <w:fldChar w:fldCharType="begin"/>
            </w:r>
            <w:r>
              <w:rPr>
                <w:noProof/>
                <w:webHidden/>
              </w:rPr>
              <w:instrText xml:space="preserve"> PAGEREF _Toc102584559 \h </w:instrText>
            </w:r>
            <w:r>
              <w:rPr>
                <w:noProof/>
                <w:webHidden/>
              </w:rPr>
            </w:r>
            <w:r>
              <w:rPr>
                <w:noProof/>
                <w:webHidden/>
              </w:rPr>
              <w:fldChar w:fldCharType="separate"/>
            </w:r>
            <w:r>
              <w:rPr>
                <w:noProof/>
                <w:webHidden/>
              </w:rPr>
              <w:t>120</w:t>
            </w:r>
            <w:r>
              <w:rPr>
                <w:noProof/>
                <w:webHidden/>
              </w:rPr>
              <w:fldChar w:fldCharType="end"/>
            </w:r>
          </w:hyperlink>
        </w:p>
        <w:p w14:paraId="518B712C" w14:textId="77777777" w:rsidR="007D63ED" w:rsidRDefault="007D63ED" w:rsidP="007D63ED">
          <w:pPr>
            <w:pStyle w:val="TOC2"/>
            <w:rPr>
              <w:rFonts w:eastAsiaTheme="minorEastAsia" w:cstheme="minorBidi"/>
              <w:noProof/>
              <w:sz w:val="22"/>
            </w:rPr>
          </w:pPr>
          <w:hyperlink w:anchor="_Toc102584560" w:history="1">
            <w:r w:rsidRPr="00EF77F3">
              <w:rPr>
                <w:rStyle w:val="Hyperlink"/>
                <w:noProof/>
              </w:rPr>
              <w:t>14 / Final Summary</w:t>
            </w:r>
            <w:r>
              <w:rPr>
                <w:noProof/>
                <w:webHidden/>
              </w:rPr>
              <w:tab/>
            </w:r>
            <w:r>
              <w:rPr>
                <w:noProof/>
                <w:webHidden/>
              </w:rPr>
              <w:fldChar w:fldCharType="begin"/>
            </w:r>
            <w:r>
              <w:rPr>
                <w:noProof/>
                <w:webHidden/>
              </w:rPr>
              <w:instrText xml:space="preserve"> PAGEREF _Toc102584560 \h </w:instrText>
            </w:r>
            <w:r>
              <w:rPr>
                <w:noProof/>
                <w:webHidden/>
              </w:rPr>
            </w:r>
            <w:r>
              <w:rPr>
                <w:noProof/>
                <w:webHidden/>
              </w:rPr>
              <w:fldChar w:fldCharType="separate"/>
            </w:r>
            <w:r>
              <w:rPr>
                <w:noProof/>
                <w:webHidden/>
              </w:rPr>
              <w:t>121</w:t>
            </w:r>
            <w:r>
              <w:rPr>
                <w:noProof/>
                <w:webHidden/>
              </w:rPr>
              <w:fldChar w:fldCharType="end"/>
            </w:r>
          </w:hyperlink>
        </w:p>
        <w:p w14:paraId="6D817B73" w14:textId="77777777" w:rsidR="007D63ED" w:rsidRDefault="007D63ED" w:rsidP="007D63ED">
          <w:pPr>
            <w:pStyle w:val="TOC2"/>
            <w:rPr>
              <w:rFonts w:eastAsiaTheme="minorEastAsia" w:cstheme="minorBidi"/>
              <w:noProof/>
              <w:sz w:val="22"/>
            </w:rPr>
          </w:pPr>
          <w:hyperlink w:anchor="_Toc102584561" w:history="1">
            <w:r w:rsidRPr="00EF77F3">
              <w:rPr>
                <w:rStyle w:val="Hyperlink"/>
                <w:noProof/>
              </w:rPr>
              <w:t>Resources</w:t>
            </w:r>
            <w:r>
              <w:rPr>
                <w:noProof/>
                <w:webHidden/>
              </w:rPr>
              <w:tab/>
            </w:r>
            <w:r>
              <w:rPr>
                <w:noProof/>
                <w:webHidden/>
              </w:rPr>
              <w:fldChar w:fldCharType="begin"/>
            </w:r>
            <w:r>
              <w:rPr>
                <w:noProof/>
                <w:webHidden/>
              </w:rPr>
              <w:instrText xml:space="preserve"> PAGEREF _Toc102584561 \h </w:instrText>
            </w:r>
            <w:r>
              <w:rPr>
                <w:noProof/>
                <w:webHidden/>
              </w:rPr>
            </w:r>
            <w:r>
              <w:rPr>
                <w:noProof/>
                <w:webHidden/>
              </w:rPr>
              <w:fldChar w:fldCharType="separate"/>
            </w:r>
            <w:r>
              <w:rPr>
                <w:noProof/>
                <w:webHidden/>
              </w:rPr>
              <w:t>121</w:t>
            </w:r>
            <w:r>
              <w:rPr>
                <w:noProof/>
                <w:webHidden/>
              </w:rPr>
              <w:fldChar w:fldCharType="end"/>
            </w:r>
          </w:hyperlink>
        </w:p>
        <w:p w14:paraId="1B69DC25" w14:textId="77777777" w:rsidR="00BD1F46" w:rsidRDefault="00E412A4">
          <w:r>
            <w:fldChar w:fldCharType="end"/>
          </w:r>
        </w:p>
      </w:sdtContent>
    </w:sdt>
    <w:p w14:paraId="472F4A89" w14:textId="77777777" w:rsidR="00BD1F46" w:rsidRDefault="00E412A4">
      <w:pPr>
        <w:pStyle w:val="Heading1"/>
      </w:pPr>
      <w:bookmarkStart w:id="0" w:name="azure-mysql-developer-guide"/>
      <w:bookmarkStart w:id="1" w:name="_Toc102584454"/>
      <w:r>
        <w:t>0</w:t>
      </w:r>
      <w:r>
        <w:t>1 / Azure MySQL Developer Guide</w:t>
      </w:r>
      <w:bookmarkEnd w:id="1"/>
    </w:p>
    <w:p w14:paraId="7C4B5477" w14:textId="77777777" w:rsidR="00BD1F46" w:rsidRDefault="00E412A4">
      <w:r>
        <w:t xml:space="preserve">Welcome to THE comprehensive guide to developing </w:t>
      </w:r>
      <w:hyperlink r:id="rId7">
        <w:r>
          <w:rPr>
            <w:rStyle w:val="Hyperlink"/>
          </w:rPr>
          <w:t>MySQL</w:t>
        </w:r>
      </w:hyperlink>
      <w:r>
        <w:t xml:space="preserve">-based applications on </w:t>
      </w:r>
      <w:hyperlink r:id="rId8">
        <w:r>
          <w:rPr>
            <w:rStyle w:val="Hyperlink"/>
          </w:rPr>
          <w:t>Microsoft Azure</w:t>
        </w:r>
      </w:hyperlink>
      <w:r>
        <w:t>! Whether creating a production application or improving an existing enterprise system, this guide will take developers and architects through the fundamentals of MySQL application development to mo</w:t>
      </w:r>
      <w:r>
        <w:t>re advanced architecture and design. From beginning to end, it is a content journey designed to help ensure current or future MySQL systems are performing at their best even as their usage grows and expands.</w:t>
      </w:r>
    </w:p>
    <w:p w14:paraId="70F44C3E" w14:textId="77777777" w:rsidR="00BD1F46" w:rsidRDefault="00E412A4">
      <w:r>
        <w:rPr>
          <w:noProof/>
        </w:rPr>
        <w:drawing>
          <wp:inline distT="0" distB="0" distL="0" distR="0" wp14:anchorId="53F43F3A" wp14:editId="09ADBA21">
            <wp:extent cx="6400800" cy="3521357"/>
            <wp:effectExtent l="19050" t="19050" r="19050" b="22225"/>
            <wp:docPr id="1" name="Picture" descr="The diagram shows the progression of development evolution in the guide." title="MySQL Journey"/>
            <wp:cNvGraphicFramePr/>
            <a:graphic xmlns:a="http://schemas.openxmlformats.org/drawingml/2006/main">
              <a:graphicData uri="http://schemas.openxmlformats.org/drawingml/2006/picture">
                <pic:pic xmlns:pic="http://schemas.openxmlformats.org/drawingml/2006/picture">
                  <pic:nvPicPr>
                    <pic:cNvPr id="0" name="Picture" descr="media/mysql-journey.png"/>
                    <pic:cNvPicPr>
                      <a:picLocks noChangeAspect="1" noChangeArrowheads="1"/>
                    </pic:cNvPicPr>
                  </pic:nvPicPr>
                  <pic:blipFill>
                    <a:blip r:embed="rId9"/>
                    <a:stretch>
                      <a:fillRect/>
                    </a:stretch>
                  </pic:blipFill>
                  <pic:spPr bwMode="auto">
                    <a:xfrm>
                      <a:off x="0" y="0"/>
                      <a:ext cx="6400800" cy="3521357"/>
                    </a:xfrm>
                    <a:prstGeom prst="rect">
                      <a:avLst/>
                    </a:prstGeom>
                    <a:noFill/>
                    <a:ln w="6348" cmpd="sng">
                      <a:solidFill>
                        <a:srgbClr val="D9D9D9"/>
                      </a:solidFill>
                      <a:prstDash val="solid"/>
                      <a:headEnd/>
                      <a:tailEnd/>
                    </a:ln>
                  </pic:spPr>
                </pic:pic>
              </a:graphicData>
            </a:graphic>
          </wp:inline>
        </w:drawing>
      </w:r>
    </w:p>
    <w:p w14:paraId="671DDFD5" w14:textId="77777777" w:rsidR="00BD1F46" w:rsidRDefault="00E412A4">
      <w:r>
        <w:t>The diagram shows the progression of developme</w:t>
      </w:r>
      <w:r>
        <w:t>nt evolution in the guide.</w:t>
      </w:r>
    </w:p>
    <w:p w14:paraId="0020CB38" w14:textId="77777777" w:rsidR="00BD1F46" w:rsidRDefault="00E412A4">
      <w:r>
        <w:t>The topics and flow contained in this guide cover the advantages of migrating to or leveraging various simple to use, valuable Azure cloud services in MySQL architectures. Be prepared to learn how easy and quick it is to create a</w:t>
      </w:r>
      <w:r>
        <w:t xml:space="preserve">pplications backed by </w:t>
      </w:r>
      <w:hyperlink r:id="rId10">
        <w:r>
          <w:rPr>
            <w:rStyle w:val="Hyperlink"/>
          </w:rPr>
          <w:t>Azure Database for MySQL</w:t>
        </w:r>
      </w:hyperlink>
      <w:r>
        <w:t xml:space="preserve">. In addition to building customized services, developers will also be able to leverage the vast number of value-add services available in the </w:t>
      </w:r>
      <w:hyperlink r:id="rId11">
        <w:r>
          <w:rPr>
            <w:rStyle w:val="Hyperlink"/>
          </w:rPr>
          <w:t>Azure Marketplace</w:t>
        </w:r>
      </w:hyperlink>
      <w:r>
        <w:t>. Throughout this developer journey, strive to leverage the vast number of resources presented rather than going at it alone!</w:t>
      </w:r>
    </w:p>
    <w:p w14:paraId="0520D8D9" w14:textId="77777777" w:rsidR="00BD1F46" w:rsidRDefault="00E412A4">
      <w:r>
        <w:t xml:space="preserve">Because every company and project is unique, this </w:t>
      </w:r>
      <w:r>
        <w:t>guide provides insightful service descriptions and tool comparisons to allow the reader to make choices that fit their environment, system, and budget needs. Proven industry architecture examples provide best practice jumpstarts allowing for solid architec</w:t>
      </w:r>
      <w:r>
        <w:t>ture foundations and addressing potential compliance needs.</w:t>
      </w:r>
    </w:p>
    <w:p w14:paraId="582BA478" w14:textId="77777777" w:rsidR="00BD1F46" w:rsidRDefault="00E412A4">
      <w:r>
        <w:t>Development teams will understand best practices and efficient architecture and security practices – avoiding the problems and costs of poor design. Teams will gain the knowledge to automate build</w:t>
      </w:r>
      <w:r>
        <w:t>s, package, test, and deliver applications based on MySQL to various hosting environments. By leveraging continuous integration and deployment (CI/CD), costs related to manual deployment tasks can be reduced or completely removed.</w:t>
      </w:r>
    </w:p>
    <w:p w14:paraId="1D517B2E" w14:textId="77777777" w:rsidR="00BD1F46" w:rsidRDefault="00E412A4">
      <w:r>
        <w:t>Many steps in the applica</w:t>
      </w:r>
      <w:r>
        <w:t>tion lifecycle go beyond simply building and deploying an application. This guide will cover how easy it is to monitor system uptime and performance in the various Azure services. Administrators will appreciate the realistic and straightforward troubleshoo</w:t>
      </w:r>
      <w:r>
        <w:t>ting tips that help keep downtime to a minimum and users happy.</w:t>
      </w:r>
    </w:p>
    <w:p w14:paraId="59EF5067" w14:textId="77777777" w:rsidR="00BD1F46" w:rsidRDefault="00E412A4">
      <w:r>
        <w:t>The ultimate goal is to successfully deploy a stable, performant MySQL application running securely in Microsoft Azure using cloud best practices. Let’s start the journey!</w:t>
      </w:r>
    </w:p>
    <w:p w14:paraId="4CEC5E34" w14:textId="77777777" w:rsidR="00BD1F46" w:rsidRDefault="00E412A4">
      <w:pPr>
        <w:pStyle w:val="Heading1"/>
      </w:pPr>
      <w:bookmarkStart w:id="2" w:name="introduction-to-azure-database-for-mysql"/>
      <w:bookmarkStart w:id="3" w:name="_Toc102584455"/>
      <w:bookmarkEnd w:id="0"/>
      <w:r>
        <w:t>02 / Introduction to</w:t>
      </w:r>
      <w:r>
        <w:t xml:space="preserve"> Azure Database for MySQL</w:t>
      </w:r>
      <w:bookmarkEnd w:id="3"/>
    </w:p>
    <w:p w14:paraId="22E6C21D" w14:textId="77777777" w:rsidR="00BD1F46" w:rsidRDefault="00E412A4">
      <w:r>
        <w:t>Before jumping into Azure Database for MySQL, it is important to understand some MySQL history. Also, it is important the MySQL hosting option pros and cons.</w:t>
      </w:r>
    </w:p>
    <w:p w14:paraId="09B1A87B" w14:textId="77777777" w:rsidR="00BD1F46" w:rsidRDefault="00E412A4">
      <w:pPr>
        <w:pStyle w:val="Heading2"/>
      </w:pPr>
      <w:bookmarkStart w:id="4" w:name="what-is-mysql"/>
      <w:bookmarkStart w:id="5" w:name="_Toc102584456"/>
      <w:r>
        <w:t>What is MySQL?</w:t>
      </w:r>
      <w:bookmarkEnd w:id="5"/>
    </w:p>
    <w:p w14:paraId="7F993745" w14:textId="77777777" w:rsidR="00BD1F46" w:rsidRDefault="00E412A4">
      <w:r>
        <w:t>MySQL is a relational database management system based on</w:t>
      </w:r>
      <w:r>
        <w:t xml:space="preserve"> </w:t>
      </w:r>
      <w:hyperlink r:id="rId12">
        <w:r>
          <w:rPr>
            <w:rStyle w:val="Hyperlink"/>
          </w:rPr>
          <w:t>Structured Query Language (SQL)</w:t>
        </w:r>
      </w:hyperlink>
      <w:r>
        <w:t>. MySQL supports a rich set of SQL query capabilities and offers excellent performance through storage engines optimized for transactional and non-transactional workloads,</w:t>
      </w:r>
      <w:r>
        <w:t xml:space="preserve"> in-memory processing, and robust server configuration through modules. Its low total cost of ownership (TCO) makes it extremely popular with many organizations. Customers can use existing frameworks and languages to connect easily with MySQL databases. Re</w:t>
      </w:r>
      <w:r>
        <w:t xml:space="preserve">ference the latest </w:t>
      </w:r>
      <w:hyperlink r:id="rId13">
        <w:r>
          <w:rPr>
            <w:rStyle w:val="Hyperlink"/>
          </w:rPr>
          <w:t>MySQL Documentation</w:t>
        </w:r>
      </w:hyperlink>
      <w:r>
        <w:t xml:space="preserve"> for a more in-depth review of MySQL’s features.</w:t>
      </w:r>
    </w:p>
    <w:p w14:paraId="33EA41EF" w14:textId="77777777" w:rsidR="00BD1F46" w:rsidRDefault="00E412A4">
      <w:r>
        <w:t xml:space="preserve">One of MySQL databases’ common use cases is the data store for web applications. Due to MySQL’s </w:t>
      </w:r>
      <w:r>
        <w:t xml:space="preserve">scalability, popular content management systems (CMS), such as </w:t>
      </w:r>
      <w:hyperlink r:id="rId14">
        <w:r>
          <w:rPr>
            <w:rStyle w:val="Hyperlink"/>
          </w:rPr>
          <w:t>WordPress</w:t>
        </w:r>
      </w:hyperlink>
      <w:r>
        <w:t xml:space="preserve"> and </w:t>
      </w:r>
      <w:hyperlink r:id="rId15">
        <w:r>
          <w:rPr>
            <w:rStyle w:val="Hyperlink"/>
          </w:rPr>
          <w:t>Drupal</w:t>
        </w:r>
      </w:hyperlink>
      <w:r>
        <w:t xml:space="preserve">, utilize it for their data persistence needs. More broadly, </w:t>
      </w:r>
      <w:hyperlink r:id="rId16">
        <w:r>
          <w:rPr>
            <w:rStyle w:val="Hyperlink"/>
          </w:rPr>
          <w:t>LAMP</w:t>
        </w:r>
      </w:hyperlink>
      <w:r>
        <w:t xml:space="preserve"> apps, which integrate Linux, Apache, MySQL, and PHP, leverage scalable web servers, languages, and database engines to serve many global web services.</w:t>
      </w:r>
    </w:p>
    <w:p w14:paraId="3CF04F02" w14:textId="77777777" w:rsidR="00BD1F46" w:rsidRDefault="00E412A4">
      <w:pPr>
        <w:pStyle w:val="Heading2"/>
      </w:pPr>
      <w:bookmarkStart w:id="6" w:name="comparison-with-other-rdbms-offerings"/>
      <w:bookmarkStart w:id="7" w:name="_Toc102584457"/>
      <w:bookmarkEnd w:id="4"/>
      <w:r>
        <w:t>Comparison with other RDBMS offerings</w:t>
      </w:r>
      <w:bookmarkEnd w:id="7"/>
    </w:p>
    <w:p w14:paraId="6A13C9C1" w14:textId="77777777" w:rsidR="00BD1F46" w:rsidRDefault="00E412A4">
      <w:r>
        <w:t>Though MySQL has a distinct set of advantages, it does compete with other typical relational database offerings. Though the emphasis of this guide is operating MySQL on Azure to architect scalable applications, it is important to be aware of other potentia</w:t>
      </w:r>
      <w:r>
        <w:t xml:space="preserve">l offerings such as </w:t>
      </w:r>
      <w:hyperlink r:id="rId17">
        <w:r>
          <w:rPr>
            <w:rStyle w:val="Hyperlink"/>
          </w:rPr>
          <w:t>MariaDB</w:t>
        </w:r>
      </w:hyperlink>
      <w:r>
        <w:t xml:space="preserve">. MariaDB is a fork from the original MySQL code base that occurred when </w:t>
      </w:r>
      <w:hyperlink r:id="rId18" w:anchor=".YexR-P7ML8o">
        <w:r>
          <w:rPr>
            <w:rStyle w:val="Hyperlink"/>
          </w:rPr>
          <w:t xml:space="preserve">Oracle </w:t>
        </w:r>
        <w:r>
          <w:rPr>
            <w:rStyle w:val="Hyperlink"/>
          </w:rPr>
          <w:t>purchased Sun Microsystems</w:t>
        </w:r>
      </w:hyperlink>
      <w:r>
        <w:t xml:space="preserve">. Organizations can easily host MariaDB in Azure through </w:t>
      </w:r>
      <w:hyperlink r:id="rId19">
        <w:r>
          <w:rPr>
            <w:rStyle w:val="Hyperlink"/>
          </w:rPr>
          <w:t>Azure Database for MariaDB.</w:t>
        </w:r>
      </w:hyperlink>
    </w:p>
    <w:p w14:paraId="142FDCA3" w14:textId="77777777" w:rsidR="00BD1F46" w:rsidRDefault="00E412A4">
      <w:r>
        <w:t xml:space="preserve">While MariaDB is compatible with the MySQL protocol, the project is not managed </w:t>
      </w:r>
      <w:r>
        <w:t>by Oracle, and its maintainers claim that this allows them to better compete with other proprietary databases. Although there are several different options to choose from, MySQL has over twenty years of development experience backing it, and businesses app</w:t>
      </w:r>
      <w:r>
        <w:t>reciate the platform’s maturity.</w:t>
      </w:r>
    </w:p>
    <w:p w14:paraId="0B3025CC" w14:textId="77777777" w:rsidR="00BD1F46" w:rsidRDefault="00E412A4">
      <w:r>
        <w:t xml:space="preserve">Another popular open-source MySQL competitor is </w:t>
      </w:r>
      <w:hyperlink r:id="rId20">
        <w:r>
          <w:rPr>
            <w:rStyle w:val="Hyperlink"/>
          </w:rPr>
          <w:t>PostgreSQL</w:t>
        </w:r>
      </w:hyperlink>
      <w:r>
        <w:t>. MySQL supports many of the advanced features of PostgreSQL, such as JSON storage, replication and failover, and part</w:t>
      </w:r>
      <w:r>
        <w:t xml:space="preserve">itioning, in an easy-to-use manner. Microsoft offers a cloud-hosted </w:t>
      </w:r>
      <w:hyperlink r:id="rId21">
        <w:r>
          <w:rPr>
            <w:rStyle w:val="Hyperlink"/>
          </w:rPr>
          <w:t>Azure Database for PostgreSQL</w:t>
        </w:r>
      </w:hyperlink>
      <w:r>
        <w:t xml:space="preserve">, which can be compared with cloud-hosted MySQL </w:t>
      </w:r>
      <w:hyperlink r:id="rId22">
        <w:r>
          <w:rPr>
            <w:rStyle w:val="Hyperlink"/>
          </w:rPr>
          <w:t>in Microsoft Learn.</w:t>
        </w:r>
      </w:hyperlink>
    </w:p>
    <w:p w14:paraId="5126A8A6" w14:textId="77777777" w:rsidR="00BD1F46" w:rsidRDefault="00E412A4">
      <w:pPr>
        <w:pStyle w:val="Heading2"/>
      </w:pPr>
      <w:bookmarkStart w:id="8" w:name="mysql-hosting-options"/>
      <w:bookmarkStart w:id="9" w:name="_Toc102584458"/>
      <w:bookmarkEnd w:id="6"/>
      <w:r>
        <w:t>MySQL hosting options</w:t>
      </w:r>
      <w:bookmarkEnd w:id="9"/>
    </w:p>
    <w:p w14:paraId="5320C238" w14:textId="77777777" w:rsidR="00BD1F46" w:rsidRDefault="00E412A4">
      <w:r>
        <w:t>Like other DBMS systems, MySQL has multiple deployment options for development and production environments.</w:t>
      </w:r>
    </w:p>
    <w:p w14:paraId="2AC7B6FC" w14:textId="77777777" w:rsidR="00BD1F46" w:rsidRDefault="00E412A4">
      <w:pPr>
        <w:pStyle w:val="Heading3"/>
      </w:pPr>
      <w:bookmarkStart w:id="10" w:name="on-premises"/>
      <w:r>
        <w:t>On-premises</w:t>
      </w:r>
    </w:p>
    <w:p w14:paraId="4AC3B6D1" w14:textId="77777777" w:rsidR="00BD1F46" w:rsidRDefault="00E412A4">
      <w:r>
        <w:t>My</w:t>
      </w:r>
      <w:r>
        <w:t>SQL is a cross-platform offering, and corporations can utilize their on-premises hardware to deploy highly-available MySQL configurations. MySQL on-premises deployments are highly configurable, but they require significant upfront hardware capital expendit</w:t>
      </w:r>
      <w:r>
        <w:t>ure and have the disadvantages of hardware/OS maintenance.</w:t>
      </w:r>
    </w:p>
    <w:p w14:paraId="51493E86" w14:textId="77777777" w:rsidR="00BD1F46" w:rsidRDefault="00E412A4">
      <w:r>
        <w:t>One benefit to choosing a cloud-hosted environment over on-premises configurations is there are no significant upfront costs. Organizations can choose to pay monthly subscription fees as pay-as-you</w:t>
      </w:r>
      <w:r>
        <w:t>-go or to commit to a certain usage level for discounts. Maintenance, OS software updates, security, and support all fall into the responsibility of the cloud provider so IT staff are not required to utilize precious time troubleshooting hardware or softwa</w:t>
      </w:r>
      <w:r>
        <w:t>re issues.</w:t>
      </w:r>
    </w:p>
    <w:p w14:paraId="01F08947" w14:textId="77777777" w:rsidR="00BD1F46" w:rsidRDefault="00E412A4">
      <w:r>
        <w:rPr>
          <w:b/>
          <w:bCs/>
        </w:rPr>
        <w:t>Pros</w:t>
      </w:r>
    </w:p>
    <w:p w14:paraId="03CF202B" w14:textId="77777777" w:rsidR="00BD1F46" w:rsidRDefault="00E412A4" w:rsidP="00E412A4">
      <w:pPr>
        <w:numPr>
          <w:ilvl w:val="0"/>
          <w:numId w:val="5"/>
        </w:numPr>
      </w:pPr>
      <w:r>
        <w:t>Highly configurable environment</w:t>
      </w:r>
    </w:p>
    <w:p w14:paraId="3C11CE04" w14:textId="77777777" w:rsidR="00BD1F46" w:rsidRDefault="00E412A4">
      <w:r>
        <w:rPr>
          <w:b/>
          <w:bCs/>
        </w:rPr>
        <w:t>Cons</w:t>
      </w:r>
    </w:p>
    <w:p w14:paraId="1219495C" w14:textId="77777777" w:rsidR="00BD1F46" w:rsidRDefault="00E412A4" w:rsidP="00E412A4">
      <w:pPr>
        <w:numPr>
          <w:ilvl w:val="0"/>
          <w:numId w:val="6"/>
        </w:numPr>
      </w:pPr>
      <w:r>
        <w:t>Upfront capital expenditures</w:t>
      </w:r>
    </w:p>
    <w:p w14:paraId="6F2017C6" w14:textId="77777777" w:rsidR="00BD1F46" w:rsidRDefault="00E412A4" w:rsidP="00E412A4">
      <w:pPr>
        <w:numPr>
          <w:ilvl w:val="0"/>
          <w:numId w:val="6"/>
        </w:numPr>
      </w:pPr>
      <w:r>
        <w:t>OS and hardware maintenance</w:t>
      </w:r>
    </w:p>
    <w:p w14:paraId="3D3D0077" w14:textId="77777777" w:rsidR="00BD1F46" w:rsidRDefault="00E412A4" w:rsidP="00E412A4">
      <w:pPr>
        <w:numPr>
          <w:ilvl w:val="0"/>
          <w:numId w:val="6"/>
        </w:numPr>
      </w:pPr>
      <w:r>
        <w:t>Increased operation center and labor costs</w:t>
      </w:r>
    </w:p>
    <w:p w14:paraId="6847A0AE" w14:textId="77777777" w:rsidR="00BD1F46" w:rsidRDefault="00E412A4" w:rsidP="00E412A4">
      <w:pPr>
        <w:numPr>
          <w:ilvl w:val="0"/>
          <w:numId w:val="6"/>
        </w:numPr>
      </w:pPr>
      <w:r>
        <w:t>Time to deploy and scale new solutions</w:t>
      </w:r>
    </w:p>
    <w:p w14:paraId="1EEC300B" w14:textId="77777777" w:rsidR="00BD1F46" w:rsidRDefault="00E412A4">
      <w:pPr>
        <w:pStyle w:val="Heading3"/>
      </w:pPr>
      <w:bookmarkStart w:id="11" w:name="cloud-iaas-in-a-vm"/>
      <w:bookmarkEnd w:id="10"/>
      <w:r>
        <w:t>Cloud IaaS (in a VM)</w:t>
      </w:r>
    </w:p>
    <w:p w14:paraId="65FBE0FF" w14:textId="77777777" w:rsidR="00BD1F46" w:rsidRDefault="00E412A4">
      <w:r>
        <w:t>Migrating an organization’s infrastructure to an IaaS solution helps reduce maintenance of on-premises data centers, save money on hardware costs, and gain real-time business insights. IaaS solutions allow IT resources to scale up and down with demand. The</w:t>
      </w:r>
      <w:r>
        <w:t>y also help to quickly provision new applications and increase the reliability of the existing underlying infrastructure.</w:t>
      </w:r>
    </w:p>
    <w:p w14:paraId="0AF39006" w14:textId="77777777" w:rsidR="00BD1F46" w:rsidRDefault="00E412A4">
      <w:r>
        <w:t>IaaS lets organizations bypass the cost and complexity of buying and managing physical servers and datacenter infrastructure. Each res</w:t>
      </w:r>
      <w:r>
        <w:t>ource is offered as a separate service component and only requires paying for resources for as long as they are needed. A cloud computing service provider like Microsoft Azure manages the infrastructure, while organizations purchase, install, configure, an</w:t>
      </w:r>
      <w:r>
        <w:t>d manage their own software—including operating systems, middleware, and applications.</w:t>
      </w:r>
    </w:p>
    <w:p w14:paraId="3CE8F38C" w14:textId="77777777" w:rsidR="00BD1F46" w:rsidRDefault="00E412A4">
      <w:r>
        <w:rPr>
          <w:b/>
          <w:bCs/>
        </w:rPr>
        <w:t>Pros</w:t>
      </w:r>
    </w:p>
    <w:p w14:paraId="4FD412A2" w14:textId="77777777" w:rsidR="00BD1F46" w:rsidRDefault="00E412A4" w:rsidP="00E412A4">
      <w:pPr>
        <w:numPr>
          <w:ilvl w:val="0"/>
          <w:numId w:val="7"/>
        </w:numPr>
      </w:pPr>
      <w:r>
        <w:t>Highly configurable environment</w:t>
      </w:r>
    </w:p>
    <w:p w14:paraId="15DBA35A" w14:textId="77777777" w:rsidR="00BD1F46" w:rsidRDefault="00E412A4" w:rsidP="00E412A4">
      <w:pPr>
        <w:numPr>
          <w:ilvl w:val="0"/>
          <w:numId w:val="7"/>
        </w:numPr>
      </w:pPr>
      <w:r>
        <w:t>Fast deployment of additional servers</w:t>
      </w:r>
    </w:p>
    <w:p w14:paraId="261666A6" w14:textId="77777777" w:rsidR="00BD1F46" w:rsidRDefault="00E412A4" w:rsidP="00E412A4">
      <w:pPr>
        <w:numPr>
          <w:ilvl w:val="0"/>
          <w:numId w:val="7"/>
        </w:numPr>
      </w:pPr>
      <w:r>
        <w:t>Reduction in operation center costs</w:t>
      </w:r>
    </w:p>
    <w:p w14:paraId="446CB590" w14:textId="77777777" w:rsidR="00BD1F46" w:rsidRDefault="00E412A4">
      <w:r>
        <w:rPr>
          <w:b/>
          <w:bCs/>
        </w:rPr>
        <w:t>Cons</w:t>
      </w:r>
    </w:p>
    <w:p w14:paraId="197E2530" w14:textId="77777777" w:rsidR="00BD1F46" w:rsidRDefault="00E412A4" w:rsidP="00E412A4">
      <w:pPr>
        <w:numPr>
          <w:ilvl w:val="0"/>
          <w:numId w:val="8"/>
        </w:numPr>
      </w:pPr>
      <w:r>
        <w:t>OS and middleware administration costs</w:t>
      </w:r>
    </w:p>
    <w:p w14:paraId="17656E0B" w14:textId="77777777" w:rsidR="00BD1F46" w:rsidRDefault="00E412A4">
      <w:pPr>
        <w:pStyle w:val="Heading3"/>
      </w:pPr>
      <w:bookmarkStart w:id="12" w:name="containers"/>
      <w:bookmarkEnd w:id="11"/>
      <w:r>
        <w:t>Containers</w:t>
      </w:r>
    </w:p>
    <w:p w14:paraId="293B5A0A" w14:textId="77777777" w:rsidR="00BD1F46" w:rsidRDefault="00E412A4">
      <w:r>
        <w:t>Whi</w:t>
      </w:r>
      <w:r>
        <w:t>le much more lightweight, containers are similar to VMs and can be started and stopped in a few seconds. Containers also offer tremendous portability, making them ideal for developing an application locally on a development machine and then hosting it in t</w:t>
      </w:r>
      <w:r>
        <w:t>he cloud, in test, and later in production. Containers can even run on-premises or in other clouds. This flexibility is possible because the development environment machine travels with the container. The application runs in a consistent manner. Containeri</w:t>
      </w:r>
      <w:r>
        <w:t>zed applications are flexible, cost-effective, and deploy quickly.</w:t>
      </w:r>
    </w:p>
    <w:p w14:paraId="64F9F464" w14:textId="77777777" w:rsidR="00BD1F46" w:rsidRDefault="00E412A4">
      <w:r>
        <w:t xml:space="preserve">MySQL offers a </w:t>
      </w:r>
      <w:hyperlink r:id="rId23">
        <w:r>
          <w:rPr>
            <w:rStyle w:val="Hyperlink"/>
          </w:rPr>
          <w:t>Docker image</w:t>
        </w:r>
      </w:hyperlink>
      <w:r>
        <w:t xml:space="preserve"> to operate MySQL in customized and containerized applications. A container-based MySQL instance can persist dat</w:t>
      </w:r>
      <w:r>
        <w:t>a to the hosting environment via the container runtime, allowing for high availability across container instances and environments.</w:t>
      </w:r>
    </w:p>
    <w:p w14:paraId="64219A76" w14:textId="77777777" w:rsidR="00BD1F46" w:rsidRDefault="00E412A4">
      <w:r>
        <w:rPr>
          <w:b/>
          <w:bCs/>
        </w:rPr>
        <w:t>Pros</w:t>
      </w:r>
    </w:p>
    <w:p w14:paraId="782F7D8D" w14:textId="77777777" w:rsidR="00BD1F46" w:rsidRDefault="00E412A4" w:rsidP="00E412A4">
      <w:pPr>
        <w:numPr>
          <w:ilvl w:val="0"/>
          <w:numId w:val="9"/>
        </w:numPr>
      </w:pPr>
      <w:r>
        <w:t>Application scalability</w:t>
      </w:r>
    </w:p>
    <w:p w14:paraId="50F07E83" w14:textId="77777777" w:rsidR="00BD1F46" w:rsidRDefault="00E412A4" w:rsidP="00E412A4">
      <w:pPr>
        <w:numPr>
          <w:ilvl w:val="0"/>
          <w:numId w:val="9"/>
        </w:numPr>
      </w:pPr>
      <w:r>
        <w:t>Portability between environments</w:t>
      </w:r>
    </w:p>
    <w:p w14:paraId="35323DD5" w14:textId="77777777" w:rsidR="00BD1F46" w:rsidRDefault="00E412A4" w:rsidP="00E412A4">
      <w:pPr>
        <w:numPr>
          <w:ilvl w:val="0"/>
          <w:numId w:val="9"/>
        </w:numPr>
      </w:pPr>
      <w:r>
        <w:t>Automated light-weight fast deployments</w:t>
      </w:r>
    </w:p>
    <w:p w14:paraId="637AF0D7" w14:textId="77777777" w:rsidR="00BD1F46" w:rsidRDefault="00E412A4" w:rsidP="00E412A4">
      <w:pPr>
        <w:numPr>
          <w:ilvl w:val="0"/>
          <w:numId w:val="9"/>
        </w:numPr>
      </w:pPr>
      <w:r>
        <w:t>Reduced operating costs</w:t>
      </w:r>
    </w:p>
    <w:p w14:paraId="7E76477C" w14:textId="77777777" w:rsidR="00BD1F46" w:rsidRDefault="00E412A4">
      <w:r>
        <w:rPr>
          <w:b/>
          <w:bCs/>
        </w:rPr>
        <w:t>Cons</w:t>
      </w:r>
    </w:p>
    <w:p w14:paraId="1AA16905" w14:textId="77777777" w:rsidR="00BD1F46" w:rsidRDefault="00E412A4" w:rsidP="00E412A4">
      <w:pPr>
        <w:numPr>
          <w:ilvl w:val="0"/>
          <w:numId w:val="10"/>
        </w:numPr>
      </w:pPr>
      <w:r>
        <w:t>Networking and configuration complexity</w:t>
      </w:r>
    </w:p>
    <w:p w14:paraId="3D4699CB" w14:textId="77777777" w:rsidR="00BD1F46" w:rsidRDefault="00E412A4" w:rsidP="00E412A4">
      <w:pPr>
        <w:numPr>
          <w:ilvl w:val="0"/>
          <w:numId w:val="10"/>
        </w:numPr>
      </w:pPr>
      <w:r>
        <w:t>Container monitoring</w:t>
      </w:r>
    </w:p>
    <w:p w14:paraId="5886C455" w14:textId="77777777" w:rsidR="00BD1F46" w:rsidRDefault="00E412A4">
      <w:pPr>
        <w:pStyle w:val="Heading3"/>
      </w:pPr>
      <w:bookmarkStart w:id="13" w:name="cloud-paas"/>
      <w:bookmarkEnd w:id="12"/>
      <w:r>
        <w:t>Cloud PaaS</w:t>
      </w:r>
    </w:p>
    <w:p w14:paraId="4526C493" w14:textId="77777777" w:rsidR="00BD1F46" w:rsidRDefault="00E412A4">
      <w:r>
        <w:t>MySQL databases can be deployed on public cloud platforms by utilizing VMs, container runtimes, and Kubernetes. However, these platforms require a middle g</w:t>
      </w:r>
      <w:r>
        <w:t>round of customer management. If a fully managed environment is required, cloud providers offer their own managed MySQL products, such as Amazon RDS for MySQL and Google Cloud SQL for MySQL. Microsoft Azure offers Azure Database for MySQL.</w:t>
      </w:r>
    </w:p>
    <w:p w14:paraId="7B50111E" w14:textId="77777777" w:rsidR="00BD1F46" w:rsidRDefault="00E412A4">
      <w:pPr>
        <w:pStyle w:val="Heading2"/>
      </w:pPr>
      <w:bookmarkStart w:id="14" w:name="X65154731be4cd5694ba9f7a3687fbba6efdf006"/>
      <w:bookmarkStart w:id="15" w:name="_Toc102584459"/>
      <w:bookmarkEnd w:id="8"/>
      <w:bookmarkEnd w:id="13"/>
      <w:r>
        <w:t>Hosting MySQL on Azure - benefits and options</w:t>
      </w:r>
      <w:bookmarkEnd w:id="15"/>
    </w:p>
    <w:p w14:paraId="49ADA44F" w14:textId="77777777" w:rsidR="00BD1F46" w:rsidRDefault="00E412A4">
      <w:r>
        <w:t xml:space="preserve">Now that the benefits of MySQL and a few common deployment models have been presented, this section explains approaches to hosting MySQL specifically on Microsoft Azure and the many advantages of the Microsoft </w:t>
      </w:r>
      <w:r>
        <w:t>Azure platform.</w:t>
      </w:r>
    </w:p>
    <w:p w14:paraId="258540A5" w14:textId="77777777" w:rsidR="00BD1F46" w:rsidRDefault="00E412A4">
      <w:pPr>
        <w:pStyle w:val="Heading3"/>
      </w:pPr>
      <w:bookmarkStart w:id="16" w:name="advantages-of-choosing-azure"/>
      <w:r>
        <w:t>Advantages of choosing Azure</w:t>
      </w:r>
    </w:p>
    <w:p w14:paraId="040DBA89" w14:textId="77777777" w:rsidR="00BD1F46" w:rsidRDefault="00E412A4">
      <w:r>
        <w:t>Millions of customers worldwide trust the Azure platform, and there are over 90,000 Cloud Solution Providers (CSPs) partnered with Microsoft to add extra benefits and services to the Azure platform. By leveragin</w:t>
      </w:r>
      <w:r>
        <w:t>g Azure, organizations can easily modernize their applications, expedite application development, and adapt application requirements to meet the demands of their users.</w:t>
      </w:r>
    </w:p>
    <w:p w14:paraId="1DB9BCEA" w14:textId="77777777" w:rsidR="00BD1F46" w:rsidRDefault="00E412A4">
      <w:r>
        <w:t>By offering solutions on Azure, ISVs can access one of the largest B2B markets in the w</w:t>
      </w:r>
      <w:r>
        <w:t xml:space="preserve">orld. Through the </w:t>
      </w:r>
      <w:hyperlink r:id="rId24">
        <w:r>
          <w:rPr>
            <w:rStyle w:val="Hyperlink"/>
          </w:rPr>
          <w:t>Azure Partner Builder’s Program</w:t>
        </w:r>
      </w:hyperlink>
      <w:r>
        <w:t>, Microsoft assists ISVs with the tools and platform to offer their solutions for customers to evaluate, purchase, and</w:t>
      </w:r>
      <w:r>
        <w:t xml:space="preserve"> deploy with just a few clicks of the mouse.</w:t>
      </w:r>
    </w:p>
    <w:p w14:paraId="799117C0" w14:textId="77777777" w:rsidR="00BD1F46" w:rsidRDefault="00E412A4">
      <w:r>
        <w:t xml:space="preserve">Microsoft’s development suite includes such tools as the various </w:t>
      </w:r>
      <w:hyperlink r:id="rId25">
        <w:r>
          <w:rPr>
            <w:rStyle w:val="Hyperlink"/>
          </w:rPr>
          <w:t>Visual Studio</w:t>
        </w:r>
      </w:hyperlink>
      <w:r>
        <w:t xml:space="preserve"> products, </w:t>
      </w:r>
      <w:hyperlink r:id="rId26">
        <w:r>
          <w:rPr>
            <w:rStyle w:val="Hyperlink"/>
          </w:rPr>
          <w:t>Azure DevOps</w:t>
        </w:r>
      </w:hyperlink>
      <w:r>
        <w:t xml:space="preserve">, </w:t>
      </w:r>
      <w:hyperlink r:id="rId27">
        <w:r>
          <w:rPr>
            <w:rStyle w:val="Hyperlink"/>
          </w:rPr>
          <w:t>GitHub</w:t>
        </w:r>
      </w:hyperlink>
      <w:r>
        <w:t xml:space="preserve">, and low-code </w:t>
      </w:r>
      <w:hyperlink r:id="rId28">
        <w:r>
          <w:rPr>
            <w:rStyle w:val="Hyperlink"/>
          </w:rPr>
          <w:t>Power Apps</w:t>
        </w:r>
      </w:hyperlink>
      <w:r>
        <w:t>. All of these contribute to Azure’s success and growth through their tight integrations with the Azure platform. Organizations that adopt modern</w:t>
      </w:r>
      <w:r>
        <w:t xml:space="preserve"> tools are 65% more innovative, according to a </w:t>
      </w:r>
      <w:hyperlink r:id="rId29">
        <w:r>
          <w:rPr>
            <w:rStyle w:val="Hyperlink"/>
          </w:rPr>
          <w:t>2020 McKinsey &amp; Company report.</w:t>
        </w:r>
      </w:hyperlink>
    </w:p>
    <w:p w14:paraId="4E490A2C" w14:textId="77777777" w:rsidR="00BD1F46" w:rsidRDefault="00E412A4">
      <w:r>
        <w:rPr>
          <w:noProof/>
        </w:rPr>
        <w:drawing>
          <wp:inline distT="0" distB="0" distL="0" distR="0" wp14:anchorId="65F1F0D8" wp14:editId="6C32DA2F">
            <wp:extent cx="6400800" cy="2856933"/>
            <wp:effectExtent l="19050" t="19050" r="19050" b="19685"/>
            <wp:docPr id="2" name="Picture" descr="This image demonstrates common development tools on the Microsoft cloud platform to expedite application development." title="Microsoft cloud tooling"/>
            <wp:cNvGraphicFramePr/>
            <a:graphic xmlns:a="http://schemas.openxmlformats.org/drawingml/2006/main">
              <a:graphicData uri="http://schemas.openxmlformats.org/drawingml/2006/picture">
                <pic:pic xmlns:pic="http://schemas.openxmlformats.org/drawingml/2006/picture">
                  <pic:nvPicPr>
                    <pic:cNvPr id="0" name="Picture" descr="media/ISV-Tech-Builders-tools-white.png"/>
                    <pic:cNvPicPr>
                      <a:picLocks noChangeAspect="1" noChangeArrowheads="1"/>
                    </pic:cNvPicPr>
                  </pic:nvPicPr>
                  <pic:blipFill>
                    <a:blip r:embed="rId30"/>
                    <a:stretch>
                      <a:fillRect/>
                    </a:stretch>
                  </pic:blipFill>
                  <pic:spPr bwMode="auto">
                    <a:xfrm>
                      <a:off x="0" y="0"/>
                      <a:ext cx="6400800" cy="2856933"/>
                    </a:xfrm>
                    <a:prstGeom prst="rect">
                      <a:avLst/>
                    </a:prstGeom>
                    <a:noFill/>
                    <a:ln w="6348" cmpd="sng">
                      <a:solidFill>
                        <a:srgbClr val="D9D9D9"/>
                      </a:solidFill>
                      <a:prstDash val="solid"/>
                      <a:headEnd/>
                      <a:tailEnd/>
                    </a:ln>
                  </pic:spPr>
                </pic:pic>
              </a:graphicData>
            </a:graphic>
          </wp:inline>
        </w:drawing>
      </w:r>
    </w:p>
    <w:p w14:paraId="631829B3" w14:textId="77777777" w:rsidR="00BD1F46" w:rsidRDefault="00E412A4">
      <w:r>
        <w:t>This image demonstrates common development tools on the Microsoft cloud platform to expedite application development.</w:t>
      </w:r>
    </w:p>
    <w:p w14:paraId="3104B190" w14:textId="77777777" w:rsidR="00BD1F46" w:rsidRDefault="00E412A4">
      <w:r>
        <w:t xml:space="preserve">To facilitate developers’ adoption of Azure, Microsoft offers a </w:t>
      </w:r>
      <w:hyperlink r:id="rId31">
        <w:r>
          <w:rPr>
            <w:rStyle w:val="Hyperlink"/>
          </w:rPr>
          <w:t>free subscription</w:t>
        </w:r>
      </w:hyperlink>
      <w:r>
        <w:t xml:space="preserve"> with $200 credit, applicable for thirty days; year-long access to free quotas for popular services, including Azure Database for MySQL; and access to always free Azure service tiers. Create an Azure f</w:t>
      </w:r>
      <w:r>
        <w:t>ree account and get 750 hours of Azure Database for MySQL Flexible Server free.</w:t>
      </w:r>
    </w:p>
    <w:p w14:paraId="1C1CAC9E" w14:textId="77777777" w:rsidR="00BD1F46" w:rsidRDefault="00E412A4">
      <w:pPr>
        <w:pStyle w:val="Heading3"/>
      </w:pPr>
      <w:bookmarkStart w:id="17" w:name="mysql-on-azure-hosting-options"/>
      <w:bookmarkEnd w:id="16"/>
      <w:r>
        <w:t>MySQL on Azure hosting options</w:t>
      </w:r>
    </w:p>
    <w:p w14:paraId="1316F1EF" w14:textId="77777777" w:rsidR="00BD1F46" w:rsidRDefault="00E412A4">
      <w:r>
        <w:t>The concepts Infrastructure as a Service (IaaS) and Platform as a Service (PaaS) typically define the public cloud provider and the enterprise cu</w:t>
      </w:r>
      <w:r>
        <w:t>stomer resource responsibilities. Both approaches are common ways to host MySQL on Azure.</w:t>
      </w:r>
    </w:p>
    <w:p w14:paraId="724C0AB4" w14:textId="77777777" w:rsidR="00BD1F46" w:rsidRDefault="00E412A4">
      <w:r>
        <w:rPr>
          <w:noProof/>
        </w:rPr>
        <w:drawing>
          <wp:inline distT="0" distB="0" distL="0" distR="0" wp14:anchorId="6DFAC254" wp14:editId="28C84F59">
            <wp:extent cx="6400800" cy="3664323"/>
            <wp:effectExtent l="19050" t="19050" r="19050" b="12700"/>
            <wp:docPr id="3" name="Picture" descr="This diagram shows the cloud adoption strategy." title="Cloud adoption strategy"/>
            <wp:cNvGraphicFramePr/>
            <a:graphic xmlns:a="http://schemas.openxmlformats.org/drawingml/2006/main">
              <a:graphicData uri="http://schemas.openxmlformats.org/drawingml/2006/picture">
                <pic:pic xmlns:pic="http://schemas.openxmlformats.org/drawingml/2006/picture">
                  <pic:nvPicPr>
                    <pic:cNvPr id="0" name="Picture" descr="media/cloud-adoption-strategies.png"/>
                    <pic:cNvPicPr>
                      <a:picLocks noChangeAspect="1" noChangeArrowheads="1"/>
                    </pic:cNvPicPr>
                  </pic:nvPicPr>
                  <pic:blipFill>
                    <a:blip r:embed="rId32"/>
                    <a:stretch>
                      <a:fillRect/>
                    </a:stretch>
                  </pic:blipFill>
                  <pic:spPr bwMode="auto">
                    <a:xfrm>
                      <a:off x="0" y="0"/>
                      <a:ext cx="6400800" cy="3664323"/>
                    </a:xfrm>
                    <a:prstGeom prst="rect">
                      <a:avLst/>
                    </a:prstGeom>
                    <a:noFill/>
                    <a:ln w="6348" cmpd="sng">
                      <a:solidFill>
                        <a:srgbClr val="D9D9D9"/>
                      </a:solidFill>
                      <a:prstDash val="solid"/>
                      <a:headEnd/>
                      <a:tailEnd/>
                    </a:ln>
                  </pic:spPr>
                </pic:pic>
              </a:graphicData>
            </a:graphic>
          </wp:inline>
        </w:drawing>
      </w:r>
    </w:p>
    <w:p w14:paraId="6A439406" w14:textId="77777777" w:rsidR="00BD1F46" w:rsidRDefault="00E412A4">
      <w:r>
        <w:t>This diagram shows the cloud adoption strategy.</w:t>
      </w:r>
    </w:p>
    <w:p w14:paraId="3D92951A" w14:textId="77777777" w:rsidR="00BD1F46" w:rsidRDefault="00E412A4">
      <w:pPr>
        <w:pStyle w:val="Heading4"/>
      </w:pPr>
      <w:bookmarkStart w:id="18" w:name="iaas-vms"/>
      <w:r>
        <w:t>IaaS (VMs)</w:t>
      </w:r>
    </w:p>
    <w:p w14:paraId="3B6EE801" w14:textId="77777777" w:rsidR="00BD1F46" w:rsidRDefault="00E412A4">
      <w:r>
        <w:t>In the IaaS model, organizations deploy MySQL on Azure Virtual Machines. This model allows the customer t</w:t>
      </w:r>
      <w:r>
        <w:t>o choose when to patch the VM OS, the MySQL engine, and install other software such as antivirus utilities when required. Microsoft is responsible for the underlying VM hardware that constitutes the Azure infrastructure. Customers are responsible for all o</w:t>
      </w:r>
      <w:r>
        <w:t>ther maintenance.</w:t>
      </w:r>
    </w:p>
    <w:p w14:paraId="28C734DF" w14:textId="77777777" w:rsidR="00BD1F46" w:rsidRDefault="00E412A4">
      <w:r>
        <w:t>Because IaaS MySQL hosting gives greater control over the MySQL database engine and the OS, many organizations choose to lift and shift on-premises solutions while minimizing capital expenditure.</w:t>
      </w:r>
    </w:p>
    <w:p w14:paraId="7D4425ED" w14:textId="77777777" w:rsidR="00BD1F46" w:rsidRDefault="00E412A4">
      <w:pPr>
        <w:pStyle w:val="Heading4"/>
      </w:pPr>
      <w:bookmarkStart w:id="19" w:name="iaas-containers"/>
      <w:bookmarkEnd w:id="18"/>
      <w:r>
        <w:t>IaaS (Containers)</w:t>
      </w:r>
    </w:p>
    <w:p w14:paraId="3A6FE9E9" w14:textId="77777777" w:rsidR="00BD1F46" w:rsidRDefault="00E412A4">
      <w:r>
        <w:t>Although VMs are typical</w:t>
      </w:r>
      <w:r>
        <w:t>ly considered the primary IaaS approach, containerizing MySQL instances and applications can also be included in this approach. Modernizing applications allows for more opportunities for deployment and management with Kubernetes and container hosting envir</w:t>
      </w:r>
      <w:r>
        <w:t>onments coming into the picture. Azure provides Azure Kubernetes Service (AKS) and, as explored below, several other PaaS-based approaches to hosting MySQL and application containers.</w:t>
      </w:r>
    </w:p>
    <w:p w14:paraId="726D7060" w14:textId="77777777" w:rsidR="00BD1F46" w:rsidRDefault="00E412A4">
      <w:pPr>
        <w:pStyle w:val="Heading4"/>
      </w:pPr>
      <w:bookmarkStart w:id="20" w:name="paas-dbaas"/>
      <w:bookmarkEnd w:id="19"/>
      <w:r>
        <w:t>PaaS (DBaaS)</w:t>
      </w:r>
    </w:p>
    <w:p w14:paraId="6B7CFFD2" w14:textId="77777777" w:rsidR="00BD1F46" w:rsidRDefault="00E412A4">
      <w:r>
        <w:t>In the PaaS model, organizations deploy a fully managed MyS</w:t>
      </w:r>
      <w:r>
        <w:t>QL environment on Azure. Unlike IaaS, they cede control over patching the MySQL engine and OS to the Azure platform, and Azure automates many administrative tasks, like providing high availability, backups, and protecting data.</w:t>
      </w:r>
    </w:p>
    <w:p w14:paraId="356EF953" w14:textId="77777777" w:rsidR="00BD1F46" w:rsidRDefault="00E412A4">
      <w:r>
        <w:t>Like IaaS, customers are sti</w:t>
      </w:r>
      <w:r>
        <w:t>ll responsible for managing query performance, database access, and database objects, such as indexes. PaaS is suitable for applications where the MySQL configuration exposed by Azure is sufficient, and access to the OS and filesystem is unnecessary.</w:t>
      </w:r>
    </w:p>
    <w:p w14:paraId="7D5FBD7D" w14:textId="77777777" w:rsidR="00BD1F46" w:rsidRDefault="00E412A4">
      <w:r>
        <w:t xml:space="preserve">The Azure DBaaS MySQL offering is </w:t>
      </w:r>
      <w:hyperlink r:id="rId33" w:anchor="features">
        <w:r>
          <w:rPr>
            <w:rStyle w:val="Hyperlink"/>
          </w:rPr>
          <w:t>Azure Database for MySQL</w:t>
        </w:r>
      </w:hyperlink>
      <w:r>
        <w:t>, which is based on MySQL community edition and supports common administration tools and programming languages.</w:t>
      </w:r>
    </w:p>
    <w:p w14:paraId="5CF56A88" w14:textId="77777777" w:rsidR="00BD1F46" w:rsidRDefault="00E412A4">
      <w:pPr>
        <w:pStyle w:val="Heading4"/>
      </w:pPr>
      <w:bookmarkStart w:id="21" w:name="paas-containers"/>
      <w:bookmarkEnd w:id="20"/>
      <w:r>
        <w:t>PaaS (Con</w:t>
      </w:r>
      <w:r>
        <w:t>tainers)</w:t>
      </w:r>
    </w:p>
    <w:p w14:paraId="4E04C2A4" w14:textId="77777777" w:rsidR="00BD1F46" w:rsidRDefault="00E412A4">
      <w:r>
        <w:t>In addition to the IaaS and PaaS options mentioned above, it is possible to choose to host container based instances inside PaaS-based services such as Azure Container Instances and Azure App Services.</w:t>
      </w:r>
    </w:p>
    <w:p w14:paraId="27ABE240" w14:textId="77777777" w:rsidR="00BD1F46" w:rsidRDefault="00E412A4">
      <w:pPr>
        <w:pStyle w:val="Heading4"/>
      </w:pPr>
      <w:bookmarkStart w:id="22" w:name="video-reference"/>
      <w:bookmarkEnd w:id="21"/>
      <w:r>
        <w:t>Video reference</w:t>
      </w:r>
    </w:p>
    <w:p w14:paraId="08136E78" w14:textId="77777777" w:rsidR="00BD1F46" w:rsidRDefault="00E412A4">
      <w:r>
        <w:t>For a video comparison of clo</w:t>
      </w:r>
      <w:r>
        <w:t xml:space="preserve">ud hosting models, please refer to </w:t>
      </w:r>
      <w:hyperlink r:id="rId34">
        <w:r>
          <w:rPr>
            <w:rStyle w:val="Hyperlink"/>
          </w:rPr>
          <w:t>Microsoft Learn.</w:t>
        </w:r>
      </w:hyperlink>
    </w:p>
    <w:p w14:paraId="6C81B46D" w14:textId="77777777" w:rsidR="00BD1F46" w:rsidRDefault="00E412A4">
      <w:pPr>
        <w:pStyle w:val="Heading2"/>
      </w:pPr>
      <w:bookmarkStart w:id="23" w:name="X1a468b22634ffc246fa09bfedea5d5717cbaa65"/>
      <w:bookmarkStart w:id="24" w:name="_Toc102584460"/>
      <w:bookmarkEnd w:id="14"/>
      <w:bookmarkEnd w:id="17"/>
      <w:bookmarkEnd w:id="22"/>
      <w:r>
        <w:t>Introduction to Azure resource management</w:t>
      </w:r>
      <w:bookmarkEnd w:id="24"/>
    </w:p>
    <w:p w14:paraId="46F3BAB3" w14:textId="77777777" w:rsidR="00BD1F46" w:rsidRDefault="00E412A4">
      <w:r>
        <w:t>With a firm understanding of why millions of organizati</w:t>
      </w:r>
      <w:r>
        <w:t xml:space="preserve">ons choose Azure, and the database deployment models (IaaS vs. PaaS), the next step is to provide more detail about </w:t>
      </w:r>
      <w:r>
        <w:rPr>
          <w:b/>
          <w:bCs/>
        </w:rPr>
        <w:t>how</w:t>
      </w:r>
      <w:r>
        <w:t xml:space="preserve"> developers interact with Azure.</w:t>
      </w:r>
    </w:p>
    <w:p w14:paraId="0F4E3DAC" w14:textId="77777777" w:rsidR="00BD1F46" w:rsidRDefault="00E412A4">
      <w:r>
        <w:t xml:space="preserve">The </w:t>
      </w:r>
      <w:hyperlink r:id="rId35">
        <w:r>
          <w:rPr>
            <w:rStyle w:val="Hyperlink"/>
          </w:rPr>
          <w:t>Azure Fundamentals Microsoft Learn Module</w:t>
        </w:r>
      </w:hyperlink>
      <w:r>
        <w:t xml:space="preserve"> demonstrates how IaaS and PaaS classifies Azure services. Moreover, Azure empowers flexible </w:t>
      </w:r>
      <w:r>
        <w:rPr>
          <w:i/>
          <w:iCs/>
        </w:rPr>
        <w:t>hybrid cloud</w:t>
      </w:r>
      <w:r>
        <w:t xml:space="preserve"> deployments and suppor</w:t>
      </w:r>
      <w:r>
        <w:t>ts a variety of common tools, such as Visual Studio, PowerShell, and the Azure CLI, to manage Azure environments.</w:t>
      </w:r>
    </w:p>
    <w:p w14:paraId="47A09E64" w14:textId="77777777" w:rsidR="00BD1F46" w:rsidRDefault="00E412A4">
      <w:r>
        <w:rPr>
          <w:noProof/>
        </w:rPr>
        <w:drawing>
          <wp:inline distT="0" distB="0" distL="0" distR="0" wp14:anchorId="775E8566" wp14:editId="5BDCB1D9">
            <wp:extent cx="6400800" cy="3644208"/>
            <wp:effectExtent l="19050" t="19050" r="19050" b="13970"/>
            <wp:docPr id="4" name="Picture" descr="IaaS and PaaS Azure service classification and categories" title="Categories of Azure services"/>
            <wp:cNvGraphicFramePr/>
            <a:graphic xmlns:a="http://schemas.openxmlformats.org/drawingml/2006/main">
              <a:graphicData uri="http://schemas.openxmlformats.org/drawingml/2006/picture">
                <pic:pic xmlns:pic="http://schemas.openxmlformats.org/drawingml/2006/picture">
                  <pic:nvPicPr>
                    <pic:cNvPr id="0" name="Picture" descr="./media/azure-services.png"/>
                    <pic:cNvPicPr>
                      <a:picLocks noChangeAspect="1" noChangeArrowheads="1"/>
                    </pic:cNvPicPr>
                  </pic:nvPicPr>
                  <pic:blipFill>
                    <a:blip r:embed="rId36"/>
                    <a:stretch>
                      <a:fillRect/>
                    </a:stretch>
                  </pic:blipFill>
                  <pic:spPr bwMode="auto">
                    <a:xfrm>
                      <a:off x="0" y="0"/>
                      <a:ext cx="6400800" cy="3644208"/>
                    </a:xfrm>
                    <a:prstGeom prst="rect">
                      <a:avLst/>
                    </a:prstGeom>
                    <a:noFill/>
                    <a:ln w="6348" cmpd="sng">
                      <a:solidFill>
                        <a:srgbClr val="D9D9D9"/>
                      </a:solidFill>
                      <a:prstDash val="solid"/>
                      <a:headEnd/>
                      <a:tailEnd/>
                    </a:ln>
                  </pic:spPr>
                </pic:pic>
              </a:graphicData>
            </a:graphic>
          </wp:inline>
        </w:drawing>
      </w:r>
    </w:p>
    <w:p w14:paraId="77E930ED" w14:textId="77777777" w:rsidR="00BD1F46" w:rsidRDefault="00E412A4">
      <w:r>
        <w:t>IaaS and PaaS Azure service classification and categories</w:t>
      </w:r>
    </w:p>
    <w:p w14:paraId="4806E2B1" w14:textId="77777777" w:rsidR="00BD1F46" w:rsidRDefault="00E412A4">
      <w:r>
        <w:t>The following table outlines some of the Azure services used in application develo</w:t>
      </w:r>
      <w:r>
        <w:t>per scenarios that will be discussed in further detail in later sections of this guide.</w:t>
      </w:r>
    </w:p>
    <w:p w14:paraId="4B337E09" w14:textId="77777777" w:rsidR="00BD1F46" w:rsidRDefault="00E412A4" w:rsidP="00E412A4">
      <w:pPr>
        <w:numPr>
          <w:ilvl w:val="0"/>
          <w:numId w:val="11"/>
        </w:numPr>
      </w:pPr>
      <w:hyperlink r:id="rId37">
        <w:r>
          <w:rPr>
            <w:rStyle w:val="Hyperlink"/>
            <w:b/>
            <w:bCs/>
          </w:rPr>
          <w:t>Virtual Machines (IaaS)</w:t>
        </w:r>
      </w:hyperlink>
      <w:r>
        <w:t>: Begin by running a PHP sample application on an Azure Win</w:t>
      </w:r>
      <w:r>
        <w:t>dows Server Virtual Machine.</w:t>
      </w:r>
    </w:p>
    <w:p w14:paraId="11770207" w14:textId="77777777" w:rsidR="00BD1F46" w:rsidRDefault="00E412A4" w:rsidP="00E412A4">
      <w:pPr>
        <w:numPr>
          <w:ilvl w:val="0"/>
          <w:numId w:val="11"/>
        </w:numPr>
      </w:pPr>
      <w:hyperlink r:id="rId38">
        <w:r>
          <w:rPr>
            <w:rStyle w:val="Hyperlink"/>
            <w:b/>
            <w:bCs/>
          </w:rPr>
          <w:t>Azure App Service (PaaS)</w:t>
        </w:r>
      </w:hyperlink>
      <w:r>
        <w:t>: Deploy the PHP application to Azure App Service, a flexible, simple-to-use application hosting service.</w:t>
      </w:r>
    </w:p>
    <w:p w14:paraId="1D958975" w14:textId="77777777" w:rsidR="00BD1F46" w:rsidRDefault="00E412A4" w:rsidP="00E412A4">
      <w:pPr>
        <w:numPr>
          <w:ilvl w:val="0"/>
          <w:numId w:val="11"/>
        </w:numPr>
      </w:pPr>
      <w:hyperlink r:id="rId39">
        <w:r>
          <w:rPr>
            <w:rStyle w:val="Hyperlink"/>
            <w:b/>
            <w:bCs/>
          </w:rPr>
          <w:t>Azure Container Instances (PaaS)</w:t>
        </w:r>
      </w:hyperlink>
      <w:r>
        <w:t xml:space="preserve">: </w:t>
      </w:r>
      <w:r>
        <w:rPr>
          <w:i/>
          <w:iCs/>
        </w:rPr>
        <w:t>Containerize</w:t>
      </w:r>
      <w:r>
        <w:t xml:space="preserve"> apps on the VM to operate in an environment isolated from other development tools installed on the system. Azure Container Instances</w:t>
      </w:r>
      <w:r>
        <w:t xml:space="preserve"> provides a managed environment to operate containers.</w:t>
      </w:r>
    </w:p>
    <w:p w14:paraId="0CC708DA" w14:textId="77777777" w:rsidR="00BD1F46" w:rsidRDefault="00E412A4" w:rsidP="00E412A4">
      <w:pPr>
        <w:numPr>
          <w:ilvl w:val="0"/>
          <w:numId w:val="11"/>
        </w:numPr>
      </w:pPr>
      <w:hyperlink r:id="rId40">
        <w:r>
          <w:rPr>
            <w:rStyle w:val="Hyperlink"/>
            <w:b/>
            <w:bCs/>
          </w:rPr>
          <w:t>Azure Kubernetes Service (PaaS)</w:t>
        </w:r>
      </w:hyperlink>
      <w:r>
        <w:t>: AKS also hosts containerized apps, but it is optimized for more advanced orchestration scenario</w:t>
      </w:r>
      <w:r>
        <w:t>s, such as high availability.</w:t>
      </w:r>
    </w:p>
    <w:p w14:paraId="4AAB4147" w14:textId="77777777" w:rsidR="00BD1F46" w:rsidRDefault="00E412A4">
      <w:r>
        <w:t xml:space="preserve">For a more comprehensive view, consult the </w:t>
      </w:r>
      <w:hyperlink r:id="rId41">
        <w:r>
          <w:rPr>
            <w:rStyle w:val="Hyperlink"/>
          </w:rPr>
          <w:t>Azure Fundamentals Microsoft Learn</w:t>
        </w:r>
      </w:hyperlink>
      <w:r>
        <w:t xml:space="preserve"> module.</w:t>
      </w:r>
    </w:p>
    <w:p w14:paraId="26F40F78" w14:textId="77777777" w:rsidR="00BD1F46" w:rsidRDefault="00E412A4">
      <w:pPr>
        <w:pStyle w:val="Heading3"/>
      </w:pPr>
      <w:bookmarkStart w:id="25" w:name="the-azure-resource-management-hierarchy"/>
      <w:r>
        <w:t>The Azure resource management</w:t>
      </w:r>
      <w:r>
        <w:t xml:space="preserve"> hierarchy</w:t>
      </w:r>
    </w:p>
    <w:p w14:paraId="7C023DCA" w14:textId="77777777" w:rsidR="00BD1F46" w:rsidRDefault="00E412A4">
      <w:r>
        <w:t>Azure provides a flexible resource hierarchy to simplify cost management and security. This hierarchy consists of four levels:</w:t>
      </w:r>
    </w:p>
    <w:p w14:paraId="7D096E5B" w14:textId="77777777" w:rsidR="00BD1F46" w:rsidRDefault="00E412A4" w:rsidP="00E412A4">
      <w:pPr>
        <w:numPr>
          <w:ilvl w:val="0"/>
          <w:numId w:val="12"/>
        </w:numPr>
      </w:pPr>
      <w:hyperlink r:id="rId42">
        <w:r>
          <w:rPr>
            <w:rStyle w:val="Hyperlink"/>
            <w:b/>
            <w:bCs/>
          </w:rPr>
          <w:t>Management groups</w:t>
        </w:r>
      </w:hyperlink>
      <w:r>
        <w:t>: Managemen</w:t>
      </w:r>
      <w:r>
        <w:t>t groups consolidate multiple Azure subscriptions for compliance and security purposes.</w:t>
      </w:r>
    </w:p>
    <w:p w14:paraId="6DDBA28D" w14:textId="77777777" w:rsidR="00BD1F46" w:rsidRDefault="00E412A4" w:rsidP="00E412A4">
      <w:pPr>
        <w:numPr>
          <w:ilvl w:val="0"/>
          <w:numId w:val="12"/>
        </w:numPr>
      </w:pPr>
      <w:r>
        <w:rPr>
          <w:b/>
          <w:bCs/>
        </w:rPr>
        <w:t>Subscriptions</w:t>
      </w:r>
      <w:r>
        <w:t>: Subscriptions govern cost control and access management. Azure users cannot provision Azure resources without a subscription.</w:t>
      </w:r>
    </w:p>
    <w:p w14:paraId="1DF7E10D" w14:textId="77777777" w:rsidR="00BD1F46" w:rsidRDefault="00E412A4" w:rsidP="00E412A4">
      <w:pPr>
        <w:numPr>
          <w:ilvl w:val="0"/>
          <w:numId w:val="12"/>
        </w:numPr>
      </w:pPr>
      <w:hyperlink r:id="rId43">
        <w:r>
          <w:rPr>
            <w:rStyle w:val="Hyperlink"/>
            <w:b/>
            <w:bCs/>
          </w:rPr>
          <w:t>Resource groups</w:t>
        </w:r>
      </w:hyperlink>
      <w:r>
        <w:t xml:space="preserve">: Resource groups consolidate the individual Azure resources for a given deployment. All provisioned Azure resources belong to </w:t>
      </w:r>
      <w:r>
        <w:t xml:space="preserve">one resource group. In this guide, it will be required to provision a </w:t>
      </w:r>
      <w:r>
        <w:rPr>
          <w:i/>
          <w:iCs/>
        </w:rPr>
        <w:t>resource group</w:t>
      </w:r>
      <w:r>
        <w:t xml:space="preserve"> in an </w:t>
      </w:r>
      <w:r>
        <w:rPr>
          <w:i/>
          <w:iCs/>
        </w:rPr>
        <w:t>subscription</w:t>
      </w:r>
      <w:r>
        <w:t xml:space="preserve"> to hold the required resources.</w:t>
      </w:r>
    </w:p>
    <w:p w14:paraId="498183DE" w14:textId="77777777" w:rsidR="00BD1F46" w:rsidRDefault="00E412A4" w:rsidP="00E412A4">
      <w:pPr>
        <w:numPr>
          <w:ilvl w:val="1"/>
          <w:numId w:val="13"/>
        </w:numPr>
      </w:pPr>
      <w:r>
        <w:t>Resource groups are placed in a geographic location that determines where metadata about that resource group is stored.</w:t>
      </w:r>
    </w:p>
    <w:p w14:paraId="08ACB4D1" w14:textId="77777777" w:rsidR="00BD1F46" w:rsidRDefault="00E412A4" w:rsidP="00E412A4">
      <w:pPr>
        <w:numPr>
          <w:ilvl w:val="0"/>
          <w:numId w:val="12"/>
        </w:numPr>
      </w:pPr>
      <w:r>
        <w:rPr>
          <w:b/>
          <w:bCs/>
        </w:rPr>
        <w:t>Resources</w:t>
      </w:r>
      <w:r>
        <w:t>: An Azure resource is an instance of a service. An Azure resource belongs to one resource group located in one subscription.</w:t>
      </w:r>
    </w:p>
    <w:p w14:paraId="64A16F3E" w14:textId="77777777" w:rsidR="00BD1F46" w:rsidRDefault="00E412A4" w:rsidP="00E412A4">
      <w:pPr>
        <w:numPr>
          <w:ilvl w:val="1"/>
          <w:numId w:val="14"/>
        </w:numPr>
      </w:pPr>
      <w:r>
        <w:t>Most Azure resources are provisioned in a particular region.</w:t>
      </w:r>
    </w:p>
    <w:p w14:paraId="20359C01" w14:textId="77777777" w:rsidR="00BD1F46" w:rsidRDefault="00E412A4" w:rsidP="00E412A4">
      <w:pPr>
        <w:numPr>
          <w:ilvl w:val="0"/>
          <w:numId w:val="4"/>
        </w:numPr>
      </w:pPr>
      <w:r>
        <w:rPr>
          <w:noProof/>
        </w:rPr>
        <w:drawing>
          <wp:inline distT="0" distB="0" distL="0" distR="0" wp14:anchorId="6460FEB9" wp14:editId="1B66CE2F">
            <wp:extent cx="4167738" cy="2704698"/>
            <wp:effectExtent l="19050" t="19050" r="23495" b="19685"/>
            <wp:docPr id="5" name="Picture" descr="This image shows Azure resource scopes." title="fig:Azure resource scopes"/>
            <wp:cNvGraphicFramePr/>
            <a:graphic xmlns:a="http://schemas.openxmlformats.org/drawingml/2006/main">
              <a:graphicData uri="http://schemas.openxmlformats.org/drawingml/2006/picture">
                <pic:pic xmlns:pic="http://schemas.openxmlformats.org/drawingml/2006/picture">
                  <pic:nvPicPr>
                    <pic:cNvPr id="0" name="Picture" descr="./media/scope-levels.png"/>
                    <pic:cNvPicPr>
                      <a:picLocks noChangeAspect="1" noChangeArrowheads="1"/>
                    </pic:cNvPicPr>
                  </pic:nvPicPr>
                  <pic:blipFill>
                    <a:blip r:embed="rId44"/>
                    <a:stretch>
                      <a:fillRect/>
                    </a:stretch>
                  </pic:blipFill>
                  <pic:spPr bwMode="auto">
                    <a:xfrm>
                      <a:off x="0" y="0"/>
                      <a:ext cx="4167738" cy="2704698"/>
                    </a:xfrm>
                    <a:prstGeom prst="rect">
                      <a:avLst/>
                    </a:prstGeom>
                    <a:noFill/>
                    <a:ln w="6348" cmpd="sng">
                      <a:solidFill>
                        <a:srgbClr val="D9D9D9"/>
                      </a:solidFill>
                      <a:prstDash val="solid"/>
                      <a:headEnd/>
                      <a:tailEnd/>
                    </a:ln>
                  </pic:spPr>
                </pic:pic>
              </a:graphicData>
            </a:graphic>
          </wp:inline>
        </w:drawing>
      </w:r>
    </w:p>
    <w:p w14:paraId="43AE9D37" w14:textId="77777777" w:rsidR="00BD1F46" w:rsidRDefault="00E412A4" w:rsidP="00E412A4">
      <w:pPr>
        <w:numPr>
          <w:ilvl w:val="0"/>
          <w:numId w:val="4"/>
        </w:numPr>
      </w:pPr>
      <w:r>
        <w:t>This image shows Azure resource scopes.</w:t>
      </w:r>
    </w:p>
    <w:p w14:paraId="1CD2326E" w14:textId="77777777" w:rsidR="00BD1F46" w:rsidRDefault="00E412A4">
      <w:pPr>
        <w:pStyle w:val="Heading3"/>
      </w:pPr>
      <w:bookmarkStart w:id="26" w:name="create-landing-zone"/>
      <w:bookmarkEnd w:id="25"/>
      <w:r>
        <w:t>Create landing zon</w:t>
      </w:r>
      <w:r>
        <w:t>e</w:t>
      </w:r>
    </w:p>
    <w:p w14:paraId="46E56B92" w14:textId="77777777" w:rsidR="00BD1F46" w:rsidRDefault="00E412A4">
      <w:r>
        <w:t xml:space="preserve">An </w:t>
      </w:r>
      <w:hyperlink r:id="rId45">
        <w:r>
          <w:rPr>
            <w:rStyle w:val="Hyperlink"/>
          </w:rPr>
          <w:t>Azure landing zone</w:t>
        </w:r>
      </w:hyperlink>
      <w:r>
        <w:t xml:space="preserve"> is the target environment defined as the final resting place of a cloud migration project. In most projects, the landing zone should be</w:t>
      </w:r>
      <w:r>
        <w:t xml:space="preserve"> scripted via ARM templates for its initial setup. Finally, it should be customized with PowerShell or the Azure Portal to fit the workload’s needs. First-time Azure users will find creating and deploying to DEV and TEST environments easy.</w:t>
      </w:r>
    </w:p>
    <w:p w14:paraId="6A5C900F" w14:textId="77777777" w:rsidR="00BD1F46" w:rsidRDefault="00E412A4">
      <w:r>
        <w:t>To help organiza</w:t>
      </w:r>
      <w:r>
        <w:t>tions quickly move to Azure, Microsoft provides the Azure landing zone accelerator, which generates a landing zone ARM template according to an organization’s core needs, governance requirements, and automation setup. The landing zone accelerator is availa</w:t>
      </w:r>
      <w:r>
        <w:t>ble in the Azure portal.</w:t>
      </w:r>
    </w:p>
    <w:p w14:paraId="7C0F8F59" w14:textId="77777777" w:rsidR="00BD1F46" w:rsidRDefault="00E412A4">
      <w:r>
        <w:rPr>
          <w:noProof/>
        </w:rPr>
        <w:drawing>
          <wp:inline distT="0" distB="0" distL="0" distR="0" wp14:anchorId="6F9B7B44" wp14:editId="70BA99AD">
            <wp:extent cx="5943600" cy="5172075"/>
            <wp:effectExtent l="19050" t="19050" r="19050" b="28575"/>
            <wp:docPr id="6" name="Picture" descr="This image demonstrates the Azure landing zone accelerator in the Azure portal, and how organizations can optimize Azure for their needs and innovate." title="Azure landing zone accelerator screenshot"/>
            <wp:cNvGraphicFramePr/>
            <a:graphic xmlns:a="http://schemas.openxmlformats.org/drawingml/2006/main">
              <a:graphicData uri="http://schemas.openxmlformats.org/drawingml/2006/picture">
                <pic:pic xmlns:pic="http://schemas.openxmlformats.org/drawingml/2006/picture">
                  <pic:nvPicPr>
                    <pic:cNvPr id="0" name="Picture" descr="./media/landing-zone-accelerator.png"/>
                    <pic:cNvPicPr>
                      <a:picLocks noChangeAspect="1" noChangeArrowheads="1"/>
                    </pic:cNvPicPr>
                  </pic:nvPicPr>
                  <pic:blipFill>
                    <a:blip r:embed="rId46"/>
                    <a:stretch>
                      <a:fillRect/>
                    </a:stretch>
                  </pic:blipFill>
                  <pic:spPr bwMode="auto">
                    <a:xfrm>
                      <a:off x="0" y="0"/>
                      <a:ext cx="5943600" cy="5172075"/>
                    </a:xfrm>
                    <a:prstGeom prst="rect">
                      <a:avLst/>
                    </a:prstGeom>
                    <a:noFill/>
                    <a:ln w="6348" cmpd="sng">
                      <a:solidFill>
                        <a:srgbClr val="D9D9D9"/>
                      </a:solidFill>
                      <a:prstDash val="solid"/>
                      <a:headEnd/>
                      <a:tailEnd/>
                    </a:ln>
                  </pic:spPr>
                </pic:pic>
              </a:graphicData>
            </a:graphic>
          </wp:inline>
        </w:drawing>
      </w:r>
    </w:p>
    <w:p w14:paraId="7BFB4BDB" w14:textId="77777777" w:rsidR="00BD1F46" w:rsidRDefault="00E412A4">
      <w:r>
        <w:t>This image demonstrates the Azure landing zone accelerator in the Azure portal, and how organizations can optimize Azure for their needs and innovate.</w:t>
      </w:r>
    </w:p>
    <w:p w14:paraId="7299FA94" w14:textId="77777777" w:rsidR="00BD1F46" w:rsidRDefault="00E412A4">
      <w:pPr>
        <w:pStyle w:val="Heading3"/>
      </w:pPr>
      <w:bookmarkStart w:id="27" w:name="automating-and-managing-azure-services"/>
      <w:bookmarkEnd w:id="26"/>
      <w:r>
        <w:t>Automating and managing Azure services</w:t>
      </w:r>
    </w:p>
    <w:p w14:paraId="182F00DF" w14:textId="77777777" w:rsidR="00BD1F46" w:rsidRDefault="00E412A4">
      <w:r>
        <w:t>When it comes to managing Azure resourc</w:t>
      </w:r>
      <w:r>
        <w:t xml:space="preserve">es, there are many potential options. </w:t>
      </w:r>
      <w:hyperlink r:id="rId47">
        <w:r>
          <w:rPr>
            <w:rStyle w:val="Hyperlink"/>
          </w:rPr>
          <w:t>Azure Resource Manager</w:t>
        </w:r>
      </w:hyperlink>
      <w:r>
        <w:t xml:space="preserve"> is the deployment and management service for Azure. It provides a management layer that enables user</w:t>
      </w:r>
      <w:r>
        <w:t>s to create, update, and delete resources in Azure subscriptions. Use management features, like access control, locks, and tags, to secure and organize resources after deployment.</w:t>
      </w:r>
    </w:p>
    <w:p w14:paraId="5E411D49" w14:textId="77777777" w:rsidR="00BD1F46" w:rsidRDefault="00E412A4">
      <w:r>
        <w:t xml:space="preserve">All Azure management tools, including the </w:t>
      </w:r>
      <w:hyperlink r:id="rId48">
        <w:r>
          <w:rPr>
            <w:rStyle w:val="Hyperlink"/>
          </w:rPr>
          <w:t>Azure CLI</w:t>
        </w:r>
      </w:hyperlink>
      <w:r>
        <w:t xml:space="preserve">, </w:t>
      </w:r>
      <w:hyperlink r:id="rId49">
        <w:r>
          <w:rPr>
            <w:rStyle w:val="Hyperlink"/>
          </w:rPr>
          <w:t>Azure PowerShell</w:t>
        </w:r>
      </w:hyperlink>
      <w:r>
        <w:t xml:space="preserve"> module, </w:t>
      </w:r>
      <w:hyperlink r:id="rId50">
        <w:r>
          <w:rPr>
            <w:rStyle w:val="Hyperlink"/>
          </w:rPr>
          <w:t>Azure REST API</w:t>
        </w:r>
      </w:hyperlink>
      <w:r>
        <w:t xml:space="preserve">, and browser-based Portal, interact with the Azure Resource Manager layer and </w:t>
      </w:r>
      <w:hyperlink r:id="rId51">
        <w:r>
          <w:rPr>
            <w:rStyle w:val="Hyperlink"/>
          </w:rPr>
          <w:t>Identity and a</w:t>
        </w:r>
        <w:r>
          <w:rPr>
            <w:rStyle w:val="Hyperlink"/>
          </w:rPr>
          <w:t>ccess management (IAM)</w:t>
        </w:r>
      </w:hyperlink>
      <w:r>
        <w:t xml:space="preserve"> security controls.</w:t>
      </w:r>
    </w:p>
    <w:p w14:paraId="030D7528" w14:textId="77777777" w:rsidR="00BD1F46" w:rsidRDefault="00E412A4">
      <w:r>
        <w:rPr>
          <w:noProof/>
        </w:rPr>
        <w:drawing>
          <wp:inline distT="0" distB="0" distL="0" distR="0" wp14:anchorId="0EE18F9B" wp14:editId="1909E81E">
            <wp:extent cx="6400800" cy="3368842"/>
            <wp:effectExtent l="19050" t="19050" r="19050" b="22225"/>
            <wp:docPr id="7" name="Picture" descr="This image demonstrates how the Azure Resource Manager provides a robust, secure interface to Azure resources." title="Azure Resource Manager explained"/>
            <wp:cNvGraphicFramePr/>
            <a:graphic xmlns:a="http://schemas.openxmlformats.org/drawingml/2006/main">
              <a:graphicData uri="http://schemas.openxmlformats.org/drawingml/2006/picture">
                <pic:pic xmlns:pic="http://schemas.openxmlformats.org/drawingml/2006/picture">
                  <pic:nvPicPr>
                    <pic:cNvPr id="0" name="Picture" descr="media/consistent-management-layer.png"/>
                    <pic:cNvPicPr>
                      <a:picLocks noChangeAspect="1" noChangeArrowheads="1"/>
                    </pic:cNvPicPr>
                  </pic:nvPicPr>
                  <pic:blipFill>
                    <a:blip r:embed="rId52"/>
                    <a:stretch>
                      <a:fillRect/>
                    </a:stretch>
                  </pic:blipFill>
                  <pic:spPr bwMode="auto">
                    <a:xfrm>
                      <a:off x="0" y="0"/>
                      <a:ext cx="6400800" cy="3368842"/>
                    </a:xfrm>
                    <a:prstGeom prst="rect">
                      <a:avLst/>
                    </a:prstGeom>
                    <a:noFill/>
                    <a:ln w="6348" cmpd="sng">
                      <a:solidFill>
                        <a:srgbClr val="D9D9D9"/>
                      </a:solidFill>
                      <a:prstDash val="solid"/>
                      <a:headEnd/>
                      <a:tailEnd/>
                    </a:ln>
                  </pic:spPr>
                </pic:pic>
              </a:graphicData>
            </a:graphic>
          </wp:inline>
        </w:drawing>
      </w:r>
    </w:p>
    <w:p w14:paraId="365427C5" w14:textId="77777777" w:rsidR="00BD1F46" w:rsidRDefault="00E412A4">
      <w:r>
        <w:t>This image demonstrates how the Azure Resource Manager provides a robust, secure interface to Azure resources.</w:t>
      </w:r>
    </w:p>
    <w:p w14:paraId="558678CC" w14:textId="77777777" w:rsidR="00BD1F46" w:rsidRDefault="00E412A4">
      <w:r>
        <w:t xml:space="preserve">Access control to all Azure services is offered via the </w:t>
      </w:r>
      <w:hyperlink r:id="rId53">
        <w:r>
          <w:rPr>
            <w:rStyle w:val="Hyperlink"/>
          </w:rPr>
          <w:t>Azure role-based access control (Azure RBAC)</w:t>
        </w:r>
      </w:hyperlink>
      <w:r>
        <w:t xml:space="preserve"> natively built into the management platform. Azure RBAC is a system that provides fine-grained access management of Azure resources. Using Azure RBAC, it is possible to </w:t>
      </w:r>
      <w:r>
        <w:t>segregate duties within teams and grant only the amount of access to users that they need to perform their jobs.</w:t>
      </w:r>
    </w:p>
    <w:p w14:paraId="22D51EDA" w14:textId="77777777" w:rsidR="00BD1F46" w:rsidRDefault="00E412A4">
      <w:pPr>
        <w:pStyle w:val="Heading3"/>
      </w:pPr>
      <w:bookmarkStart w:id="28" w:name="azure-management-tools"/>
      <w:bookmarkEnd w:id="27"/>
      <w:r>
        <w:t>Azure management tools</w:t>
      </w:r>
    </w:p>
    <w:p w14:paraId="650D4485" w14:textId="77777777" w:rsidR="00BD1F46" w:rsidRDefault="00E412A4">
      <w:r>
        <w:t>The flexibility and variety of Azure’s management tools make it intuitive for any user, irrespective of their skill leve</w:t>
      </w:r>
      <w:r>
        <w:t>l with specific technologies. As an individual’s skill level and administration needs mature, Azure has the right tools to match those needs.</w:t>
      </w:r>
    </w:p>
    <w:p w14:paraId="490A8C6A" w14:textId="77777777" w:rsidR="00BD1F46" w:rsidRDefault="00E412A4">
      <w:r>
        <w:rPr>
          <w:noProof/>
        </w:rPr>
        <w:drawing>
          <wp:inline distT="0" distB="0" distL="0" distR="0" wp14:anchorId="35F50F75" wp14:editId="74E4D335">
            <wp:extent cx="5361271" cy="1963553"/>
            <wp:effectExtent l="19050" t="19050" r="11430" b="17780"/>
            <wp:docPr id="8" name="Picture" descr="Azure service management tool maturity progression." title="Azure service management tool"/>
            <wp:cNvGraphicFramePr/>
            <a:graphic xmlns:a="http://schemas.openxmlformats.org/drawingml/2006/main">
              <a:graphicData uri="http://schemas.openxmlformats.org/drawingml/2006/picture">
                <pic:pic xmlns:pic="http://schemas.openxmlformats.org/drawingml/2006/picture">
                  <pic:nvPicPr>
                    <pic:cNvPr id="0" name="Picture" descr="media/azure-management-tool-maturity.png"/>
                    <pic:cNvPicPr>
                      <a:picLocks noChangeAspect="1" noChangeArrowheads="1"/>
                    </pic:cNvPicPr>
                  </pic:nvPicPr>
                  <pic:blipFill>
                    <a:blip r:embed="rId54"/>
                    <a:stretch>
                      <a:fillRect/>
                    </a:stretch>
                  </pic:blipFill>
                  <pic:spPr bwMode="auto">
                    <a:xfrm>
                      <a:off x="0" y="0"/>
                      <a:ext cx="5361271" cy="1963553"/>
                    </a:xfrm>
                    <a:prstGeom prst="rect">
                      <a:avLst/>
                    </a:prstGeom>
                    <a:noFill/>
                    <a:ln w="6348" cmpd="sng">
                      <a:solidFill>
                        <a:srgbClr val="D9D9D9"/>
                      </a:solidFill>
                      <a:prstDash val="solid"/>
                      <a:headEnd/>
                      <a:tailEnd/>
                    </a:ln>
                  </pic:spPr>
                </pic:pic>
              </a:graphicData>
            </a:graphic>
          </wp:inline>
        </w:drawing>
      </w:r>
    </w:p>
    <w:p w14:paraId="34B9A024" w14:textId="77777777" w:rsidR="00BD1F46" w:rsidRDefault="00E412A4">
      <w:r>
        <w:t>Azure service management tool maturity progression.</w:t>
      </w:r>
    </w:p>
    <w:p w14:paraId="5041528E" w14:textId="77777777" w:rsidR="00BD1F46" w:rsidRDefault="00E412A4">
      <w:pPr>
        <w:pStyle w:val="Heading4"/>
      </w:pPr>
      <w:bookmarkStart w:id="29" w:name="azure-portal"/>
      <w:r>
        <w:t>Azure portal</w:t>
      </w:r>
    </w:p>
    <w:p w14:paraId="7508E461" w14:textId="77777777" w:rsidR="00BD1F46" w:rsidRDefault="00E412A4">
      <w:r>
        <w:t xml:space="preserve">As a new Azure user, the first resource a person will be exposed to is the Azure Portal. The </w:t>
      </w:r>
      <w:r>
        <w:rPr>
          <w:b/>
          <w:bCs/>
        </w:rPr>
        <w:t>Azure Portal</w:t>
      </w:r>
      <w:r>
        <w:t xml:space="preserve"> gives developers and architects a view of the state of their Azure resources. It supports extensive user configuration and simplifies reporting. The </w:t>
      </w:r>
      <w:hyperlink r:id="rId55">
        <w:r>
          <w:rPr>
            <w:rStyle w:val="Hyperlink"/>
            <w:b/>
            <w:bCs/>
          </w:rPr>
          <w:t>Azure mobile app</w:t>
        </w:r>
      </w:hyperlink>
      <w:r>
        <w:t xml:space="preserve"> provides similar features for users that are away from their main desktop or laptop.</w:t>
      </w:r>
    </w:p>
    <w:p w14:paraId="712E526C" w14:textId="77777777" w:rsidR="00BD1F46" w:rsidRDefault="00E412A4">
      <w:r>
        <w:rPr>
          <w:noProof/>
        </w:rPr>
        <w:drawing>
          <wp:inline distT="0" distB="0" distL="0" distR="0" wp14:anchorId="6E9F0B81" wp14:editId="40D69DF7">
            <wp:extent cx="6400800" cy="803074"/>
            <wp:effectExtent l="19050" t="19050" r="19050" b="16510"/>
            <wp:docPr id="9" name="Picture" descr="The picture shows the initial Azure service list." title="Azure portal Services"/>
            <wp:cNvGraphicFramePr/>
            <a:graphic xmlns:a="http://schemas.openxmlformats.org/drawingml/2006/main">
              <a:graphicData uri="http://schemas.openxmlformats.org/drawingml/2006/picture">
                <pic:pic xmlns:pic="http://schemas.openxmlformats.org/drawingml/2006/picture">
                  <pic:nvPicPr>
                    <pic:cNvPr id="0" name="Picture" descr="media/azure-portal-services.png"/>
                    <pic:cNvPicPr>
                      <a:picLocks noChangeAspect="1" noChangeArrowheads="1"/>
                    </pic:cNvPicPr>
                  </pic:nvPicPr>
                  <pic:blipFill>
                    <a:blip r:embed="rId56"/>
                    <a:stretch>
                      <a:fillRect/>
                    </a:stretch>
                  </pic:blipFill>
                  <pic:spPr bwMode="auto">
                    <a:xfrm>
                      <a:off x="0" y="0"/>
                      <a:ext cx="6400800" cy="803074"/>
                    </a:xfrm>
                    <a:prstGeom prst="rect">
                      <a:avLst/>
                    </a:prstGeom>
                    <a:noFill/>
                    <a:ln w="6348" cmpd="sng">
                      <a:solidFill>
                        <a:srgbClr val="D9D9D9"/>
                      </a:solidFill>
                      <a:prstDash val="solid"/>
                      <a:headEnd/>
                      <a:tailEnd/>
                    </a:ln>
                  </pic:spPr>
                </pic:pic>
              </a:graphicData>
            </a:graphic>
          </wp:inline>
        </w:drawing>
      </w:r>
    </w:p>
    <w:p w14:paraId="191CFCBC" w14:textId="77777777" w:rsidR="00BD1F46" w:rsidRDefault="00E412A4">
      <w:r>
        <w:t>The picture shows the initial Azure service list.</w:t>
      </w:r>
    </w:p>
    <w:p w14:paraId="081889BF" w14:textId="77777777" w:rsidR="00BD1F46" w:rsidRDefault="00E412A4">
      <w:r>
        <w:t>Azure runs on a com</w:t>
      </w:r>
      <w:r>
        <w:t>mon framework of backend resource services, and every action taken in the Azure portal translates into a call to a set of backend APIs developed by the respective engineering team to read, create, modify, or delete resources.</w:t>
      </w:r>
    </w:p>
    <w:p w14:paraId="306928DF" w14:textId="77777777" w:rsidR="00BD1F46" w:rsidRDefault="00E412A4">
      <w:pPr>
        <w:pStyle w:val="Heading5"/>
      </w:pPr>
      <w:bookmarkStart w:id="30" w:name="azure-marketplace"/>
      <w:r>
        <w:t>Azure Marketplace</w:t>
      </w:r>
    </w:p>
    <w:p w14:paraId="4D51CD99" w14:textId="77777777" w:rsidR="00BD1F46" w:rsidRDefault="00E412A4">
      <w:hyperlink r:id="rId57">
        <w:r>
          <w:rPr>
            <w:rStyle w:val="Hyperlink"/>
          </w:rPr>
          <w:t>Azure Marketplace</w:t>
        </w:r>
      </w:hyperlink>
      <w:r>
        <w:t xml:space="preserve"> is an online store that contains thousands of IT software applications and services built by industry-leading technology companies. In Azure Marketplace, it is possi</w:t>
      </w:r>
      <w:r>
        <w:t xml:space="preserve">ble to find, try, buy, and deploy the software and services needed to build new solutions and manage the cloud infrastructure. The catalog includes solutions for different industries and technical areas, free trials, and consulting services from Microsoft </w:t>
      </w:r>
      <w:r>
        <w:t>partners.</w:t>
      </w:r>
    </w:p>
    <w:p w14:paraId="56495793" w14:textId="77777777" w:rsidR="00BD1F46" w:rsidRDefault="00E412A4">
      <w:r>
        <w:rPr>
          <w:noProof/>
        </w:rPr>
        <w:drawing>
          <wp:inline distT="0" distB="0" distL="0" distR="0" wp14:anchorId="3D092652" wp14:editId="0B56A5E5">
            <wp:extent cx="6323797" cy="3214837"/>
            <wp:effectExtent l="19050" t="19050" r="20320" b="24130"/>
            <wp:docPr id="10" name="Picture" descr="The picture shows an example of Azure Marketplace search results." title="Azure Marketplace Results"/>
            <wp:cNvGraphicFramePr/>
            <a:graphic xmlns:a="http://schemas.openxmlformats.org/drawingml/2006/main">
              <a:graphicData uri="http://schemas.openxmlformats.org/drawingml/2006/picture">
                <pic:pic xmlns:pic="http://schemas.openxmlformats.org/drawingml/2006/picture">
                  <pic:nvPicPr>
                    <pic:cNvPr id="0" name="Picture" descr="media/azure-marketplace-search-results.png"/>
                    <pic:cNvPicPr>
                      <a:picLocks noChangeAspect="1" noChangeArrowheads="1"/>
                    </pic:cNvPicPr>
                  </pic:nvPicPr>
                  <pic:blipFill>
                    <a:blip r:embed="rId58"/>
                    <a:stretch>
                      <a:fillRect/>
                    </a:stretch>
                  </pic:blipFill>
                  <pic:spPr bwMode="auto">
                    <a:xfrm>
                      <a:off x="0" y="0"/>
                      <a:ext cx="6323797" cy="3214837"/>
                    </a:xfrm>
                    <a:prstGeom prst="rect">
                      <a:avLst/>
                    </a:prstGeom>
                    <a:noFill/>
                    <a:ln w="6348" cmpd="sng">
                      <a:solidFill>
                        <a:srgbClr val="D9D9D9"/>
                      </a:solidFill>
                      <a:prstDash val="solid"/>
                      <a:headEnd/>
                      <a:tailEnd/>
                    </a:ln>
                  </pic:spPr>
                </pic:pic>
              </a:graphicData>
            </a:graphic>
          </wp:inline>
        </w:drawing>
      </w:r>
    </w:p>
    <w:p w14:paraId="56B178F2" w14:textId="77777777" w:rsidR="00BD1F46" w:rsidRDefault="00E412A4">
      <w:r>
        <w:t>The picture shows an example of Azure Marketplace search results.</w:t>
      </w:r>
    </w:p>
    <w:p w14:paraId="7179ADE2" w14:textId="77777777" w:rsidR="00BD1F46" w:rsidRDefault="00E412A4">
      <w:pPr>
        <w:pStyle w:val="Heading5"/>
      </w:pPr>
      <w:bookmarkStart w:id="31" w:name="evolving"/>
      <w:bookmarkEnd w:id="30"/>
      <w:r>
        <w:t>Evolving</w:t>
      </w:r>
    </w:p>
    <w:p w14:paraId="6410AC5D" w14:textId="77777777" w:rsidR="00BD1F46" w:rsidRDefault="00E412A4">
      <w:r>
        <w:t>Moving workloads to Azure alleviates some administrative burdens, but not all. Even though there is no need to worry about the data center, there is still a responsibili</w:t>
      </w:r>
      <w:r>
        <w:t>ty for service configuration and user access. Applications will need resource authorization.</w:t>
      </w:r>
    </w:p>
    <w:p w14:paraId="6EB14FF6" w14:textId="77777777" w:rsidR="00BD1F46" w:rsidRDefault="00E412A4">
      <w:r>
        <w:t>Using the existing command-line tools and REST APIs, it is possible to build custom tools to automate and report resource configurations that do not meet organizat</w:t>
      </w:r>
      <w:r>
        <w:t>ional requirements.</w:t>
      </w:r>
    </w:p>
    <w:p w14:paraId="23558AF4" w14:textId="77777777" w:rsidR="00BD1F46" w:rsidRDefault="00E412A4">
      <w:pPr>
        <w:pStyle w:val="Heading4"/>
      </w:pPr>
      <w:bookmarkStart w:id="32" w:name="azure-powershell-and-cli"/>
      <w:bookmarkEnd w:id="29"/>
      <w:bookmarkEnd w:id="31"/>
      <w:r>
        <w:t>Azure PowerShell and CLI</w:t>
      </w:r>
    </w:p>
    <w:p w14:paraId="23C06C6A" w14:textId="77777777" w:rsidR="00BD1F46" w:rsidRDefault="00E412A4">
      <w:r>
        <w:rPr>
          <w:b/>
          <w:bCs/>
        </w:rPr>
        <w:t>Azure PowerShell</w:t>
      </w:r>
      <w:r>
        <w:t xml:space="preserve"> and the </w:t>
      </w:r>
      <w:r>
        <w:rPr>
          <w:b/>
          <w:bCs/>
        </w:rPr>
        <w:t>Azure CLI</w:t>
      </w:r>
      <w:r>
        <w:t xml:space="preserve"> (for Bash shell users) are useful for automating tasks that cannot be performed in the Azure portal. Both tools follow an </w:t>
      </w:r>
      <w:r>
        <w:rPr>
          <w:i/>
          <w:iCs/>
        </w:rPr>
        <w:t>imperative</w:t>
      </w:r>
      <w:r>
        <w:t xml:space="preserve"> approach, meaning that users must explicitl</w:t>
      </w:r>
      <w:r>
        <w:t>y script the creation of resources in the correct order.</w:t>
      </w:r>
    </w:p>
    <w:p w14:paraId="280BD3B5" w14:textId="77777777" w:rsidR="00BD1F46" w:rsidRDefault="00E412A4">
      <w:r>
        <w:rPr>
          <w:noProof/>
        </w:rPr>
        <w:drawing>
          <wp:inline distT="0" distB="0" distL="0" distR="0" wp14:anchorId="34AFEAEE" wp14:editId="2C991AEB">
            <wp:extent cx="6400800" cy="2627194"/>
            <wp:effectExtent l="19050" t="19050" r="19050" b="20955"/>
            <wp:docPr id="11" name="Picture" descr="Shows an example of the Azure CLI." title="Azure CLI Example"/>
            <wp:cNvGraphicFramePr/>
            <a:graphic xmlns:a="http://schemas.openxmlformats.org/drawingml/2006/main">
              <a:graphicData uri="http://schemas.openxmlformats.org/drawingml/2006/picture">
                <pic:pic xmlns:pic="http://schemas.openxmlformats.org/drawingml/2006/picture">
                  <pic:nvPicPr>
                    <pic:cNvPr id="0" name="Picture" descr="media/azure-cli-example.png"/>
                    <pic:cNvPicPr>
                      <a:picLocks noChangeAspect="1" noChangeArrowheads="1"/>
                    </pic:cNvPicPr>
                  </pic:nvPicPr>
                  <pic:blipFill>
                    <a:blip r:embed="rId59"/>
                    <a:stretch>
                      <a:fillRect/>
                    </a:stretch>
                  </pic:blipFill>
                  <pic:spPr bwMode="auto">
                    <a:xfrm>
                      <a:off x="0" y="0"/>
                      <a:ext cx="6400800" cy="2627194"/>
                    </a:xfrm>
                    <a:prstGeom prst="rect">
                      <a:avLst/>
                    </a:prstGeom>
                    <a:noFill/>
                    <a:ln w="6348" cmpd="sng">
                      <a:solidFill>
                        <a:srgbClr val="D9D9D9"/>
                      </a:solidFill>
                      <a:prstDash val="solid"/>
                      <a:headEnd/>
                      <a:tailEnd/>
                    </a:ln>
                  </pic:spPr>
                </pic:pic>
              </a:graphicData>
            </a:graphic>
          </wp:inline>
        </w:drawing>
      </w:r>
    </w:p>
    <w:p w14:paraId="68C59F3E" w14:textId="77777777" w:rsidR="00BD1F46" w:rsidRDefault="00E412A4">
      <w:r>
        <w:t>Shows an example of the Azure CLI.</w:t>
      </w:r>
    </w:p>
    <w:p w14:paraId="007AFB39" w14:textId="77777777" w:rsidR="00BD1F46" w:rsidRDefault="00E412A4">
      <w:r>
        <w:t xml:space="preserve">There are subtle differences between how each of these tools operates and the actions that can be accomplished. Use the </w:t>
      </w:r>
      <w:hyperlink r:id="rId60">
        <w:r>
          <w:rPr>
            <w:rStyle w:val="Hyperlink"/>
          </w:rPr>
          <w:t>Azure command-line tool guide</w:t>
        </w:r>
      </w:hyperlink>
      <w:r>
        <w:t xml:space="preserve"> to determine the right tool to meet the target goal.</w:t>
      </w:r>
    </w:p>
    <w:p w14:paraId="09046A30" w14:textId="77777777" w:rsidR="00BD1F46" w:rsidRDefault="00E412A4">
      <w:pPr>
        <w:pStyle w:val="Heading4"/>
      </w:pPr>
      <w:bookmarkStart w:id="33" w:name="azure-cli"/>
      <w:bookmarkEnd w:id="32"/>
      <w:r>
        <w:t>Azure CLI</w:t>
      </w:r>
    </w:p>
    <w:p w14:paraId="096A7AED" w14:textId="4055241E" w:rsidR="00BD1F46" w:rsidRDefault="00E412A4">
      <w:r>
        <w:t xml:space="preserve">It is possible to run the Azure CLI and Azure PowerShell from the </w:t>
      </w:r>
      <w:hyperlink r:id="rId61">
        <w:r>
          <w:rPr>
            <w:rStyle w:val="Hyperlink"/>
          </w:rPr>
          <w:t>Azure Cloud Shell</w:t>
        </w:r>
      </w:hyperlink>
      <w:r>
        <w:t>, but it does have some limitations. It is also possible to run these tools locally.</w:t>
      </w:r>
    </w:p>
    <w:p w14:paraId="54FA79A6" w14:textId="77777777" w:rsidR="00BD1F46" w:rsidRDefault="00E412A4">
      <w:r>
        <w:t xml:space="preserve">To use the Azure CLI, </w:t>
      </w:r>
      <w:hyperlink r:id="rId62">
        <w:r>
          <w:rPr>
            <w:rStyle w:val="Hyperlink"/>
          </w:rPr>
          <w:t>download the CLI tools from Microsoft.</w:t>
        </w:r>
      </w:hyperlink>
    </w:p>
    <w:p w14:paraId="2819C98F" w14:textId="77777777" w:rsidR="00BD1F46" w:rsidRDefault="00E412A4">
      <w:r>
        <w:t xml:space="preserve">To use the Azure PowerShell cmdlets, install the Az module from the PowerShell Gallery, as described in the </w:t>
      </w:r>
      <w:hyperlink r:id="rId63">
        <w:r>
          <w:rPr>
            <w:rStyle w:val="Hyperlink"/>
          </w:rPr>
          <w:t>installation document.</w:t>
        </w:r>
      </w:hyperlink>
    </w:p>
    <w:p w14:paraId="0056327E" w14:textId="77777777" w:rsidR="00BD1F46" w:rsidRDefault="00E412A4">
      <w:pPr>
        <w:pStyle w:val="Heading5"/>
      </w:pPr>
      <w:bookmarkStart w:id="34" w:name="azure-cloud-shell"/>
      <w:r>
        <w:t>Azure Cloud Shell</w:t>
      </w:r>
    </w:p>
    <w:p w14:paraId="05DBC074" w14:textId="77777777" w:rsidR="00BD1F46" w:rsidRDefault="00E412A4">
      <w:r>
        <w:t>The Azure Clou</w:t>
      </w:r>
      <w:r>
        <w:t>d Shell provides Bash and PowerShell environments for managing Azure resources imperatively. It also includes standard development tools, like Visual Studio Code, and files are persisted in an Azure Files share.</w:t>
      </w:r>
    </w:p>
    <w:p w14:paraId="5A72C9DA" w14:textId="4241740E" w:rsidR="00BD1F46" w:rsidRDefault="00E412A4">
      <w:r>
        <w:t xml:space="preserve">Launch the Cloud Shell in a browser at </w:t>
      </w:r>
      <w:hyperlink r:id="rId64">
        <w:r>
          <w:rPr>
            <w:rStyle w:val="Hyperlink"/>
          </w:rPr>
          <w:t>shell.azure.com</w:t>
        </w:r>
      </w:hyperlink>
      <w:r>
        <w:t>.</w:t>
      </w:r>
    </w:p>
    <w:p w14:paraId="00B6A2C0" w14:textId="77777777" w:rsidR="00BD1F46" w:rsidRDefault="00E412A4">
      <w:pPr>
        <w:pStyle w:val="Heading4"/>
      </w:pPr>
      <w:bookmarkStart w:id="35" w:name="powershell-module"/>
      <w:bookmarkEnd w:id="33"/>
      <w:bookmarkEnd w:id="34"/>
      <w:r>
        <w:t>PowerShell Module</w:t>
      </w:r>
    </w:p>
    <w:p w14:paraId="798E5851" w14:textId="77777777" w:rsidR="00BD1F46" w:rsidRDefault="00E412A4">
      <w:r>
        <w:t xml:space="preserve">The Azure portal and Windows PowerShell can be used for managing the </w:t>
      </w:r>
      <w:r>
        <w:t xml:space="preserve">Azure Database for MySQL. To get started with Azure PowerShell, install the </w:t>
      </w:r>
      <w:hyperlink r:id="rId65">
        <w:r>
          <w:rPr>
            <w:rStyle w:val="Hyperlink"/>
          </w:rPr>
          <w:t>Azure PowerShell cmdlets</w:t>
        </w:r>
      </w:hyperlink>
      <w:r>
        <w:t xml:space="preserve"> for MySQL with the following PowerShell command:</w:t>
      </w:r>
    </w:p>
    <w:p w14:paraId="64DF20F2" w14:textId="77777777" w:rsidR="00BD1F46" w:rsidRDefault="00E412A4">
      <w:pPr>
        <w:pStyle w:val="SourceCode"/>
      </w:pPr>
      <w:r>
        <w:rPr>
          <w:rStyle w:val="NormalTok"/>
        </w:rPr>
        <w:t>Install</w:t>
      </w:r>
      <w:r>
        <w:rPr>
          <w:rStyle w:val="OperatorTok"/>
        </w:rPr>
        <w:t>-</w:t>
      </w:r>
      <w:r>
        <w:rPr>
          <w:rStyle w:val="NormalTok"/>
        </w:rPr>
        <w:t xml:space="preserve">Module </w:t>
      </w:r>
      <w:r>
        <w:rPr>
          <w:rStyle w:val="OperatorTok"/>
        </w:rPr>
        <w:t>-</w:t>
      </w:r>
      <w:r>
        <w:rPr>
          <w:rStyle w:val="NormalTok"/>
        </w:rPr>
        <w:t>Name Az</w:t>
      </w:r>
      <w:r>
        <w:rPr>
          <w:rStyle w:val="OperatorTok"/>
        </w:rPr>
        <w:t>.</w:t>
      </w:r>
      <w:r>
        <w:rPr>
          <w:rStyle w:val="FunctionTok"/>
        </w:rPr>
        <w:t>My</w:t>
      </w:r>
      <w:r>
        <w:rPr>
          <w:rStyle w:val="FunctionTok"/>
        </w:rPr>
        <w:t>SQL</w:t>
      </w:r>
    </w:p>
    <w:p w14:paraId="5EFFE384" w14:textId="77777777" w:rsidR="00BD1F46" w:rsidRDefault="00E412A4">
      <w:r>
        <w:t>After the modules are installed, reference tutorials to learn how to take advantage of scripting management activities:</w:t>
      </w:r>
    </w:p>
    <w:p w14:paraId="19C8259C" w14:textId="77777777" w:rsidR="00BD1F46" w:rsidRDefault="00E412A4" w:rsidP="00E412A4">
      <w:pPr>
        <w:numPr>
          <w:ilvl w:val="0"/>
          <w:numId w:val="15"/>
        </w:numPr>
      </w:pPr>
      <w:hyperlink r:id="rId66">
        <w:r>
          <w:rPr>
            <w:rStyle w:val="Hyperlink"/>
          </w:rPr>
          <w:t>Tutorial: Design an Azure Databa</w:t>
        </w:r>
        <w:r>
          <w:rPr>
            <w:rStyle w:val="Hyperlink"/>
          </w:rPr>
          <w:t>se for MySQL using PowerShell</w:t>
        </w:r>
      </w:hyperlink>
    </w:p>
    <w:p w14:paraId="2E577F4E" w14:textId="77777777" w:rsidR="00BD1F46" w:rsidRDefault="00E412A4">
      <w:pPr>
        <w:pStyle w:val="Heading4"/>
      </w:pPr>
      <w:bookmarkStart w:id="36" w:name="infrastructure-as-code"/>
      <w:bookmarkEnd w:id="35"/>
      <w:r>
        <w:t>Infrastructure as Code</w:t>
      </w:r>
    </w:p>
    <w:p w14:paraId="6DBB9E90" w14:textId="77777777" w:rsidR="00BD1F46" w:rsidRDefault="00E412A4">
      <w:hyperlink r:id="rId67">
        <w:r>
          <w:rPr>
            <w:rStyle w:val="Hyperlink"/>
          </w:rPr>
          <w:t>Infrastructure as Code (IaC)</w:t>
        </w:r>
      </w:hyperlink>
      <w:r>
        <w:t xml:space="preserve"> provides a way to describe or declare what infrastructure looks like using descrip</w:t>
      </w:r>
      <w:r>
        <w:t>tive code. The infrastructure code is the desired state. The environment will be built when the code runs and completes. One of the main benefits of IaC is that it is human readable. Once the environment code is proven and tested, it can be versioned and s</w:t>
      </w:r>
      <w:r>
        <w:t>aved into source code control. Developers can review the environment changes over time.</w:t>
      </w:r>
    </w:p>
    <w:p w14:paraId="51BEE23D" w14:textId="77777777" w:rsidR="00BD1F46" w:rsidRDefault="00E412A4">
      <w:pPr>
        <w:pStyle w:val="Heading5"/>
      </w:pPr>
      <w:bookmarkStart w:id="37" w:name="arm-templates"/>
      <w:r>
        <w:t>ARM templates</w:t>
      </w:r>
    </w:p>
    <w:p w14:paraId="22FA159B" w14:textId="77777777" w:rsidR="00BD1F46" w:rsidRDefault="00E412A4">
      <w:hyperlink r:id="rId68">
        <w:r>
          <w:rPr>
            <w:rStyle w:val="Hyperlink"/>
          </w:rPr>
          <w:t>ARM templates</w:t>
        </w:r>
      </w:hyperlink>
      <w:r>
        <w:t xml:space="preserve"> can deploy Azure resources in a </w:t>
      </w:r>
      <w:r>
        <w:rPr>
          <w:i/>
          <w:iCs/>
        </w:rPr>
        <w:t>declarative</w:t>
      </w:r>
      <w:r>
        <w:t xml:space="preserve"> manner. Az</w:t>
      </w:r>
      <w:r>
        <w:t>ure Resource Manager can potentially create the resources in an ARM template in parallel. ARM templates can be used to create multiple identical environments, such as development, staging, and production environments.</w:t>
      </w:r>
    </w:p>
    <w:p w14:paraId="6F1B8DCF" w14:textId="77777777" w:rsidR="00BD1F46" w:rsidRDefault="00E412A4">
      <w:r>
        <w:rPr>
          <w:noProof/>
        </w:rPr>
        <w:drawing>
          <wp:inline distT="0" distB="0" distL="0" distR="0" wp14:anchorId="01D5394C" wp14:editId="02057E6A">
            <wp:extent cx="6400800" cy="5966134"/>
            <wp:effectExtent l="19050" t="19050" r="19050" b="15875"/>
            <wp:docPr id="12" name="Picture" descr="The picture shows an example of an ARM template JSON export." title="Azure Template JSON"/>
            <wp:cNvGraphicFramePr/>
            <a:graphic xmlns:a="http://schemas.openxmlformats.org/drawingml/2006/main">
              <a:graphicData uri="http://schemas.openxmlformats.org/drawingml/2006/picture">
                <pic:pic xmlns:pic="http://schemas.openxmlformats.org/drawingml/2006/picture">
                  <pic:nvPicPr>
                    <pic:cNvPr id="0" name="Picture" descr="media/azure-template-json-example.png"/>
                    <pic:cNvPicPr>
                      <a:picLocks noChangeAspect="1" noChangeArrowheads="1"/>
                    </pic:cNvPicPr>
                  </pic:nvPicPr>
                  <pic:blipFill>
                    <a:blip r:embed="rId69"/>
                    <a:stretch>
                      <a:fillRect/>
                    </a:stretch>
                  </pic:blipFill>
                  <pic:spPr bwMode="auto">
                    <a:xfrm>
                      <a:off x="0" y="0"/>
                      <a:ext cx="6400800" cy="5966134"/>
                    </a:xfrm>
                    <a:prstGeom prst="rect">
                      <a:avLst/>
                    </a:prstGeom>
                    <a:noFill/>
                    <a:ln w="6348" cmpd="sng">
                      <a:solidFill>
                        <a:srgbClr val="D9D9D9"/>
                      </a:solidFill>
                      <a:prstDash val="solid"/>
                      <a:headEnd/>
                      <a:tailEnd/>
                    </a:ln>
                  </pic:spPr>
                </pic:pic>
              </a:graphicData>
            </a:graphic>
          </wp:inline>
        </w:drawing>
      </w:r>
    </w:p>
    <w:p w14:paraId="0F1C2860" w14:textId="77777777" w:rsidR="00BD1F46" w:rsidRDefault="00E412A4">
      <w:r>
        <w:t>The picture shows an example of an A</w:t>
      </w:r>
      <w:r>
        <w:t>RM template JSON export.</w:t>
      </w:r>
    </w:p>
    <w:p w14:paraId="4645AD30" w14:textId="77777777" w:rsidR="00BD1F46" w:rsidRDefault="00E412A4">
      <w:pPr>
        <w:pStyle w:val="Heading5"/>
      </w:pPr>
      <w:bookmarkStart w:id="38" w:name="bicep"/>
      <w:bookmarkEnd w:id="37"/>
      <w:r>
        <w:t>Bicep</w:t>
      </w:r>
    </w:p>
    <w:p w14:paraId="7A11DAC2" w14:textId="77777777" w:rsidR="00BD1F46" w:rsidRDefault="00E412A4">
      <w:r>
        <w:t>Reading, updating, and managing the ARM template JSON code can be difficult for a reasonably sized environment. What if there was a tool that translates simple declarative statements into ARM templates? Better yet, what if th</w:t>
      </w:r>
      <w:r>
        <w:t xml:space="preserve">ere was a tool that took existing ARM templates and translated them into a simple configuration? </w:t>
      </w:r>
      <w:hyperlink r:id="rId70">
        <w:r>
          <w:rPr>
            <w:rStyle w:val="Hyperlink"/>
          </w:rPr>
          <w:t>Bicep</w:t>
        </w:r>
      </w:hyperlink>
      <w:r>
        <w:t xml:space="preserve"> is a domain-specific language (DSL) that uses a declarative syn</w:t>
      </w:r>
      <w:r>
        <w:t>tax to deploy Azure resources. Bicep files define the infrastructure to deploy to Azure and then use that file throughout the development lifecycle to repeatedly deploy infrastructure changes. Resources are deployed consistently.</w:t>
      </w:r>
    </w:p>
    <w:p w14:paraId="1A0239E4" w14:textId="77777777" w:rsidR="00BD1F46" w:rsidRDefault="00E412A4">
      <w:r>
        <w:t xml:space="preserve">By using the Azure CLI it </w:t>
      </w:r>
      <w:r>
        <w:t>is possible to decompile ARM templates to Bicep using the following:</w:t>
      </w:r>
    </w:p>
    <w:p w14:paraId="6273AB94" w14:textId="77777777" w:rsidR="00BD1F46" w:rsidRDefault="00E412A4">
      <w:pPr>
        <w:pStyle w:val="SourceCode"/>
      </w:pPr>
      <w:r>
        <w:rPr>
          <w:rStyle w:val="NormalTok"/>
        </w:rPr>
        <w:t xml:space="preserve">az bicep decompile </w:t>
      </w:r>
      <w:r>
        <w:rPr>
          <w:rStyle w:val="OperatorTok"/>
        </w:rPr>
        <w:t>--</w:t>
      </w:r>
      <w:r>
        <w:rPr>
          <w:rStyle w:val="NormalTok"/>
        </w:rPr>
        <w:t>file template</w:t>
      </w:r>
      <w:r>
        <w:rPr>
          <w:rStyle w:val="OperatorTok"/>
        </w:rPr>
        <w:t>.</w:t>
      </w:r>
      <w:r>
        <w:rPr>
          <w:rStyle w:val="FunctionTok"/>
        </w:rPr>
        <w:t>json</w:t>
      </w:r>
    </w:p>
    <w:p w14:paraId="0A8A3F1C" w14:textId="77777777" w:rsidR="00BD1F46" w:rsidRDefault="00E412A4">
      <w:r>
        <w:t xml:space="preserve">Additionally, the </w:t>
      </w:r>
      <w:hyperlink r:id="rId71">
        <w:r>
          <w:rPr>
            <w:rStyle w:val="Hyperlink"/>
          </w:rPr>
          <w:t>Bicep playground</w:t>
        </w:r>
      </w:hyperlink>
      <w:r>
        <w:t xml:space="preserve"> tool can perform similar decompilation of ARM templates.</w:t>
      </w:r>
    </w:p>
    <w:p w14:paraId="74A3CFB0" w14:textId="77777777" w:rsidR="00BD1F46" w:rsidRDefault="00E412A4">
      <w:hyperlink r:id="rId72">
        <w:r>
          <w:rPr>
            <w:rStyle w:val="Hyperlink"/>
          </w:rPr>
          <w:t>Explore the Bicep template benefits</w:t>
        </w:r>
      </w:hyperlink>
    </w:p>
    <w:p w14:paraId="4B638DD2" w14:textId="77777777" w:rsidR="00BD1F46" w:rsidRDefault="00E412A4">
      <w:r>
        <w:rPr>
          <w:noProof/>
        </w:rPr>
        <w:drawing>
          <wp:inline distT="0" distB="0" distL="0" distR="0" wp14:anchorId="68A51A92" wp14:editId="7DED37C3">
            <wp:extent cx="5791200" cy="6372225"/>
            <wp:effectExtent l="19050" t="19050" r="19050" b="28575"/>
            <wp:docPr id="13" name="Picture" descr="This image demonstrates part of a sample Bicep template for provisioning Azure Database for MySQL." title="Azure Database for MySQL sample Bicep template"/>
            <wp:cNvGraphicFramePr/>
            <a:graphic xmlns:a="http://schemas.openxmlformats.org/drawingml/2006/main">
              <a:graphicData uri="http://schemas.openxmlformats.org/drawingml/2006/picture">
                <pic:pic xmlns:pic="http://schemas.openxmlformats.org/drawingml/2006/picture">
                  <pic:nvPicPr>
                    <pic:cNvPr id="0" name="Picture" descr="./media/sample-bicep-template.png"/>
                    <pic:cNvPicPr>
                      <a:picLocks noChangeAspect="1" noChangeArrowheads="1"/>
                    </pic:cNvPicPr>
                  </pic:nvPicPr>
                  <pic:blipFill>
                    <a:blip r:embed="rId73"/>
                    <a:stretch>
                      <a:fillRect/>
                    </a:stretch>
                  </pic:blipFill>
                  <pic:spPr bwMode="auto">
                    <a:xfrm>
                      <a:off x="0" y="0"/>
                      <a:ext cx="5791200" cy="6372225"/>
                    </a:xfrm>
                    <a:prstGeom prst="rect">
                      <a:avLst/>
                    </a:prstGeom>
                    <a:noFill/>
                    <a:ln w="6348" cmpd="sng">
                      <a:solidFill>
                        <a:srgbClr val="D9D9D9"/>
                      </a:solidFill>
                      <a:prstDash val="solid"/>
                      <a:headEnd/>
                      <a:tailEnd/>
                    </a:ln>
                  </pic:spPr>
                </pic:pic>
              </a:graphicData>
            </a:graphic>
          </wp:inline>
        </w:drawing>
      </w:r>
    </w:p>
    <w:p w14:paraId="454486EF" w14:textId="77777777" w:rsidR="00BD1F46" w:rsidRDefault="00E412A4">
      <w:r>
        <w:t>This image demonstrates part of a sample Bicep template for provisioning Azure Database for MySQL.</w:t>
      </w:r>
    </w:p>
    <w:p w14:paraId="70F949E6" w14:textId="77777777" w:rsidR="00BD1F46" w:rsidRDefault="00E412A4">
      <w:pPr>
        <w:pStyle w:val="Heading5"/>
      </w:pPr>
      <w:bookmarkStart w:id="39" w:name="terraform"/>
      <w:bookmarkEnd w:id="38"/>
      <w:r>
        <w:t>Terraform</w:t>
      </w:r>
    </w:p>
    <w:p w14:paraId="2694FCE9" w14:textId="77777777" w:rsidR="00BD1F46" w:rsidRDefault="00E412A4">
      <w:hyperlink r:id="rId74">
        <w:r>
          <w:rPr>
            <w:rStyle w:val="Hyperlink"/>
          </w:rPr>
          <w:t>Hashicorp Terraform</w:t>
        </w:r>
      </w:hyperlink>
      <w:r>
        <w:t xml:space="preserve"> is an open-source tool for provisioning and managing cloud infrastructure. </w:t>
      </w:r>
      <w:hyperlink r:id="rId75">
        <w:r>
          <w:rPr>
            <w:rStyle w:val="Hyperlink"/>
          </w:rPr>
          <w:t>Terraform</w:t>
        </w:r>
      </w:hyperlink>
      <w:r>
        <w:t xml:space="preserve"> is adept at deploying infrastructure across multiple cloud providers. It enables developers to use consistent tooling to manage each infrastructure definition.</w:t>
      </w:r>
    </w:p>
    <w:p w14:paraId="3CB72FF7" w14:textId="77777777" w:rsidR="00BD1F46" w:rsidRDefault="00E412A4">
      <w:r>
        <w:rPr>
          <w:noProof/>
        </w:rPr>
        <w:drawing>
          <wp:inline distT="0" distB="0" distL="0" distR="0" wp14:anchorId="142FAEE9" wp14:editId="250D2F59">
            <wp:extent cx="5305425" cy="5419725"/>
            <wp:effectExtent l="19050" t="19050" r="28575" b="28575"/>
            <wp:docPr id="14" name="Picture" descr="This image demonstrates part of a sample Terraform template for provisioning Azure Database for MySQL." title="Azure Database for MySQL sample Terraform template"/>
            <wp:cNvGraphicFramePr/>
            <a:graphic xmlns:a="http://schemas.openxmlformats.org/drawingml/2006/main">
              <a:graphicData uri="http://schemas.openxmlformats.org/drawingml/2006/picture">
                <pic:pic xmlns:pic="http://schemas.openxmlformats.org/drawingml/2006/picture">
                  <pic:nvPicPr>
                    <pic:cNvPr id="0" name="Picture" descr="./media/sample-terraform-template.png"/>
                    <pic:cNvPicPr>
                      <a:picLocks noChangeAspect="1" noChangeArrowheads="1"/>
                    </pic:cNvPicPr>
                  </pic:nvPicPr>
                  <pic:blipFill>
                    <a:blip r:embed="rId76"/>
                    <a:stretch>
                      <a:fillRect/>
                    </a:stretch>
                  </pic:blipFill>
                  <pic:spPr bwMode="auto">
                    <a:xfrm>
                      <a:off x="0" y="0"/>
                      <a:ext cx="5305425" cy="5419725"/>
                    </a:xfrm>
                    <a:prstGeom prst="rect">
                      <a:avLst/>
                    </a:prstGeom>
                    <a:noFill/>
                    <a:ln w="6348" cmpd="sng">
                      <a:solidFill>
                        <a:srgbClr val="D9D9D9"/>
                      </a:solidFill>
                      <a:prstDash val="solid"/>
                      <a:headEnd/>
                      <a:tailEnd/>
                    </a:ln>
                  </pic:spPr>
                </pic:pic>
              </a:graphicData>
            </a:graphic>
          </wp:inline>
        </w:drawing>
      </w:r>
    </w:p>
    <w:p w14:paraId="5AB7EED8" w14:textId="77777777" w:rsidR="00BD1F46" w:rsidRDefault="00E412A4">
      <w:r>
        <w:t xml:space="preserve">This </w:t>
      </w:r>
      <w:r>
        <w:t>image demonstrates part of a sample Terraform template for provisioning Azure Database for MySQL.</w:t>
      </w:r>
    </w:p>
    <w:p w14:paraId="5D52C5AF" w14:textId="77777777" w:rsidR="00BD1F46" w:rsidRDefault="00E412A4">
      <w:pPr>
        <w:pStyle w:val="Heading4"/>
      </w:pPr>
      <w:bookmarkStart w:id="40" w:name="other-tips"/>
      <w:bookmarkEnd w:id="36"/>
      <w:bookmarkEnd w:id="39"/>
      <w:r>
        <w:t>Other tips</w:t>
      </w:r>
    </w:p>
    <w:p w14:paraId="4B76B605" w14:textId="77777777" w:rsidR="00BD1F46" w:rsidRDefault="00E412A4">
      <w:r>
        <w:t xml:space="preserve">Azure administrators should consult with cloud architects and financial </w:t>
      </w:r>
      <w:r>
        <w:t>and security personnel to develop an effective organizational hierarchy of resources. Here are some best practices to follow for Azure deployments.</w:t>
      </w:r>
    </w:p>
    <w:p w14:paraId="2431C9CA" w14:textId="77777777" w:rsidR="00BD1F46" w:rsidRDefault="00E412A4" w:rsidP="00E412A4">
      <w:pPr>
        <w:numPr>
          <w:ilvl w:val="0"/>
          <w:numId w:val="16"/>
        </w:numPr>
      </w:pPr>
      <w:r>
        <w:rPr>
          <w:b/>
          <w:bCs/>
        </w:rPr>
        <w:t>Utilize Management Groups</w:t>
      </w:r>
      <w:r>
        <w:t xml:space="preserve"> Create at least three levels of management groups.</w:t>
      </w:r>
    </w:p>
    <w:p w14:paraId="25171A68" w14:textId="77777777" w:rsidR="00BD1F46" w:rsidRDefault="00E412A4" w:rsidP="00E412A4">
      <w:pPr>
        <w:numPr>
          <w:ilvl w:val="0"/>
          <w:numId w:val="16"/>
        </w:numPr>
      </w:pPr>
      <w:r>
        <w:rPr>
          <w:b/>
          <w:bCs/>
        </w:rPr>
        <w:t>Adopt a naming convention:</w:t>
      </w:r>
      <w:r>
        <w:t xml:space="preserve"> Name</w:t>
      </w:r>
      <w:r>
        <w:t>s in Azure should include business details, such as the organization department, and operational details for IT personnel, like the workload.</w:t>
      </w:r>
    </w:p>
    <w:p w14:paraId="025CE153" w14:textId="77777777" w:rsidR="00BD1F46" w:rsidRDefault="00E412A4" w:rsidP="00E412A4">
      <w:pPr>
        <w:numPr>
          <w:ilvl w:val="0"/>
          <w:numId w:val="16"/>
        </w:numPr>
      </w:pPr>
      <w:r>
        <w:rPr>
          <w:b/>
          <w:bCs/>
        </w:rPr>
        <w:t>Adopt other Azure governance tools:</w:t>
      </w:r>
      <w:r>
        <w:t xml:space="preserve"> Azure provides mechanisms such as </w:t>
      </w:r>
      <w:hyperlink r:id="rId77">
        <w:r>
          <w:rPr>
            <w:rStyle w:val="Hyperlink"/>
          </w:rPr>
          <w:t>resource tags</w:t>
        </w:r>
      </w:hyperlink>
      <w:r>
        <w:t xml:space="preserve"> and </w:t>
      </w:r>
      <w:hyperlink r:id="rId78">
        <w:r>
          <w:rPr>
            <w:rStyle w:val="Hyperlink"/>
          </w:rPr>
          <w:t>resource locks</w:t>
        </w:r>
      </w:hyperlink>
      <w:r>
        <w:t xml:space="preserve"> to facilitate compliance, cost management, and</w:t>
      </w:r>
      <w:r>
        <w:t xml:space="preserve"> security.</w:t>
      </w:r>
    </w:p>
    <w:p w14:paraId="403CE2F4" w14:textId="77777777" w:rsidR="00BD1F46" w:rsidRDefault="00E412A4">
      <w:pPr>
        <w:pStyle w:val="Heading3"/>
      </w:pPr>
      <w:bookmarkStart w:id="41" w:name="azure-deployment-resources"/>
      <w:bookmarkEnd w:id="28"/>
      <w:bookmarkEnd w:id="40"/>
      <w:r>
        <w:t>Azure deployment resources</w:t>
      </w:r>
    </w:p>
    <w:p w14:paraId="7ADB6E26" w14:textId="77777777" w:rsidR="00BD1F46" w:rsidRDefault="00E412A4">
      <w:pPr>
        <w:pStyle w:val="Heading4"/>
      </w:pPr>
      <w:bookmarkStart w:id="42" w:name="support"/>
      <w:r>
        <w:t>Support</w:t>
      </w:r>
    </w:p>
    <w:p w14:paraId="4F1DB1E6" w14:textId="77777777" w:rsidR="00BD1F46" w:rsidRDefault="00E412A4">
      <w:r>
        <w:t xml:space="preserve">Azure provides </w:t>
      </w:r>
      <w:hyperlink r:id="rId79">
        <w:r>
          <w:rPr>
            <w:rStyle w:val="Hyperlink"/>
          </w:rPr>
          <w:t>multiple support plans for businesses</w:t>
        </w:r>
      </w:hyperlink>
      <w:r>
        <w:t>, depending on their business continuity requirements. There is also a large user community:</w:t>
      </w:r>
    </w:p>
    <w:p w14:paraId="413E9567" w14:textId="77777777" w:rsidR="00BD1F46" w:rsidRDefault="00E412A4" w:rsidP="00E412A4">
      <w:pPr>
        <w:numPr>
          <w:ilvl w:val="0"/>
          <w:numId w:val="17"/>
        </w:numPr>
      </w:pPr>
      <w:hyperlink r:id="rId80">
        <w:r>
          <w:rPr>
            <w:rStyle w:val="Hyperlink"/>
          </w:rPr>
          <w:t>StackOverflow Azure Tag</w:t>
        </w:r>
      </w:hyperlink>
    </w:p>
    <w:p w14:paraId="18F669E3" w14:textId="77777777" w:rsidR="00BD1F46" w:rsidRDefault="00E412A4" w:rsidP="00E412A4">
      <w:pPr>
        <w:numPr>
          <w:ilvl w:val="0"/>
          <w:numId w:val="17"/>
        </w:numPr>
      </w:pPr>
      <w:hyperlink r:id="rId81">
        <w:r>
          <w:rPr>
            <w:rStyle w:val="Hyperlink"/>
          </w:rPr>
          <w:t>Azure on Twitter</w:t>
        </w:r>
      </w:hyperlink>
    </w:p>
    <w:p w14:paraId="4048D84C" w14:textId="77777777" w:rsidR="00BD1F46" w:rsidRDefault="00E412A4" w:rsidP="00E412A4">
      <w:pPr>
        <w:numPr>
          <w:ilvl w:val="0"/>
          <w:numId w:val="17"/>
        </w:numPr>
      </w:pPr>
      <w:r>
        <w:t xml:space="preserve">Move to Azure efficiently with customized guidance from Azure engineers. </w:t>
      </w:r>
      <w:hyperlink r:id="rId82">
        <w:r>
          <w:rPr>
            <w:rStyle w:val="Hyperlink"/>
          </w:rPr>
          <w:t>FastTrack for Azure</w:t>
        </w:r>
      </w:hyperlink>
    </w:p>
    <w:p w14:paraId="459EA33E" w14:textId="77777777" w:rsidR="00BD1F46" w:rsidRDefault="00E412A4">
      <w:pPr>
        <w:pStyle w:val="Heading4"/>
      </w:pPr>
      <w:bookmarkStart w:id="43" w:name="training"/>
      <w:bookmarkEnd w:id="42"/>
      <w:r>
        <w:t>Training</w:t>
      </w:r>
    </w:p>
    <w:p w14:paraId="71E94DDF" w14:textId="77777777" w:rsidR="00BD1F46" w:rsidRDefault="00E412A4" w:rsidP="00E412A4">
      <w:pPr>
        <w:numPr>
          <w:ilvl w:val="0"/>
          <w:numId w:val="18"/>
        </w:numPr>
      </w:pPr>
      <w:hyperlink r:id="rId83">
        <w:r>
          <w:rPr>
            <w:rStyle w:val="Hyperlink"/>
          </w:rPr>
          <w:t>Azure Certifications &amp; Exams</w:t>
        </w:r>
      </w:hyperlink>
    </w:p>
    <w:p w14:paraId="1E5D67BD" w14:textId="77777777" w:rsidR="00BD1F46" w:rsidRDefault="00E412A4" w:rsidP="00E412A4">
      <w:pPr>
        <w:numPr>
          <w:ilvl w:val="0"/>
          <w:numId w:val="18"/>
        </w:numPr>
      </w:pPr>
      <w:hyperlink r:id="rId84">
        <w:r>
          <w:rPr>
            <w:rStyle w:val="Hyperlink"/>
          </w:rPr>
          <w:t>Microsoft Lear</w:t>
        </w:r>
        <w:r>
          <w:rPr>
            <w:rStyle w:val="Hyperlink"/>
          </w:rPr>
          <w:t>n</w:t>
        </w:r>
      </w:hyperlink>
    </w:p>
    <w:p w14:paraId="00617DBA" w14:textId="77777777" w:rsidR="00BD1F46" w:rsidRDefault="00E412A4" w:rsidP="00E412A4">
      <w:pPr>
        <w:numPr>
          <w:ilvl w:val="1"/>
          <w:numId w:val="19"/>
        </w:numPr>
      </w:pPr>
      <w:hyperlink r:id="rId85">
        <w:r>
          <w:rPr>
            <w:rStyle w:val="Hyperlink"/>
          </w:rPr>
          <w:t>Azure Fundamentals (AZ-900) Learning Path</w:t>
        </w:r>
      </w:hyperlink>
    </w:p>
    <w:p w14:paraId="372107A9" w14:textId="77777777" w:rsidR="00BD1F46" w:rsidRDefault="00E412A4">
      <w:pPr>
        <w:pStyle w:val="Heading2"/>
      </w:pPr>
      <w:bookmarkStart w:id="44" w:name="Xe44712e99d768caf9c3320cc34c01822b9f5474"/>
      <w:bookmarkStart w:id="45" w:name="_Toc102584461"/>
      <w:bookmarkEnd w:id="23"/>
      <w:bookmarkEnd w:id="41"/>
      <w:bookmarkEnd w:id="43"/>
      <w:r>
        <w:t>Introduction to Azure Database for MySQL</w:t>
      </w:r>
      <w:bookmarkEnd w:id="45"/>
    </w:p>
    <w:p w14:paraId="092FB5FE" w14:textId="77777777" w:rsidR="00BD1F46" w:rsidRDefault="00E412A4">
      <w:r>
        <w:t>Developers can deploy MySQL on Azure through Virtual Machines (IaaS) or Azure Dat</w:t>
      </w:r>
      <w:r>
        <w:t>abase for MySQL (PaaS). Azure database for MySQL offers high availability, automated backups, and meets compliance requirements. Operational administrators do not have the operational overhead of managing the OS and the DB engine. They do not need to worry</w:t>
      </w:r>
      <w:r>
        <w:t xml:space="preserve"> about OS patching, database backups, or server security. Administrators only need to manage the applications and data. Developers can focus on schema design, building queries, and optimizing query performance.</w:t>
      </w:r>
    </w:p>
    <w:p w14:paraId="066579BD" w14:textId="77777777" w:rsidR="00BD1F46" w:rsidRDefault="00E412A4">
      <w:r>
        <w:t>Azure Database for MySQL supports MySQL Commu</w:t>
      </w:r>
      <w:r>
        <w:t xml:space="preserve">nity Editions 5.6, 5.7, and 8.0, making it flexible for most migrations. Reference the </w:t>
      </w:r>
      <w:hyperlink r:id="rId86">
        <w:r>
          <w:rPr>
            <w:rStyle w:val="Hyperlink"/>
          </w:rPr>
          <w:t>Migrating to Azure Database for MySQL</w:t>
        </w:r>
      </w:hyperlink>
      <w:r>
        <w:t xml:space="preserve"> g</w:t>
      </w:r>
      <w:r>
        <w:t>uide for in-depth information and examples on how to successfully migrate to Microsoft Azure.</w:t>
      </w:r>
    </w:p>
    <w:p w14:paraId="7DFBFE6E" w14:textId="77777777" w:rsidR="00BD1F46" w:rsidRDefault="00E412A4">
      <w:r>
        <w:rPr>
          <w:b/>
          <w:bCs/>
        </w:rPr>
        <w:t>Control Plane</w:t>
      </w:r>
      <w:r>
        <w:t xml:space="preserve"> As the image below demonstrates, Azure Resource Manager handles resource configuration, meaning that standard Azure management tools, such as the CL</w:t>
      </w:r>
      <w:r>
        <w:t xml:space="preserve">I, PowerShell, and ARM templates, are still applicable. This is commonly referred to as the </w:t>
      </w:r>
      <w:r>
        <w:rPr>
          <w:i/>
          <w:iCs/>
        </w:rPr>
        <w:t>control plane</w:t>
      </w:r>
      <w:r>
        <w:t>.</w:t>
      </w:r>
    </w:p>
    <w:p w14:paraId="475CB9B2" w14:textId="77777777" w:rsidR="00BD1F46" w:rsidRDefault="00E412A4">
      <w:r>
        <w:rPr>
          <w:b/>
          <w:bCs/>
        </w:rPr>
        <w:t>Data Plane</w:t>
      </w:r>
      <w:r>
        <w:t xml:space="preserve"> For managing database objects and access controls at the </w:t>
      </w:r>
      <w:r>
        <w:t xml:space="preserve">server and database levels, standard MySQL management tools, such as </w:t>
      </w:r>
      <w:hyperlink r:id="rId87">
        <w:r>
          <w:rPr>
            <w:rStyle w:val="Hyperlink"/>
          </w:rPr>
          <w:t>MySQL Workbench</w:t>
        </w:r>
      </w:hyperlink>
      <w:r>
        <w:t xml:space="preserve">, still apply. This is known as the </w:t>
      </w:r>
      <w:r>
        <w:rPr>
          <w:i/>
          <w:iCs/>
        </w:rPr>
        <w:t>data plane</w:t>
      </w:r>
      <w:r>
        <w:t>.</w:t>
      </w:r>
    </w:p>
    <w:p w14:paraId="4B4CC5B1" w14:textId="77777777" w:rsidR="00BD1F46" w:rsidRDefault="00E412A4">
      <w:r>
        <w:rPr>
          <w:noProof/>
        </w:rPr>
        <w:drawing>
          <wp:inline distT="0" distB="0" distL="0" distR="0" wp14:anchorId="6D6C6746" wp14:editId="2006473B">
            <wp:extent cx="6400800" cy="6088882"/>
            <wp:effectExtent l="19050" t="19050" r="19050" b="26670"/>
            <wp:docPr id="15" name="Picture" descr="This image demonstrates the control and data plane for Azure Database for MySQL." title="Control plane for Azure Database for MySQL"/>
            <wp:cNvGraphicFramePr/>
            <a:graphic xmlns:a="http://schemas.openxmlformats.org/drawingml/2006/main">
              <a:graphicData uri="http://schemas.openxmlformats.org/drawingml/2006/picture">
                <pic:pic xmlns:pic="http://schemas.openxmlformats.org/drawingml/2006/picture">
                  <pic:nvPicPr>
                    <pic:cNvPr id="0" name="Picture" descr="./media/mysql-conceptual-diagram.png"/>
                    <pic:cNvPicPr>
                      <a:picLocks noChangeAspect="1" noChangeArrowheads="1"/>
                    </pic:cNvPicPr>
                  </pic:nvPicPr>
                  <pic:blipFill>
                    <a:blip r:embed="rId88"/>
                    <a:stretch>
                      <a:fillRect/>
                    </a:stretch>
                  </pic:blipFill>
                  <pic:spPr bwMode="auto">
                    <a:xfrm>
                      <a:off x="0" y="0"/>
                      <a:ext cx="6400800" cy="6088882"/>
                    </a:xfrm>
                    <a:prstGeom prst="rect">
                      <a:avLst/>
                    </a:prstGeom>
                    <a:noFill/>
                    <a:ln w="6348" cmpd="sng">
                      <a:solidFill>
                        <a:srgbClr val="D9D9D9"/>
                      </a:solidFill>
                      <a:prstDash val="solid"/>
                      <a:headEnd/>
                      <a:tailEnd/>
                    </a:ln>
                  </pic:spPr>
                </pic:pic>
              </a:graphicData>
            </a:graphic>
          </wp:inline>
        </w:drawing>
      </w:r>
    </w:p>
    <w:p w14:paraId="5B4903F2" w14:textId="77777777" w:rsidR="00BD1F46" w:rsidRDefault="00E412A4">
      <w:r>
        <w:t xml:space="preserve">This image demonstrates the control and data plane for Azure </w:t>
      </w:r>
      <w:r>
        <w:t>Database for MySQL.</w:t>
      </w:r>
    </w:p>
    <w:p w14:paraId="1B29434B" w14:textId="77777777" w:rsidR="00BD1F46" w:rsidRDefault="00E412A4">
      <w:pPr>
        <w:pStyle w:val="Heading3"/>
      </w:pPr>
      <w:bookmarkStart w:id="46" w:name="X8ab00561e334551d7be9b8a4dc6f6848a404353"/>
      <w:r>
        <w:t>Azure Database for MySQL deployment options</w:t>
      </w:r>
    </w:p>
    <w:p w14:paraId="190748B3" w14:textId="77777777" w:rsidR="00BD1F46" w:rsidRDefault="00E412A4">
      <w:r>
        <w:t>Azure Database for MySQL provides two options for deployment: Single Server and Flexible Server. Below is a summary of these offerings. For a more comprehensive comparison table, please consul</w:t>
      </w:r>
      <w:r>
        <w:t xml:space="preserve">t the article </w:t>
      </w:r>
      <w:hyperlink r:id="rId89">
        <w:r>
          <w:rPr>
            <w:rStyle w:val="Hyperlink"/>
          </w:rPr>
          <w:t>Choose the right MySQL Server option in Azure</w:t>
        </w:r>
      </w:hyperlink>
      <w:r>
        <w:t>.</w:t>
      </w:r>
    </w:p>
    <w:p w14:paraId="477CB433" w14:textId="77777777" w:rsidR="00BD1F46" w:rsidRDefault="00E412A4">
      <w:r>
        <w:rPr>
          <w:b/>
          <w:bCs/>
        </w:rPr>
        <w:t>Note:</w:t>
      </w:r>
      <w:r>
        <w:t xml:space="preserve"> This guide will be focused on Flexible Server and will not explore Single Server.</w:t>
      </w:r>
    </w:p>
    <w:p w14:paraId="1619D2B6" w14:textId="77777777" w:rsidR="00BD1F46" w:rsidRDefault="00E412A4">
      <w:pPr>
        <w:pStyle w:val="Heading4"/>
      </w:pPr>
      <w:bookmarkStart w:id="47" w:name="flexible-server"/>
      <w:r>
        <w:t>Flexible Server</w:t>
      </w:r>
    </w:p>
    <w:p w14:paraId="77B53CD9" w14:textId="77777777" w:rsidR="00BD1F46" w:rsidRDefault="00E412A4">
      <w:r>
        <w:t>Flex</w:t>
      </w:r>
      <w:r>
        <w:t>ible Server is also a PaaS service fully managed by the Azure platform, but it exposes more control to the user than Single Server.</w:t>
      </w:r>
    </w:p>
    <w:p w14:paraId="7EEC3B87" w14:textId="77777777" w:rsidR="00BD1F46" w:rsidRDefault="00E412A4">
      <w:pPr>
        <w:pStyle w:val="Heading5"/>
      </w:pPr>
      <w:bookmarkStart w:id="48" w:name="flexible-server-video-introduction"/>
      <w:r>
        <w:t>Flexible Server video introduction</w:t>
      </w:r>
    </w:p>
    <w:p w14:paraId="47B49D0F" w14:textId="77777777" w:rsidR="00BD1F46" w:rsidRDefault="00E412A4">
      <w:r>
        <w:rPr>
          <w:noProof/>
        </w:rPr>
        <w:drawing>
          <wp:inline distT="0" distB="0" distL="0" distR="0" wp14:anchorId="386F371A" wp14:editId="4D891723">
            <wp:extent cx="4129237" cy="2338938"/>
            <wp:effectExtent l="19050" t="19050" r="24130" b="23495"/>
            <wp:docPr id="16" name="Picture"/>
            <wp:cNvGraphicFramePr/>
            <a:graphic xmlns:a="http://schemas.openxmlformats.org/drawingml/2006/main">
              <a:graphicData uri="http://schemas.openxmlformats.org/drawingml/2006/picture">
                <pic:pic xmlns:pic="http://schemas.openxmlformats.org/drawingml/2006/picture">
                  <pic:nvPicPr>
                    <pic:cNvPr id="0" name="Picture" descr="media/top3-reasons-video.png"/>
                    <pic:cNvPicPr>
                      <a:picLocks noChangeAspect="1" noChangeArrowheads="1"/>
                    </pic:cNvPicPr>
                  </pic:nvPicPr>
                  <pic:blipFill>
                    <a:blip r:embed="rId90"/>
                    <a:stretch>
                      <a:fillRect/>
                    </a:stretch>
                  </pic:blipFill>
                  <pic:spPr bwMode="auto">
                    <a:xfrm>
                      <a:off x="0" y="0"/>
                      <a:ext cx="4129237" cy="2338938"/>
                    </a:xfrm>
                    <a:prstGeom prst="rect">
                      <a:avLst/>
                    </a:prstGeom>
                    <a:noFill/>
                    <a:ln w="6348" cmpd="sng">
                      <a:solidFill>
                        <a:srgbClr val="D9D9D9"/>
                      </a:solidFill>
                      <a:prstDash val="solid"/>
                      <a:headEnd/>
                      <a:tailEnd/>
                    </a:ln>
                  </pic:spPr>
                </pic:pic>
              </a:graphicData>
            </a:graphic>
          </wp:inline>
        </w:drawing>
      </w:r>
    </w:p>
    <w:p w14:paraId="76FA1B64" w14:textId="77777777" w:rsidR="00BD1F46" w:rsidRDefault="00E412A4">
      <w:r>
        <w:t xml:space="preserve">Watch: </w:t>
      </w:r>
      <w:hyperlink r:id="rId91">
        <w:r>
          <w:rPr>
            <w:rStyle w:val="Hyperlink"/>
          </w:rPr>
          <w:t>Top 3 Reasons to consider Azure Database for MySQL</w:t>
        </w:r>
      </w:hyperlink>
      <w:r>
        <w:t xml:space="preserve"> to learn more about Flexible Server’s advantages.</w:t>
      </w:r>
    </w:p>
    <w:p w14:paraId="73F9CE73" w14:textId="77777777" w:rsidR="00BD1F46" w:rsidRDefault="00E412A4">
      <w:r>
        <w:t>Cost management is one o</w:t>
      </w:r>
      <w:r>
        <w:t xml:space="preserve">f the advantages of Flexible Server: it supports a </w:t>
      </w:r>
      <w:r>
        <w:rPr>
          <w:i/>
          <w:iCs/>
        </w:rPr>
        <w:t>burstable</w:t>
      </w:r>
      <w:r>
        <w:t xml:space="preserve"> tier, which is based on the B-series Azure VM tier and is optimized for workloads that do not continually use the CPU. </w:t>
      </w:r>
      <w:hyperlink r:id="rId92">
        <w:r>
          <w:rPr>
            <w:rStyle w:val="Hyperlink"/>
          </w:rPr>
          <w:t>Flexible Server instances can also be paused</w:t>
        </w:r>
      </w:hyperlink>
      <w:r>
        <w:t>. The image below shows how Flexible Server works for a non-high availability arrangement.</w:t>
      </w:r>
    </w:p>
    <w:p w14:paraId="51720D2F" w14:textId="77777777" w:rsidR="00BD1F46" w:rsidRDefault="00E412A4">
      <w:r>
        <w:rPr>
          <w:i/>
          <w:iCs/>
        </w:rPr>
        <w:t>Locally-redundant storage</w:t>
      </w:r>
      <w:r>
        <w:t xml:space="preserve"> replicates data within a single </w:t>
      </w:r>
      <w:hyperlink r:id="rId93">
        <w:r>
          <w:rPr>
            <w:rStyle w:val="Hyperlink"/>
          </w:rPr>
          <w:t>availability zone</w:t>
        </w:r>
      </w:hyperlink>
      <w:r>
        <w:t xml:space="preserve">. </w:t>
      </w:r>
      <w:r>
        <w:rPr>
          <w:i/>
          <w:iCs/>
        </w:rPr>
        <w:t>Availability zones</w:t>
      </w:r>
      <w:r>
        <w:t xml:space="preserve"> are present within a single Azure region (such as East US) and are geographically isolated. All Azure regions that support availability zones have at least t</w:t>
      </w:r>
      <w:r>
        <w:t>hree.</w:t>
      </w:r>
    </w:p>
    <w:p w14:paraId="1F70A436" w14:textId="77777777" w:rsidR="00BD1F46" w:rsidRDefault="00E412A4">
      <w:r>
        <w:rPr>
          <w:noProof/>
        </w:rPr>
        <w:drawing>
          <wp:inline distT="0" distB="0" distL="0" distR="0" wp14:anchorId="5FAB1D3E" wp14:editId="0DDB2B16">
            <wp:extent cx="6400800" cy="4905876"/>
            <wp:effectExtent l="19050" t="19050" r="19050" b="28575"/>
            <wp:docPr id="17" name="Picture" descr="This image demonstrates how MySQL Flexible Server works, with compute, storage, and backup storage." title="Operation of MySQL Flexible Server"/>
            <wp:cNvGraphicFramePr/>
            <a:graphic xmlns:a="http://schemas.openxmlformats.org/drawingml/2006/main">
              <a:graphicData uri="http://schemas.openxmlformats.org/drawingml/2006/picture">
                <pic:pic xmlns:pic="http://schemas.openxmlformats.org/drawingml/2006/picture">
                  <pic:nvPicPr>
                    <pic:cNvPr id="0" name="Picture" descr="./media/flexible-server.png"/>
                    <pic:cNvPicPr>
                      <a:picLocks noChangeAspect="1" noChangeArrowheads="1"/>
                    </pic:cNvPicPr>
                  </pic:nvPicPr>
                  <pic:blipFill>
                    <a:blip r:embed="rId94"/>
                    <a:stretch>
                      <a:fillRect/>
                    </a:stretch>
                  </pic:blipFill>
                  <pic:spPr bwMode="auto">
                    <a:xfrm>
                      <a:off x="0" y="0"/>
                      <a:ext cx="6400800" cy="4905876"/>
                    </a:xfrm>
                    <a:prstGeom prst="rect">
                      <a:avLst/>
                    </a:prstGeom>
                    <a:noFill/>
                    <a:ln w="6348" cmpd="sng">
                      <a:solidFill>
                        <a:srgbClr val="D9D9D9"/>
                      </a:solidFill>
                      <a:prstDash val="solid"/>
                      <a:headEnd/>
                      <a:tailEnd/>
                    </a:ln>
                  </pic:spPr>
                </pic:pic>
              </a:graphicData>
            </a:graphic>
          </wp:inline>
        </w:drawing>
      </w:r>
    </w:p>
    <w:p w14:paraId="3F5860D1" w14:textId="77777777" w:rsidR="00BD1F46" w:rsidRDefault="00E412A4">
      <w:r>
        <w:t>This image demonstrates how MySQL Flexible Server works, with compute, storage, and backup storage.</w:t>
      </w:r>
    </w:p>
    <w:p w14:paraId="3C870A6B" w14:textId="77777777" w:rsidR="00BD1F46" w:rsidRDefault="00E412A4">
      <w:r>
        <w:t>Here are a few other notable advantages of Flexible Server.</w:t>
      </w:r>
    </w:p>
    <w:p w14:paraId="23A77234" w14:textId="77777777" w:rsidR="00BD1F46" w:rsidRDefault="00E412A4" w:rsidP="00E412A4">
      <w:pPr>
        <w:numPr>
          <w:ilvl w:val="0"/>
          <w:numId w:val="20"/>
        </w:numPr>
      </w:pPr>
      <w:hyperlink r:id="rId95">
        <w:r>
          <w:rPr>
            <w:rStyle w:val="Hyperlink"/>
          </w:rPr>
          <w:t>User-scheduled service maintenance:</w:t>
        </w:r>
      </w:hyperlink>
      <w:r>
        <w:t xml:space="preserve"> Flexible Server allows database administrators to set a day of the week and a time for Azure to perform service maintenance and upgrades, </w:t>
      </w:r>
      <w:r>
        <w:rPr>
          <w:b/>
          <w:bCs/>
        </w:rPr>
        <w:t>per server</w:t>
      </w:r>
      <w:r>
        <w:t xml:space="preserve">. Providing notifications five days before a planned maintenance </w:t>
      </w:r>
      <w:r>
        <w:t>event, Flexible Server caters to the needs of IT operations personnel.</w:t>
      </w:r>
    </w:p>
    <w:p w14:paraId="69D50BBB" w14:textId="77777777" w:rsidR="00BD1F46" w:rsidRDefault="00E412A4" w:rsidP="00E412A4">
      <w:pPr>
        <w:numPr>
          <w:ilvl w:val="0"/>
          <w:numId w:val="4"/>
        </w:numPr>
      </w:pPr>
      <w:r>
        <w:rPr>
          <w:noProof/>
        </w:rPr>
        <w:drawing>
          <wp:inline distT="0" distB="0" distL="0" distR="0" wp14:anchorId="532BF8D5" wp14:editId="5469D531">
            <wp:extent cx="6400800" cy="1289139"/>
            <wp:effectExtent l="19050" t="19050" r="19050" b="25400"/>
            <wp:docPr id="18" name="Picture" descr="This image demonstrates how to set a custom maintenance schedule in Flexible Server." title="Setting a custom maintenance schedule"/>
            <wp:cNvGraphicFramePr/>
            <a:graphic xmlns:a="http://schemas.openxmlformats.org/drawingml/2006/main">
              <a:graphicData uri="http://schemas.openxmlformats.org/drawingml/2006/picture">
                <pic:pic xmlns:pic="http://schemas.openxmlformats.org/drawingml/2006/picture">
                  <pic:nvPicPr>
                    <pic:cNvPr id="0" name="Picture" descr="media/custom_maintenance_schedule.png"/>
                    <pic:cNvPicPr>
                      <a:picLocks noChangeAspect="1" noChangeArrowheads="1"/>
                    </pic:cNvPicPr>
                  </pic:nvPicPr>
                  <pic:blipFill>
                    <a:blip r:embed="rId96"/>
                    <a:stretch>
                      <a:fillRect/>
                    </a:stretch>
                  </pic:blipFill>
                  <pic:spPr bwMode="auto">
                    <a:xfrm>
                      <a:off x="0" y="0"/>
                      <a:ext cx="6400800" cy="1289139"/>
                    </a:xfrm>
                    <a:prstGeom prst="rect">
                      <a:avLst/>
                    </a:prstGeom>
                    <a:noFill/>
                    <a:ln w="6348" cmpd="sng">
                      <a:solidFill>
                        <a:srgbClr val="D9D9D9"/>
                      </a:solidFill>
                      <a:prstDash val="solid"/>
                      <a:headEnd/>
                      <a:tailEnd/>
                    </a:ln>
                  </pic:spPr>
                </pic:pic>
              </a:graphicData>
            </a:graphic>
          </wp:inline>
        </w:drawing>
      </w:r>
    </w:p>
    <w:p w14:paraId="2D2FF2C8" w14:textId="77777777" w:rsidR="00BD1F46" w:rsidRDefault="00E412A4" w:rsidP="00E412A4">
      <w:pPr>
        <w:numPr>
          <w:ilvl w:val="0"/>
          <w:numId w:val="4"/>
        </w:numPr>
      </w:pPr>
      <w:r>
        <w:t>This image demonstrates how to set a custom maintenance schedule in Flexible Server.</w:t>
      </w:r>
    </w:p>
    <w:p w14:paraId="2381A113" w14:textId="77777777" w:rsidR="00BD1F46" w:rsidRDefault="00E412A4" w:rsidP="00E412A4">
      <w:pPr>
        <w:numPr>
          <w:ilvl w:val="0"/>
          <w:numId w:val="20"/>
        </w:numPr>
      </w:pPr>
      <w:hyperlink r:id="rId97">
        <w:r>
          <w:rPr>
            <w:rStyle w:val="Hyperlink"/>
          </w:rPr>
          <w:t>Netw</w:t>
        </w:r>
        <w:r>
          <w:rPr>
            <w:rStyle w:val="Hyperlink"/>
          </w:rPr>
          <w:t>ork security:</w:t>
        </w:r>
      </w:hyperlink>
      <w:r>
        <w:t xml:space="preserve"> Applications access Flexible Server through the public Internet (though access is governed by firewall ACLs), or through private IP addresses in an Azure Virtual Network. Moreover, TLS support keeps traffic encrypted, irrespective of the chos</w:t>
      </w:r>
      <w:r>
        <w:t>en network access model.</w:t>
      </w:r>
    </w:p>
    <w:p w14:paraId="3F0D1524" w14:textId="77777777" w:rsidR="00BD1F46" w:rsidRDefault="00E412A4" w:rsidP="00E412A4">
      <w:pPr>
        <w:numPr>
          <w:ilvl w:val="0"/>
          <w:numId w:val="20"/>
        </w:numPr>
      </w:pPr>
      <w:hyperlink r:id="rId98">
        <w:r>
          <w:rPr>
            <w:rStyle w:val="Hyperlink"/>
          </w:rPr>
          <w:t>Automatic backups:</w:t>
        </w:r>
      </w:hyperlink>
      <w:r>
        <w:t xml:space="preserve"> Azure automates database backups, encrypts </w:t>
      </w:r>
      <w:r>
        <w:t>them, and stores them for a configurable period.</w:t>
      </w:r>
    </w:p>
    <w:p w14:paraId="73F0EB9A" w14:textId="77777777" w:rsidR="00BD1F46" w:rsidRDefault="00E412A4" w:rsidP="00E412A4">
      <w:pPr>
        <w:numPr>
          <w:ilvl w:val="0"/>
          <w:numId w:val="4"/>
        </w:numPr>
      </w:pPr>
      <w:r>
        <w:rPr>
          <w:noProof/>
        </w:rPr>
        <w:drawing>
          <wp:inline distT="0" distB="0" distL="0" distR="0" wp14:anchorId="6B8ABB22" wp14:editId="464853F6">
            <wp:extent cx="6400800" cy="1604707"/>
            <wp:effectExtent l="19050" t="19050" r="19050" b="14605"/>
            <wp:docPr id="19" name="Picture" descr="This image demonstrates how to configure Flexible Server automatic backups." title="Configuring automatic backups"/>
            <wp:cNvGraphicFramePr/>
            <a:graphic xmlns:a="http://schemas.openxmlformats.org/drawingml/2006/main">
              <a:graphicData uri="http://schemas.openxmlformats.org/drawingml/2006/picture">
                <pic:pic xmlns:pic="http://schemas.openxmlformats.org/drawingml/2006/picture">
                  <pic:nvPicPr>
                    <pic:cNvPr id="0" name="Picture" descr="media/mysql_backup_configuration.png"/>
                    <pic:cNvPicPr>
                      <a:picLocks noChangeAspect="1" noChangeArrowheads="1"/>
                    </pic:cNvPicPr>
                  </pic:nvPicPr>
                  <pic:blipFill>
                    <a:blip r:embed="rId99"/>
                    <a:stretch>
                      <a:fillRect/>
                    </a:stretch>
                  </pic:blipFill>
                  <pic:spPr bwMode="auto">
                    <a:xfrm>
                      <a:off x="0" y="0"/>
                      <a:ext cx="6400800" cy="1604707"/>
                    </a:xfrm>
                    <a:prstGeom prst="rect">
                      <a:avLst/>
                    </a:prstGeom>
                    <a:noFill/>
                    <a:ln w="6348" cmpd="sng">
                      <a:solidFill>
                        <a:srgbClr val="D9D9D9"/>
                      </a:solidFill>
                      <a:prstDash val="solid"/>
                      <a:headEnd/>
                      <a:tailEnd/>
                    </a:ln>
                  </pic:spPr>
                </pic:pic>
              </a:graphicData>
            </a:graphic>
          </wp:inline>
        </w:drawing>
      </w:r>
    </w:p>
    <w:p w14:paraId="7C8B77DD" w14:textId="77777777" w:rsidR="00BD1F46" w:rsidRDefault="00E412A4" w:rsidP="00E412A4">
      <w:pPr>
        <w:numPr>
          <w:ilvl w:val="0"/>
          <w:numId w:val="4"/>
        </w:numPr>
      </w:pPr>
      <w:r>
        <w:t>This image demonstrates how to configure Flexible Server automatic backups.</w:t>
      </w:r>
    </w:p>
    <w:p w14:paraId="0D82627B" w14:textId="77777777" w:rsidR="00BD1F46" w:rsidRDefault="00E412A4" w:rsidP="00E412A4">
      <w:pPr>
        <w:numPr>
          <w:ilvl w:val="0"/>
          <w:numId w:val="20"/>
        </w:numPr>
      </w:pPr>
      <w:hyperlink r:id="rId100">
        <w:r>
          <w:rPr>
            <w:rStyle w:val="Hyperlink"/>
          </w:rPr>
          <w:t>Read replicas:</w:t>
        </w:r>
      </w:hyperlink>
      <w:r>
        <w:t xml:space="preserve"> Read replicas hel</w:t>
      </w:r>
      <w:r>
        <w:t>p teams scale their applications by providing read-only copies of the data updated on the master node. Often, applications that run on elastic, autoscaling services, like Azure App Service, couple well with read replicas.</w:t>
      </w:r>
    </w:p>
    <w:p w14:paraId="5E08D2A3" w14:textId="77777777" w:rsidR="00BD1F46" w:rsidRDefault="00E412A4" w:rsidP="00E412A4">
      <w:pPr>
        <w:numPr>
          <w:ilvl w:val="0"/>
          <w:numId w:val="20"/>
        </w:numPr>
      </w:pPr>
      <w:hyperlink r:id="rId101" w:anchor="iops">
        <w:r>
          <w:rPr>
            <w:rStyle w:val="Hyperlink"/>
          </w:rPr>
          <w:t>Input-output operations per second (IOPS):</w:t>
        </w:r>
      </w:hyperlink>
      <w:r>
        <w:t xml:space="preserve"> IOPS can be configured based on your performance needs.</w:t>
      </w:r>
    </w:p>
    <w:p w14:paraId="13859BC6" w14:textId="77777777" w:rsidR="00BD1F46" w:rsidRDefault="00E412A4" w:rsidP="00E412A4">
      <w:pPr>
        <w:numPr>
          <w:ilvl w:val="0"/>
          <w:numId w:val="4"/>
        </w:numPr>
      </w:pPr>
      <w:r>
        <w:rPr>
          <w:noProof/>
        </w:rPr>
        <w:drawing>
          <wp:inline distT="0" distB="0" distL="0" distR="0" wp14:anchorId="7FE7B3D9" wp14:editId="603FB618">
            <wp:extent cx="6285296" cy="2156058"/>
            <wp:effectExtent l="19050" t="19050" r="20320" b="15875"/>
            <wp:docPr id="20" name="Picture" descr="This image demonstrates server IOPS configuration." title="Configuring server IOPS"/>
            <wp:cNvGraphicFramePr/>
            <a:graphic xmlns:a="http://schemas.openxmlformats.org/drawingml/2006/main">
              <a:graphicData uri="http://schemas.openxmlformats.org/drawingml/2006/picture">
                <pic:pic xmlns:pic="http://schemas.openxmlformats.org/drawingml/2006/picture">
                  <pic:nvPicPr>
                    <pic:cNvPr id="0" name="Picture" descr="media/mysql_iops_configuration.png"/>
                    <pic:cNvPicPr>
                      <a:picLocks noChangeAspect="1" noChangeArrowheads="1"/>
                    </pic:cNvPicPr>
                  </pic:nvPicPr>
                  <pic:blipFill>
                    <a:blip r:embed="rId102"/>
                    <a:stretch>
                      <a:fillRect/>
                    </a:stretch>
                  </pic:blipFill>
                  <pic:spPr bwMode="auto">
                    <a:xfrm>
                      <a:off x="0" y="0"/>
                      <a:ext cx="6285296" cy="2156058"/>
                    </a:xfrm>
                    <a:prstGeom prst="rect">
                      <a:avLst/>
                    </a:prstGeom>
                    <a:noFill/>
                    <a:ln w="6348" cmpd="sng">
                      <a:solidFill>
                        <a:srgbClr val="D9D9D9"/>
                      </a:solidFill>
                      <a:prstDash val="solid"/>
                      <a:headEnd/>
                      <a:tailEnd/>
                    </a:ln>
                  </pic:spPr>
                </pic:pic>
              </a:graphicData>
            </a:graphic>
          </wp:inline>
        </w:drawing>
      </w:r>
    </w:p>
    <w:p w14:paraId="07B5A545" w14:textId="77777777" w:rsidR="00BD1F46" w:rsidRDefault="00E412A4" w:rsidP="00E412A4">
      <w:pPr>
        <w:numPr>
          <w:ilvl w:val="0"/>
          <w:numId w:val="4"/>
        </w:numPr>
      </w:pPr>
      <w:r>
        <w:t>This image demonstrates server IOPS configuration.</w:t>
      </w:r>
    </w:p>
    <w:p w14:paraId="5E91ED3B" w14:textId="77777777" w:rsidR="00BD1F46" w:rsidRDefault="00E412A4">
      <w:r>
        <w:rPr>
          <w:b/>
          <w:bCs/>
        </w:rPr>
        <w:t xml:space="preserve">Some of these features </w:t>
      </w:r>
      <w:r>
        <w:rPr>
          <w:b/>
          <w:bCs/>
        </w:rPr>
        <w:t>are not exclusive to Flexible Server. Further guide sections demonstrate Flexible Server exposes far more versatility and is the preferred Azure Database for MySQL choice in Azure for new and existing apps.</w:t>
      </w:r>
    </w:p>
    <w:p w14:paraId="1F46CDDF" w14:textId="77777777" w:rsidR="00BD1F46" w:rsidRDefault="00E412A4">
      <w:pPr>
        <w:pStyle w:val="Heading5"/>
      </w:pPr>
      <w:bookmarkStart w:id="49" w:name="flexible-server-pricing-tco"/>
      <w:bookmarkEnd w:id="48"/>
      <w:r>
        <w:t>Flexible Server pricing &amp; TCO</w:t>
      </w:r>
    </w:p>
    <w:p w14:paraId="7A54AAE4" w14:textId="77777777" w:rsidR="00BD1F46" w:rsidRDefault="00E412A4">
      <w:r>
        <w:t xml:space="preserve">The MySQL Flexible </w:t>
      </w:r>
      <w:r>
        <w:t>Server tiers offer a storage range between 20 GiB and 16 TiB and the same backup retention period range of 1-35 days. However, they differ in core count and memory per vCore. Choosing a compute tier affects the database IOPS and pricing.</w:t>
      </w:r>
    </w:p>
    <w:p w14:paraId="1D2CE697" w14:textId="77777777" w:rsidR="00BD1F46" w:rsidRDefault="00E412A4" w:rsidP="00E412A4">
      <w:pPr>
        <w:numPr>
          <w:ilvl w:val="0"/>
          <w:numId w:val="21"/>
        </w:numPr>
      </w:pPr>
      <w:r>
        <w:rPr>
          <w:b/>
          <w:bCs/>
        </w:rPr>
        <w:t>Burstable</w:t>
      </w:r>
      <w:r>
        <w:t>: This ti</w:t>
      </w:r>
      <w:r>
        <w:t>er corresponds to a B-series Azure VM. Instances provisioned in this tier have 1-2 vCores. It is ideal for applications that do not utilize the CPU consistently.</w:t>
      </w:r>
    </w:p>
    <w:p w14:paraId="5E96E8C6" w14:textId="77777777" w:rsidR="00BD1F46" w:rsidRDefault="00E412A4" w:rsidP="00E412A4">
      <w:pPr>
        <w:numPr>
          <w:ilvl w:val="0"/>
          <w:numId w:val="21"/>
        </w:numPr>
      </w:pPr>
      <w:r>
        <w:rPr>
          <w:b/>
          <w:bCs/>
        </w:rPr>
        <w:t>General Purpose</w:t>
      </w:r>
      <w:r>
        <w:t>: This tier corresponds to a Ddsv4-series Azure VM. Instances provisioned in th</w:t>
      </w:r>
      <w:r>
        <w:t>is tier have 2-64 vCores and 4 GiB memory per vCore. It is ideal for most enterprise applications requiring a strong balance between memory and vCore count.</w:t>
      </w:r>
    </w:p>
    <w:p w14:paraId="5E6CDD6D" w14:textId="77777777" w:rsidR="00BD1F46" w:rsidRDefault="00E412A4" w:rsidP="00E412A4">
      <w:pPr>
        <w:numPr>
          <w:ilvl w:val="0"/>
          <w:numId w:val="21"/>
        </w:numPr>
      </w:pPr>
      <w:r>
        <w:rPr>
          <w:b/>
          <w:bCs/>
        </w:rPr>
        <w:t>Memory Optimized</w:t>
      </w:r>
      <w:r>
        <w:t xml:space="preserve">: This tier corresponds to an Edsv4-series Azure VM. Instances provisioned in this </w:t>
      </w:r>
      <w:r>
        <w:t>tier have 2-64 vCores and 8 GiB memory per vCore. It is ideal for high-performance or real-time workloads that depend on in-memory processing.</w:t>
      </w:r>
    </w:p>
    <w:p w14:paraId="11779536" w14:textId="77777777" w:rsidR="00BD1F46" w:rsidRDefault="00E412A4">
      <w:r>
        <w:t>To estimate the TCO for Azure Database for MySQL:</w:t>
      </w:r>
    </w:p>
    <w:p w14:paraId="33A400B3" w14:textId="77777777" w:rsidR="00BD1F46" w:rsidRDefault="00E412A4" w:rsidP="00E412A4">
      <w:pPr>
        <w:numPr>
          <w:ilvl w:val="0"/>
          <w:numId w:val="22"/>
        </w:numPr>
      </w:pPr>
      <w:r>
        <w:t xml:space="preserve">Use the </w:t>
      </w:r>
      <w:hyperlink r:id="rId103">
        <w:r>
          <w:rPr>
            <w:rStyle w:val="Hyperlink"/>
          </w:rPr>
          <w:t>Azure Pricing Calculator</w:t>
        </w:r>
      </w:hyperlink>
      <w:r>
        <w:t>.</w:t>
      </w:r>
    </w:p>
    <w:p w14:paraId="35BBA2D4" w14:textId="77777777" w:rsidR="00BD1F46" w:rsidRDefault="00E412A4" w:rsidP="00E412A4">
      <w:pPr>
        <w:numPr>
          <w:ilvl w:val="0"/>
          <w:numId w:val="4"/>
        </w:numPr>
      </w:pPr>
      <w:r>
        <w:rPr>
          <w:b/>
          <w:bCs/>
        </w:rPr>
        <w:t>Note:</w:t>
      </w:r>
      <w:r>
        <w:t xml:space="preserve"> that the </w:t>
      </w:r>
      <w:hyperlink r:id="rId104">
        <w:r>
          <w:rPr>
            <w:rStyle w:val="Hyperlink"/>
          </w:rPr>
          <w:t>Azure TCO Calculator</w:t>
        </w:r>
      </w:hyperlink>
      <w:r>
        <w:t xml:space="preserve"> can be used to estimate the cost savings of deploying PaaS</w:t>
      </w:r>
      <w:r>
        <w:t xml:space="preserve"> Azure MySQL over the same deployment in an on-premises data center.</w:t>
      </w:r>
    </w:p>
    <w:p w14:paraId="7A6263A6" w14:textId="77777777" w:rsidR="00BD1F46" w:rsidRDefault="00E412A4" w:rsidP="00E412A4">
      <w:pPr>
        <w:numPr>
          <w:ilvl w:val="0"/>
          <w:numId w:val="22"/>
        </w:numPr>
      </w:pPr>
      <w:r>
        <w:t>Indicate the configuration of on-premises hardware and the Azure landing zone, adjust calculation parameters, like the cost of electricity, and observe the potential savings.</w:t>
      </w:r>
    </w:p>
    <w:p w14:paraId="2B95BFD5" w14:textId="77777777" w:rsidR="00BD1F46" w:rsidRDefault="00E412A4">
      <w:pPr>
        <w:pStyle w:val="Heading5"/>
      </w:pPr>
      <w:bookmarkStart w:id="50" w:name="flexible-server-unsupported-features"/>
      <w:bookmarkEnd w:id="49"/>
      <w:r>
        <w:t>Flexible Ser</w:t>
      </w:r>
      <w:r>
        <w:t>ver Unsupported Features</w:t>
      </w:r>
    </w:p>
    <w:p w14:paraId="2AED10D8" w14:textId="77777777" w:rsidR="00BD1F46" w:rsidRDefault="00E412A4">
      <w:r>
        <w:t xml:space="preserve">Azure provides a </w:t>
      </w:r>
      <w:hyperlink r:id="rId105">
        <w:r>
          <w:rPr>
            <w:rStyle w:val="Hyperlink"/>
          </w:rPr>
          <w:t>detailed list of the limitations of Flexible Server</w:t>
        </w:r>
      </w:hyperlink>
      <w:r>
        <w:t>. Here are a few notable ones.</w:t>
      </w:r>
    </w:p>
    <w:p w14:paraId="63ABE65D" w14:textId="77777777" w:rsidR="00BD1F46" w:rsidRDefault="00E412A4" w:rsidP="00E412A4">
      <w:pPr>
        <w:numPr>
          <w:ilvl w:val="0"/>
          <w:numId w:val="23"/>
        </w:numPr>
      </w:pPr>
      <w:r>
        <w:t>Support for only the InnoDB and MEMOR</w:t>
      </w:r>
      <w:r>
        <w:t>Y storage engines; MyISAM is unsupported</w:t>
      </w:r>
    </w:p>
    <w:p w14:paraId="54B16AF4" w14:textId="77777777" w:rsidR="00BD1F46" w:rsidRDefault="00E412A4" w:rsidP="00E412A4">
      <w:pPr>
        <w:numPr>
          <w:ilvl w:val="0"/>
          <w:numId w:val="23"/>
        </w:numPr>
      </w:pPr>
      <w:r>
        <w:t>The DBA role and the SUPER privilege are unsupported</w:t>
      </w:r>
    </w:p>
    <w:p w14:paraId="3561056F" w14:textId="77777777" w:rsidR="00BD1F46" w:rsidRDefault="00E412A4" w:rsidP="00E412A4">
      <w:pPr>
        <w:numPr>
          <w:ilvl w:val="0"/>
          <w:numId w:val="23"/>
        </w:numPr>
      </w:pPr>
      <w:r>
        <w:t>SELECT ... INTO OUTFILE statements to write query results to files are unsupported, as the filesystem is not directly exposed by the service</w:t>
      </w:r>
    </w:p>
    <w:p w14:paraId="661A314A" w14:textId="77777777" w:rsidR="00BD1F46" w:rsidRDefault="00E412A4">
      <w:pPr>
        <w:pStyle w:val="Heading4"/>
      </w:pPr>
      <w:bookmarkStart w:id="51" w:name="single-server"/>
      <w:bookmarkEnd w:id="47"/>
      <w:bookmarkEnd w:id="50"/>
      <w:r>
        <w:t>Single Server</w:t>
      </w:r>
    </w:p>
    <w:p w14:paraId="15E1C60B" w14:textId="77777777" w:rsidR="00BD1F46" w:rsidRDefault="00E412A4">
      <w:r>
        <w:t xml:space="preserve">Single </w:t>
      </w:r>
      <w:r>
        <w:t xml:space="preserve">Server is suitable when apps do not need extensive database customization. Single Server will manage patching, high availability, and backups on a predetermined schedule (though developers can set the backup retention times between a week and 35 days). To </w:t>
      </w:r>
      <w:r>
        <w:t xml:space="preserve">reduce compute costs, developers can </w:t>
      </w:r>
      <w:hyperlink r:id="rId106">
        <w:r>
          <w:rPr>
            <w:rStyle w:val="Hyperlink"/>
          </w:rPr>
          <w:t>pause the Single Server offering</w:t>
        </w:r>
      </w:hyperlink>
      <w:r>
        <w:t xml:space="preserve">. Single Server offers an </w:t>
      </w:r>
      <w:hyperlink r:id="rId107">
        <w:r>
          <w:rPr>
            <w:rStyle w:val="Hyperlink"/>
          </w:rPr>
          <w:t>SLA of 99.99%</w:t>
        </w:r>
      </w:hyperlink>
      <w:r>
        <w:t xml:space="preserve">. For a refresher on how the SLAs of individual Azure services affect the SLA of the total deployment, review the associated </w:t>
      </w:r>
      <w:hyperlink r:id="rId108">
        <w:r>
          <w:rPr>
            <w:rStyle w:val="Hyperlink"/>
          </w:rPr>
          <w:t>Microsoft Learn Module.</w:t>
        </w:r>
      </w:hyperlink>
    </w:p>
    <w:p w14:paraId="11774587" w14:textId="77777777" w:rsidR="00BD1F46" w:rsidRDefault="00E412A4">
      <w:r>
        <w:rPr>
          <w:b/>
          <w:bCs/>
        </w:rPr>
        <w:t>Note:</w:t>
      </w:r>
      <w:r>
        <w:t xml:space="preserve"> Single servers are best suited for existing applications already leveraging Single Server. For all new developments or </w:t>
      </w:r>
      <w:r>
        <w:t>migrations, Flexible Server is the recommended deployment option.</w:t>
      </w:r>
    </w:p>
    <w:p w14:paraId="27B301FE" w14:textId="77777777" w:rsidR="00BD1F46" w:rsidRDefault="00E412A4">
      <w:r>
        <w:rPr>
          <w:b/>
          <w:bCs/>
        </w:rPr>
        <w:t>Note:</w:t>
      </w:r>
      <w:r>
        <w:t xml:space="preserve"> This guide will focus primarily on Flexible Server and will not explore Single Server in depth.</w:t>
      </w:r>
    </w:p>
    <w:p w14:paraId="19603EB9" w14:textId="77777777" w:rsidR="00BD1F46" w:rsidRDefault="00E412A4">
      <w:pPr>
        <w:pStyle w:val="Heading2"/>
      </w:pPr>
      <w:bookmarkStart w:id="52" w:name="migrate-to-flexible-server"/>
      <w:bookmarkStart w:id="53" w:name="_Toc102584462"/>
      <w:bookmarkEnd w:id="44"/>
      <w:bookmarkEnd w:id="46"/>
      <w:bookmarkEnd w:id="51"/>
      <w:r>
        <w:t>Migrate to Flexible Server</w:t>
      </w:r>
      <w:bookmarkEnd w:id="53"/>
    </w:p>
    <w:p w14:paraId="1C5303B2" w14:textId="77777777" w:rsidR="00BD1F46" w:rsidRDefault="00E412A4">
      <w:pPr>
        <w:pStyle w:val="Heading3"/>
      </w:pPr>
      <w:bookmarkStart w:id="54" w:name="from-single-server-to-flexible-server"/>
      <w:r>
        <w:t>From Single Server to Flexible Server</w:t>
      </w:r>
    </w:p>
    <w:p w14:paraId="37C177E4" w14:textId="77777777" w:rsidR="00BD1F46" w:rsidRDefault="00E412A4">
      <w:r>
        <w:t>Data-in replication, wh</w:t>
      </w:r>
      <w:r>
        <w:t>ich replays log events from the source system to the target system, is the preferred approach for migrating from Single Server to Flexible Server. Typically, teams generate a dump of the source Single Server through a utility like mydumper. Then, they rest</w:t>
      </w:r>
      <w:r>
        <w:t>ore the dump to the target Flexible Server using myloader. Lastly, they configure data-in replication on the target Flexible Server, modify their applications to target Flexible Server, and end replication.</w:t>
      </w:r>
    </w:p>
    <w:p w14:paraId="14213076" w14:textId="77777777" w:rsidR="00BD1F46" w:rsidRDefault="00E412A4">
      <w:r>
        <w:t xml:space="preserve">Consult the </w:t>
      </w:r>
      <w:hyperlink r:id="rId109">
        <w:r>
          <w:rPr>
            <w:rStyle w:val="Hyperlink"/>
          </w:rPr>
          <w:t>Azure documentation</w:t>
        </w:r>
      </w:hyperlink>
      <w:r>
        <w:t xml:space="preserve"> for more information.</w:t>
      </w:r>
    </w:p>
    <w:p w14:paraId="584CCF0C" w14:textId="77777777" w:rsidR="00BD1F46" w:rsidRDefault="00E412A4">
      <w:pPr>
        <w:pStyle w:val="Heading3"/>
      </w:pPr>
      <w:bookmarkStart w:id="55" w:name="from-on-premises-to-flexible-server"/>
      <w:bookmarkEnd w:id="54"/>
      <w:r>
        <w:t>From on-premises to Flexible Server</w:t>
      </w:r>
    </w:p>
    <w:p w14:paraId="15AFD155" w14:textId="77777777" w:rsidR="00BD1F46" w:rsidRDefault="00E412A4">
      <w:r>
        <w:t>Like the migration from Single Server, migrations from sources running on-premises utilize data-in replication</w:t>
      </w:r>
      <w:r>
        <w:t>. The source databases should be MySQL 5.7, or higher. Adequate network connectivity should be available.</w:t>
      </w:r>
    </w:p>
    <w:p w14:paraId="14FE78C8" w14:textId="77777777" w:rsidR="00BD1F46" w:rsidRDefault="00E412A4">
      <w:r>
        <w:t xml:space="preserve">Verify that the source system meets the migration requirements listed in the </w:t>
      </w:r>
      <w:hyperlink r:id="rId110">
        <w:r>
          <w:rPr>
            <w:rStyle w:val="Hyperlink"/>
          </w:rPr>
          <w:t>Azure documentation.</w:t>
        </w:r>
      </w:hyperlink>
    </w:p>
    <w:p w14:paraId="016C4E67" w14:textId="77777777" w:rsidR="00BD1F46" w:rsidRDefault="00E412A4">
      <w:pPr>
        <w:pStyle w:val="Heading2"/>
      </w:pPr>
      <w:bookmarkStart w:id="56" w:name="summary"/>
      <w:bookmarkStart w:id="57" w:name="_Toc102584463"/>
      <w:bookmarkEnd w:id="52"/>
      <w:bookmarkEnd w:id="55"/>
      <w:r>
        <w:t>02 / Summary</w:t>
      </w:r>
      <w:bookmarkEnd w:id="57"/>
    </w:p>
    <w:p w14:paraId="33086C4F" w14:textId="77777777" w:rsidR="00BD1F46" w:rsidRDefault="00E412A4">
      <w:r>
        <w:t xml:space="preserve">This module explained everyday use cases for MySQL and illustrated the typical IaaS and PaaS deployment approaches. Additional hybrid approaches to hosting MySQL applications and databases on </w:t>
      </w:r>
      <w:r>
        <w:t>Microsoft Azure were discussed as well. The reader was introduced to the core approaches to managing Microsoft Azure resources, including imperative tools (like the Azure CLI and Azure PowerShell) and declarative tools (like ARM templates and Terraform).</w:t>
      </w:r>
    </w:p>
    <w:p w14:paraId="652FD097" w14:textId="77777777" w:rsidR="00BD1F46" w:rsidRDefault="00E412A4">
      <w:r>
        <w:t>T</w:t>
      </w:r>
      <w:r>
        <w:t>he emphasis of this guide will continue to be on the advantages of Azure Database for MySQL Flexible Server versus the single server offering. Flexible Server is the preferred Azure Database for MySQL offering. This guide will continue to reiterate the uni</w:t>
      </w:r>
      <w:r>
        <w:t>que benefits of Flexible Server throughout the remainder of this guide but also provide references to Single Server where necessary and appropriate.</w:t>
      </w:r>
    </w:p>
    <w:p w14:paraId="7662178B" w14:textId="77777777" w:rsidR="00BD1F46" w:rsidRDefault="00E412A4">
      <w:pPr>
        <w:pStyle w:val="Heading1"/>
      </w:pPr>
      <w:bookmarkStart w:id="58" w:name="getting-started---setup-and-tools"/>
      <w:bookmarkStart w:id="59" w:name="_Toc102584464"/>
      <w:bookmarkEnd w:id="2"/>
      <w:bookmarkEnd w:id="56"/>
      <w:r>
        <w:t>03 / Getting Started - Setup and Tools</w:t>
      </w:r>
      <w:bookmarkEnd w:id="59"/>
    </w:p>
    <w:p w14:paraId="2C2E1A32" w14:textId="77777777" w:rsidR="00BD1F46" w:rsidRDefault="00E412A4">
      <w:r>
        <w:t xml:space="preserve">With a firm understanding of MySQL and other offerings available in </w:t>
      </w:r>
      <w:r>
        <w:t>Azure, it is time to review how to start using these various services in applications. In this chapter, we explore how to get Azure subscriptions configured and ready to host MySQL applications. Common MySQL application types and the various tools to simpl</w:t>
      </w:r>
      <w:r>
        <w:t>ify their deployment will reviewed. Sample code will make it easier to get started faster and understand high-level concepts.</w:t>
      </w:r>
    </w:p>
    <w:p w14:paraId="7FAFBCD0" w14:textId="77777777" w:rsidR="00BD1F46" w:rsidRDefault="00E412A4">
      <w:pPr>
        <w:pStyle w:val="Heading2"/>
      </w:pPr>
      <w:bookmarkStart w:id="60" w:name="azure-free-account"/>
      <w:bookmarkStart w:id="61" w:name="_Toc102584465"/>
      <w:r>
        <w:t>Azure free account</w:t>
      </w:r>
      <w:bookmarkEnd w:id="61"/>
    </w:p>
    <w:p w14:paraId="13EB70CD" w14:textId="14A9F096" w:rsidR="00BD1F46" w:rsidRDefault="00E412A4">
      <w:r>
        <w:t xml:space="preserve">Azure offers a </w:t>
      </w:r>
      <w:hyperlink r:id="rId111">
        <w:r>
          <w:rPr>
            <w:rStyle w:val="Hyperlink"/>
          </w:rPr>
          <w:t>$200 free credit for developers to trial Azure</w:t>
        </w:r>
      </w:hyperlink>
      <w:r>
        <w:t xml:space="preserve"> or ju</w:t>
      </w:r>
      <w:r>
        <w:t xml:space="preserve">mp right into a Pay-as-you-go subscription. The free account includes credits for 750 compute hours of Azure Database for MySQL - Flexible Server. </w:t>
      </w:r>
      <w:hyperlink r:id="rId112">
        <w:r>
          <w:rPr>
            <w:rStyle w:val="Hyperlink"/>
          </w:rPr>
          <w:t>Innovate faster with fully managed MySQL and an Azure free account.</w:t>
        </w:r>
      </w:hyperlink>
    </w:p>
    <w:p w14:paraId="4A53180D" w14:textId="77777777" w:rsidR="00BD1F46" w:rsidRDefault="00E412A4">
      <w:pPr>
        <w:pStyle w:val="Heading2"/>
      </w:pPr>
      <w:bookmarkStart w:id="62" w:name="azure-subscriptions-and-limits"/>
      <w:bookmarkStart w:id="63" w:name="_Toc102584466"/>
      <w:bookmarkEnd w:id="60"/>
      <w:r>
        <w:t>Azure subscriptions and limits</w:t>
      </w:r>
      <w:bookmarkEnd w:id="63"/>
    </w:p>
    <w:p w14:paraId="70CE91AC" w14:textId="77777777" w:rsidR="00BD1F46" w:rsidRDefault="00E412A4">
      <w:r>
        <w:t xml:space="preserve">As explained in the </w:t>
      </w:r>
      <w:hyperlink w:anchor="X1a468b22634ffc246fa09bfedea5d5717cbaa65">
        <w:r>
          <w:rPr>
            <w:rStyle w:val="Hyperlink"/>
          </w:rPr>
          <w:t>Introduction to Azure resource management</w:t>
        </w:r>
      </w:hyperlink>
      <w:r>
        <w:t>, subscriptions are a critical component of the Azure hierarchy: resources cannot be provisioned without an Azure subscription, and although the cloud is highly scalable, it is not possible to provision an unlimited</w:t>
      </w:r>
      <w:r>
        <w:t xml:space="preserve"> number of resources. A set of initial limits applies to all Azure subscriptions. However, the limits for some Azure services can be raised, assuming that the Azure subscription is not a free trial. Organizations can raise these limits by submitting suppor</w:t>
      </w:r>
      <w:r>
        <w:t>t tickets through the Azure Portal. Limit increase requests help tell Microsoft capacity planning teams to understand if they need to provide more capacity when needed.</w:t>
      </w:r>
    </w:p>
    <w:p w14:paraId="3FB7635A" w14:textId="77777777" w:rsidR="00BD1F46" w:rsidRDefault="00E412A4">
      <w:r>
        <w:t>Since most Azure services are provisioned in regions, some limits apply at the regional</w:t>
      </w:r>
      <w:r>
        <w:t xml:space="preserve"> level. Developers must consider both global and regional subscription limits when developing and deploying applications.</w:t>
      </w:r>
    </w:p>
    <w:p w14:paraId="796B54E0" w14:textId="77777777" w:rsidR="00BD1F46" w:rsidRDefault="00E412A4">
      <w:r>
        <w:t xml:space="preserve">Consult </w:t>
      </w:r>
      <w:hyperlink r:id="rId113">
        <w:r>
          <w:rPr>
            <w:rStyle w:val="Hyperlink"/>
          </w:rPr>
          <w:t>Azure’</w:t>
        </w:r>
        <w:r>
          <w:rPr>
            <w:rStyle w:val="Hyperlink"/>
          </w:rPr>
          <w:t>s comprehensive list of service and subscription limits</w:t>
        </w:r>
      </w:hyperlink>
      <w:r>
        <w:t xml:space="preserve"> for more details.</w:t>
      </w:r>
    </w:p>
    <w:p w14:paraId="25A405C5" w14:textId="77777777" w:rsidR="00BD1F46" w:rsidRDefault="00E412A4">
      <w:pPr>
        <w:pStyle w:val="Heading2"/>
      </w:pPr>
      <w:bookmarkStart w:id="64" w:name="azure-authentication"/>
      <w:bookmarkStart w:id="65" w:name="_Toc102584467"/>
      <w:bookmarkEnd w:id="62"/>
      <w:r>
        <w:t>Azure authentication</w:t>
      </w:r>
      <w:bookmarkEnd w:id="65"/>
    </w:p>
    <w:p w14:paraId="207E1BBA" w14:textId="77777777" w:rsidR="00BD1F46" w:rsidRDefault="00E412A4">
      <w:r>
        <w:t>As mentioned previously, Azure Database for MySQL consists of a data plane (data storage and data manipulation) and a control plane (management of the Azure reso</w:t>
      </w:r>
      <w:r>
        <w:t>urce). Authentication is separated between the control plane and the data plane as well.</w:t>
      </w:r>
    </w:p>
    <w:p w14:paraId="20FA7B26" w14:textId="77777777" w:rsidR="00BD1F46" w:rsidRDefault="00E412A4">
      <w:r>
        <w:t>In the control plane, Azure Active Directory authenticates users and determines whether users are authorized to operate against an Azure resource. Review Azure RBAC in</w:t>
      </w:r>
      <w:r>
        <w:t xml:space="preserve"> the </w:t>
      </w:r>
      <w:hyperlink w:anchor="X1a468b22634ffc246fa09bfedea5d5717cbaa65">
        <w:r>
          <w:rPr>
            <w:rStyle w:val="Hyperlink"/>
          </w:rPr>
          <w:t>Introduction to Azure resource management</w:t>
        </w:r>
      </w:hyperlink>
      <w:r>
        <w:t xml:space="preserve"> section for more information.</w:t>
      </w:r>
    </w:p>
    <w:p w14:paraId="44532CB5" w14:textId="77777777" w:rsidR="00BD1F46" w:rsidRDefault="00E412A4">
      <w:r>
        <w:t>The built-in MySQL account management system governs access for administrator and non-administrator users in the dat</w:t>
      </w:r>
      <w:r>
        <w:t>a plane. Moreover, Single Server supports security principals in Azure Active Directory, like users and groups, for data-plane access management. Using AAD data-plane access management allows organizations to enforce credential policies, specify authentica</w:t>
      </w:r>
      <w:r>
        <w:t xml:space="preserve">tion modes, and more. Refer to the </w:t>
      </w:r>
      <w:hyperlink r:id="rId114">
        <w:r>
          <w:rPr>
            <w:rStyle w:val="Hyperlink"/>
          </w:rPr>
          <w:t>Microsoft docs</w:t>
        </w:r>
      </w:hyperlink>
      <w:r>
        <w:t xml:space="preserve"> for more information.</w:t>
      </w:r>
    </w:p>
    <w:p w14:paraId="45E6F5AB" w14:textId="77777777" w:rsidR="00BD1F46" w:rsidRDefault="00E412A4">
      <w:r>
        <w:rPr>
          <w:b/>
          <w:bCs/>
        </w:rPr>
        <w:t>Note:</w:t>
      </w:r>
      <w:r>
        <w:t xml:space="preserve"> Flexible Server does not support Azure Active Directory principal authentication.</w:t>
      </w:r>
    </w:p>
    <w:p w14:paraId="486B79C3" w14:textId="77777777" w:rsidR="00BD1F46" w:rsidRDefault="00E412A4">
      <w:pPr>
        <w:pStyle w:val="Heading2"/>
      </w:pPr>
      <w:bookmarkStart w:id="66" w:name="development-editor-tools"/>
      <w:bookmarkStart w:id="67" w:name="_Toc102584468"/>
      <w:bookmarkEnd w:id="64"/>
      <w:r>
        <w:t>Devel</w:t>
      </w:r>
      <w:r>
        <w:t>opment editor tools</w:t>
      </w:r>
      <w:bookmarkEnd w:id="67"/>
    </w:p>
    <w:p w14:paraId="5E2B031B" w14:textId="77777777" w:rsidR="00BD1F46" w:rsidRDefault="00E412A4">
      <w:r>
        <w:t>Developers have various code editor tools to choose from to complete their IT projects. Commercial organizations and OSS communities have produced tools and plug-ins making Azure application development efficient and rapid. A very popul</w:t>
      </w:r>
      <w:r>
        <w:t xml:space="preserve">ar tool is Visual Studio Code (VS Code). VS Code is an open-source, cross-platform text editor. It offers useful utilities for various languages through extensions. Download VS Code from the </w:t>
      </w:r>
      <w:hyperlink r:id="rId115">
        <w:r>
          <w:rPr>
            <w:rStyle w:val="Hyperlink"/>
          </w:rPr>
          <w:t>Microsoft download page.</w:t>
        </w:r>
      </w:hyperlink>
    </w:p>
    <w:p w14:paraId="332317C6" w14:textId="77777777" w:rsidR="00BD1F46" w:rsidRDefault="00E412A4">
      <w:r>
        <w:rPr>
          <w:noProof/>
        </w:rPr>
        <w:drawing>
          <wp:inline distT="0" distB="0" distL="0" distR="0" wp14:anchorId="45C12315" wp14:editId="7DFA73A5">
            <wp:extent cx="6400800" cy="4952245"/>
            <wp:effectExtent l="19050" t="19050" r="19050" b="20320"/>
            <wp:docPr id="21" name="Picture" descr="A simple screenshot of Visual Studio Code." title="Visual Studio Code"/>
            <wp:cNvGraphicFramePr/>
            <a:graphic xmlns:a="http://schemas.openxmlformats.org/drawingml/2006/main">
              <a:graphicData uri="http://schemas.openxmlformats.org/drawingml/2006/picture">
                <pic:pic xmlns:pic="http://schemas.openxmlformats.org/drawingml/2006/picture">
                  <pic:nvPicPr>
                    <pic:cNvPr id="0" name="Picture" descr="media/VSCode_screenshot.png"/>
                    <pic:cNvPicPr>
                      <a:picLocks noChangeAspect="1" noChangeArrowheads="1"/>
                    </pic:cNvPicPr>
                  </pic:nvPicPr>
                  <pic:blipFill>
                    <a:blip r:embed="rId116"/>
                    <a:stretch>
                      <a:fillRect/>
                    </a:stretch>
                  </pic:blipFill>
                  <pic:spPr bwMode="auto">
                    <a:xfrm>
                      <a:off x="0" y="0"/>
                      <a:ext cx="6400800" cy="4952245"/>
                    </a:xfrm>
                    <a:prstGeom prst="rect">
                      <a:avLst/>
                    </a:prstGeom>
                    <a:noFill/>
                    <a:ln w="6348" cmpd="sng">
                      <a:solidFill>
                        <a:srgbClr val="D9D9D9"/>
                      </a:solidFill>
                      <a:prstDash val="solid"/>
                      <a:headEnd/>
                      <a:tailEnd/>
                    </a:ln>
                  </pic:spPr>
                </pic:pic>
              </a:graphicData>
            </a:graphic>
          </wp:inline>
        </w:drawing>
      </w:r>
    </w:p>
    <w:p w14:paraId="6453CF29" w14:textId="77777777" w:rsidR="00BD1F46" w:rsidRDefault="00E412A4">
      <w:r>
        <w:t>A simple screenshot of Visual Studio Code.</w:t>
      </w:r>
    </w:p>
    <w:p w14:paraId="7E3F35A0" w14:textId="77777777" w:rsidR="00BD1F46" w:rsidRDefault="00E412A4">
      <w:r>
        <w:t xml:space="preserve">The </w:t>
      </w:r>
      <w:hyperlink r:id="rId117">
        <w:r>
          <w:rPr>
            <w:rStyle w:val="Hyperlink"/>
          </w:rPr>
          <w:t>MySQL</w:t>
        </w:r>
      </w:hyperlink>
      <w:r>
        <w:t xml:space="preserve"> extension allows devel</w:t>
      </w:r>
      <w:r>
        <w:t>opers to organize their database connections, administer databases, and query databases. Consider adding it to Visual Studio Code environment to make working with MySQL instances more efficient.</w:t>
      </w:r>
    </w:p>
    <w:p w14:paraId="59F9443E" w14:textId="77777777" w:rsidR="00BD1F46" w:rsidRDefault="00E412A4">
      <w:r>
        <w:t>When you are done developing for the day, you can stop Flexib</w:t>
      </w:r>
      <w:r>
        <w:t>le Server. This feature helps keep the organizational costs low.</w:t>
      </w:r>
    </w:p>
    <w:p w14:paraId="4ABBE7F2" w14:textId="77777777" w:rsidR="00BD1F46" w:rsidRDefault="00E412A4">
      <w:pPr>
        <w:pStyle w:val="Heading2"/>
      </w:pPr>
      <w:bookmarkStart w:id="68" w:name="resources"/>
      <w:bookmarkStart w:id="69" w:name="_Toc102584469"/>
      <w:bookmarkEnd w:id="66"/>
      <w:r>
        <w:t>Resources</w:t>
      </w:r>
      <w:bookmarkEnd w:id="69"/>
    </w:p>
    <w:p w14:paraId="25BE1E8F" w14:textId="77777777" w:rsidR="00BD1F46" w:rsidRDefault="00E412A4" w:rsidP="00E412A4">
      <w:pPr>
        <w:numPr>
          <w:ilvl w:val="0"/>
          <w:numId w:val="24"/>
        </w:numPr>
      </w:pPr>
      <w:hyperlink r:id="rId118">
        <w:r>
          <w:rPr>
            <w:rStyle w:val="Hyperlink"/>
          </w:rPr>
          <w:t>App Service overview</w:t>
        </w:r>
      </w:hyperlink>
    </w:p>
    <w:p w14:paraId="09A72028" w14:textId="77777777" w:rsidR="00BD1F46" w:rsidRDefault="00E412A4" w:rsidP="00E412A4">
      <w:pPr>
        <w:numPr>
          <w:ilvl w:val="0"/>
          <w:numId w:val="24"/>
        </w:numPr>
      </w:pPr>
      <w:hyperlink r:id="rId119">
        <w:r>
          <w:rPr>
            <w:rStyle w:val="Hyperlink"/>
          </w:rPr>
          <w:t>Azure App Service plan overview</w:t>
        </w:r>
      </w:hyperlink>
    </w:p>
    <w:p w14:paraId="6B894797" w14:textId="77777777" w:rsidR="00BD1F46" w:rsidRDefault="00E412A4" w:rsidP="00E412A4">
      <w:pPr>
        <w:numPr>
          <w:ilvl w:val="0"/>
          <w:numId w:val="24"/>
        </w:numPr>
      </w:pPr>
      <w:hyperlink r:id="rId120">
        <w:r>
          <w:rPr>
            <w:rStyle w:val="Hyperlink"/>
          </w:rPr>
          <w:t>Plan and manage costs for Azure App Service</w:t>
        </w:r>
      </w:hyperlink>
    </w:p>
    <w:p w14:paraId="0C8C5A61" w14:textId="77777777" w:rsidR="00BD1F46" w:rsidRDefault="00E412A4">
      <w:pPr>
        <w:pStyle w:val="Heading2"/>
      </w:pPr>
      <w:bookmarkStart w:id="70" w:name="create-a-flexible-server-database"/>
      <w:bookmarkStart w:id="71" w:name="_Toc102584470"/>
      <w:bookmarkEnd w:id="68"/>
      <w:r>
        <w:t>Create a Flexible Server database</w:t>
      </w:r>
      <w:bookmarkEnd w:id="71"/>
    </w:p>
    <w:p w14:paraId="7F73EBB7" w14:textId="77777777" w:rsidR="00BD1F46" w:rsidRDefault="00E412A4">
      <w:r>
        <w:t>The focus of this guide is on demonstrating practical uses o</w:t>
      </w:r>
      <w:r>
        <w:t>f MySQL Flexible Server, such as querying Flexible Server with common languages and administrative tools. This section illustrates how to deploy MySQL Flexible Server using various Azure management tools in preparation to follow the guide language samples.</w:t>
      </w:r>
    </w:p>
    <w:p w14:paraId="1D26B954" w14:textId="77777777" w:rsidR="00BD1F46" w:rsidRDefault="00E412A4">
      <w:pPr>
        <w:pStyle w:val="Heading3"/>
      </w:pPr>
      <w:bookmarkStart w:id="72" w:name="azure-portal-1"/>
      <w:r>
        <w:t>Azure portal</w:t>
      </w:r>
    </w:p>
    <w:p w14:paraId="71A08A14" w14:textId="77777777" w:rsidR="00BD1F46" w:rsidRDefault="00E412A4">
      <w:r>
        <w:t xml:space="preserve">Azure provides a </w:t>
      </w:r>
      <w:hyperlink r:id="rId121">
        <w:r>
          <w:rPr>
            <w:rStyle w:val="Hyperlink"/>
          </w:rPr>
          <w:t>Quickstart document</w:t>
        </w:r>
      </w:hyperlink>
      <w:r>
        <w:t xml:space="preserve"> for users who want to use the Azure portal to provision Flexible Server. While this is a great oppo</w:t>
      </w:r>
      <w:r>
        <w:t>rtunity to explore the configuration parameters of Flexible Server, IaC approaches, like the imperative Azure CLI or the declarative ARM template, are preferable to create deployments that can easily be replicated in other environments.</w:t>
      </w:r>
    </w:p>
    <w:p w14:paraId="36DE14CE" w14:textId="77777777" w:rsidR="00BD1F46" w:rsidRDefault="00E412A4">
      <w:pPr>
        <w:pStyle w:val="Heading3"/>
      </w:pPr>
      <w:bookmarkStart w:id="73" w:name="azure-cli-1"/>
      <w:bookmarkEnd w:id="72"/>
      <w:r>
        <w:t>Azure CLI</w:t>
      </w:r>
    </w:p>
    <w:p w14:paraId="00D10047" w14:textId="77777777" w:rsidR="00BD1F46" w:rsidRDefault="00E412A4">
      <w:r>
        <w:t>The Azure</w:t>
      </w:r>
      <w:r>
        <w:t xml:space="preserve"> CLI az mysql flexible-server set of commands is very robust. </w:t>
      </w:r>
      <w:hyperlink r:id="rId122">
        <w:r>
          <w:rPr>
            <w:rStyle w:val="Hyperlink"/>
          </w:rPr>
          <w:t>Azure’s quickstart guide</w:t>
        </w:r>
      </w:hyperlink>
      <w:r>
        <w:t xml:space="preserve"> demonstrates how the az mysql flexible-server create and az mysql </w:t>
      </w:r>
      <w:r>
        <w:t xml:space="preserve">flexible-server db create commands can automatically populate server parameters. Note that it is possible to exercise greater control over these commands by reviewing the documentation for the </w:t>
      </w:r>
      <w:hyperlink r:id="rId123" w:anchor="az_mysql_flexible_server_create">
        <w:r>
          <w:t>flexible-server create</w:t>
        </w:r>
      </w:hyperlink>
      <w:r>
        <w:t xml:space="preserve"> and </w:t>
      </w:r>
      <w:hyperlink r:id="rId124" w:anchor="az_mysql_flexible_server_db_create">
        <w:r>
          <w:t>flexible-ser</w:t>
        </w:r>
        <w:r>
          <w:t>ver db create</w:t>
        </w:r>
      </w:hyperlink>
      <w:r>
        <w:t xml:space="preserve"> commands.</w:t>
      </w:r>
    </w:p>
    <w:p w14:paraId="6D04444F" w14:textId="054C51FD" w:rsidR="00BD1F46" w:rsidRDefault="00E412A4">
      <w:r>
        <w:t xml:space="preserve">Running the CLI commands from </w:t>
      </w:r>
      <w:hyperlink r:id="rId125">
        <w:r>
          <w:rPr>
            <w:rStyle w:val="Hyperlink"/>
          </w:rPr>
          <w:t>Azure Cloud Shell</w:t>
        </w:r>
      </w:hyperlink>
      <w:r>
        <w:t xml:space="preserve"> is preferable, as the context is already authenticated with Azure.</w:t>
      </w:r>
    </w:p>
    <w:p w14:paraId="57BD8475" w14:textId="77777777" w:rsidR="00BD1F46" w:rsidRDefault="00E412A4">
      <w:r>
        <w:t>The image below, from a successful CLI provisioning attempt for Flexible Server, m</w:t>
      </w:r>
      <w:r>
        <w:t>aps CLI flags to various Flexible Server parameters.</w:t>
      </w:r>
    </w:p>
    <w:p w14:paraId="1C8F6854" w14:textId="77777777" w:rsidR="00BD1F46" w:rsidRDefault="00E412A4">
      <w:r>
        <w:rPr>
          <w:noProof/>
        </w:rPr>
        <w:drawing>
          <wp:inline distT="0" distB="0" distL="0" distR="0" wp14:anchorId="486669B7" wp14:editId="5AA196FE">
            <wp:extent cx="6400800" cy="2903621"/>
            <wp:effectExtent l="19050" t="19050" r="19050" b="11430"/>
            <wp:docPr id="22" name="Picture" descr="This image demonstrates the MySQL Flexible Server provisioned through Bash CLI commands." title="CLI provisioning"/>
            <wp:cNvGraphicFramePr/>
            <a:graphic xmlns:a="http://schemas.openxmlformats.org/drawingml/2006/main">
              <a:graphicData uri="http://schemas.openxmlformats.org/drawingml/2006/picture">
                <pic:pic xmlns:pic="http://schemas.openxmlformats.org/drawingml/2006/picture">
                  <pic:nvPicPr>
                    <pic:cNvPr id="0" name="Picture" descr="./media/mysql-flex-params.png"/>
                    <pic:cNvPicPr>
                      <a:picLocks noChangeAspect="1" noChangeArrowheads="1"/>
                    </pic:cNvPicPr>
                  </pic:nvPicPr>
                  <pic:blipFill>
                    <a:blip r:embed="rId126"/>
                    <a:stretch>
                      <a:fillRect/>
                    </a:stretch>
                  </pic:blipFill>
                  <pic:spPr bwMode="auto">
                    <a:xfrm>
                      <a:off x="0" y="0"/>
                      <a:ext cx="6400800" cy="2903621"/>
                    </a:xfrm>
                    <a:prstGeom prst="rect">
                      <a:avLst/>
                    </a:prstGeom>
                    <a:noFill/>
                    <a:ln w="6348" cmpd="sng">
                      <a:solidFill>
                        <a:srgbClr val="D9D9D9"/>
                      </a:solidFill>
                      <a:prstDash val="solid"/>
                      <a:headEnd/>
                      <a:tailEnd/>
                    </a:ln>
                  </pic:spPr>
                </pic:pic>
              </a:graphicData>
            </a:graphic>
          </wp:inline>
        </w:drawing>
      </w:r>
    </w:p>
    <w:p w14:paraId="44A2209A" w14:textId="77777777" w:rsidR="00BD1F46" w:rsidRDefault="00E412A4">
      <w:r>
        <w:t>This image demonstrates the MySQL Flexible Server provisioned through Bash CLI commands.</w:t>
      </w:r>
    </w:p>
    <w:p w14:paraId="1AC995BB" w14:textId="77777777" w:rsidR="00BD1F46" w:rsidRDefault="00E412A4">
      <w:pPr>
        <w:pStyle w:val="Heading3"/>
      </w:pPr>
      <w:bookmarkStart w:id="74" w:name="arm-template"/>
      <w:bookmarkEnd w:id="73"/>
      <w:r>
        <w:t>ARM template</w:t>
      </w:r>
    </w:p>
    <w:p w14:paraId="4281DBFC" w14:textId="77777777" w:rsidR="00BD1F46" w:rsidRDefault="00E412A4">
      <w:r>
        <w:t xml:space="preserve">Azure provides a </w:t>
      </w:r>
      <w:hyperlink r:id="rId127" w:anchor="review-the-template">
        <w:r>
          <w:rPr>
            <w:rStyle w:val="Hyperlink"/>
          </w:rPr>
          <w:t>quickstart document</w:t>
        </w:r>
      </w:hyperlink>
      <w:r>
        <w:t xml:space="preserve"> with a comprehensive ARM template for a Flexible Server deployment. We have also provided a straightforward </w:t>
      </w:r>
      <w:r>
        <w:t>[Flexible Server deployment sample ARM template]. The Azure sample template requires additional parameters to run. It can be deployed with the New-AzResourceGroupDeployment PowerShell command in the Quickstart or the az deployment group create CLI command.</w:t>
      </w:r>
    </w:p>
    <w:p w14:paraId="0AE11D1B" w14:textId="77777777" w:rsidR="00BD1F46" w:rsidRDefault="00E412A4">
      <w:pPr>
        <w:pStyle w:val="Heading2"/>
      </w:pPr>
      <w:bookmarkStart w:id="75" w:name="X6ce67eee84c88601c2fa42e02025b111379b866"/>
      <w:bookmarkStart w:id="76" w:name="_Toc102584471"/>
      <w:bookmarkEnd w:id="70"/>
      <w:bookmarkEnd w:id="74"/>
      <w:r>
        <w:t>Connect and query Azure Database for MySQL using MySQL Workbench</w:t>
      </w:r>
      <w:bookmarkEnd w:id="76"/>
    </w:p>
    <w:p w14:paraId="79263E04" w14:textId="77777777" w:rsidR="00BD1F46" w:rsidRDefault="00E412A4">
      <w:r>
        <w:t>This section explains how to perform queries against Azure Database for MySQL Flexible Server using MySQL Workbench, a UI-based management tool.</w:t>
      </w:r>
    </w:p>
    <w:p w14:paraId="4B261BE9" w14:textId="77777777" w:rsidR="00BD1F46" w:rsidRDefault="00E412A4">
      <w:pPr>
        <w:pStyle w:val="Heading3"/>
      </w:pPr>
      <w:bookmarkStart w:id="77" w:name="setup"/>
      <w:r>
        <w:t>Setup</w:t>
      </w:r>
    </w:p>
    <w:p w14:paraId="1009883F" w14:textId="77777777" w:rsidR="00BD1F46" w:rsidRDefault="00E412A4">
      <w:r>
        <w:t xml:space="preserve">Follow one of the methods in the </w:t>
      </w:r>
      <w:hyperlink w:anchor="create-a-flexible-server-database">
        <w:r>
          <w:rPr>
            <w:rStyle w:val="Hyperlink"/>
          </w:rPr>
          <w:t>Create a Flexible Server database</w:t>
        </w:r>
      </w:hyperlink>
      <w:r>
        <w:t xml:space="preserve"> document to create a Flexible Server instance with a database.</w:t>
      </w:r>
    </w:p>
    <w:p w14:paraId="58BCA11E" w14:textId="77777777" w:rsidR="00BD1F46" w:rsidRDefault="00E412A4">
      <w:r>
        <w:t xml:space="preserve">Download MySQL Workbench from the </w:t>
      </w:r>
      <w:hyperlink r:id="rId128">
        <w:r>
          <w:rPr>
            <w:rStyle w:val="Hyperlink"/>
          </w:rPr>
          <w:t>MySQL Downloads.</w:t>
        </w:r>
      </w:hyperlink>
    </w:p>
    <w:p w14:paraId="577DD9A2" w14:textId="77777777" w:rsidR="00BD1F46" w:rsidRDefault="00E412A4">
      <w:pPr>
        <w:pStyle w:val="Heading3"/>
      </w:pPr>
      <w:bookmarkStart w:id="78" w:name="instructions"/>
      <w:bookmarkEnd w:id="77"/>
      <w:r>
        <w:t>Instructions</w:t>
      </w:r>
    </w:p>
    <w:p w14:paraId="1212FE9C" w14:textId="77777777" w:rsidR="00BD1F46" w:rsidRDefault="00E412A4">
      <w:r>
        <w:t xml:space="preserve">Explore the </w:t>
      </w:r>
      <w:hyperlink r:id="rId129">
        <w:r>
          <w:rPr>
            <w:rStyle w:val="Hyperlink"/>
          </w:rPr>
          <w:t>Use MySQL Workbench with Azure Database for MySQL Flexible Server</w:t>
        </w:r>
      </w:hyperlink>
      <w:r>
        <w:t xml:space="preserve"> article to perform the followi</w:t>
      </w:r>
      <w:r>
        <w:t>ng activities:</w:t>
      </w:r>
    </w:p>
    <w:p w14:paraId="7DBE6994" w14:textId="77777777" w:rsidR="00BD1F46" w:rsidRDefault="00E412A4" w:rsidP="00E412A4">
      <w:pPr>
        <w:numPr>
          <w:ilvl w:val="0"/>
          <w:numId w:val="25"/>
        </w:numPr>
      </w:pPr>
      <w:r>
        <w:t>Create a new database in the Flexible Server instance</w:t>
      </w:r>
    </w:p>
    <w:p w14:paraId="0CE55AD7" w14:textId="77777777" w:rsidR="00BD1F46" w:rsidRDefault="00E412A4" w:rsidP="00E412A4">
      <w:pPr>
        <w:numPr>
          <w:ilvl w:val="0"/>
          <w:numId w:val="25"/>
        </w:numPr>
      </w:pPr>
      <w:r>
        <w:t>Create, query, and update data in a table (inventory)</w:t>
      </w:r>
    </w:p>
    <w:p w14:paraId="55DA982F" w14:textId="77777777" w:rsidR="00BD1F46" w:rsidRDefault="00E412A4" w:rsidP="00E412A4">
      <w:pPr>
        <w:numPr>
          <w:ilvl w:val="0"/>
          <w:numId w:val="25"/>
        </w:numPr>
      </w:pPr>
      <w:r>
        <w:t>Delete records from the table</w:t>
      </w:r>
    </w:p>
    <w:p w14:paraId="3E0D381D" w14:textId="77777777" w:rsidR="00BD1F46" w:rsidRDefault="00E412A4">
      <w:r>
        <w:t>Note that MySQL Workbench can automatically initiate an SSL-secured connection to Azure Database for My</w:t>
      </w:r>
      <w:r>
        <w:t xml:space="preserve">SQL. However, it is recommended to use the </w:t>
      </w:r>
      <w:hyperlink r:id="rId130">
        <w:r>
          <w:rPr>
            <w:rStyle w:val="Hyperlink"/>
          </w:rPr>
          <w:t>SSL public certificate</w:t>
        </w:r>
      </w:hyperlink>
      <w:r>
        <w:t xml:space="preserve"> in the connections. To bind the SSL public certificate to MySQL Workbench, choose the downloaded certificate f</w:t>
      </w:r>
      <w:r>
        <w:t xml:space="preserve">ile as the </w:t>
      </w:r>
      <w:r>
        <w:rPr>
          <w:b/>
          <w:bCs/>
        </w:rPr>
        <w:t>SSL CA File</w:t>
      </w:r>
      <w:r>
        <w:t xml:space="preserve"> on the </w:t>
      </w:r>
      <w:r>
        <w:rPr>
          <w:b/>
          <w:bCs/>
        </w:rPr>
        <w:t>SSL</w:t>
      </w:r>
      <w:r>
        <w:t xml:space="preserve"> tab.</w:t>
      </w:r>
    </w:p>
    <w:p w14:paraId="1C2E7FBD" w14:textId="77777777" w:rsidR="00BD1F46" w:rsidRDefault="00E412A4">
      <w:r>
        <w:rPr>
          <w:noProof/>
        </w:rPr>
        <w:drawing>
          <wp:inline distT="0" distB="0" distL="0" distR="0" wp14:anchorId="3C514E61" wp14:editId="42199567">
            <wp:extent cx="6400800" cy="4024992"/>
            <wp:effectExtent l="19050" t="19050" r="19050" b="13970"/>
            <wp:docPr id="23" name="Picture" descr="Add the SSL CA file on the SSL tab of the Setup New Connection dialog box." title="Add SSL CA file"/>
            <wp:cNvGraphicFramePr/>
            <a:graphic xmlns:a="http://schemas.openxmlformats.org/drawingml/2006/main">
              <a:graphicData uri="http://schemas.openxmlformats.org/drawingml/2006/picture">
                <pic:pic xmlns:pic="http://schemas.openxmlformats.org/drawingml/2006/picture">
                  <pic:nvPicPr>
                    <pic:cNvPr id="0" name="Picture" descr="./media/new-ssl-connection-with-ca-file.png"/>
                    <pic:cNvPicPr>
                      <a:picLocks noChangeAspect="1" noChangeArrowheads="1"/>
                    </pic:cNvPicPr>
                  </pic:nvPicPr>
                  <pic:blipFill>
                    <a:blip r:embed="rId131"/>
                    <a:stretch>
                      <a:fillRect/>
                    </a:stretch>
                  </pic:blipFill>
                  <pic:spPr bwMode="auto">
                    <a:xfrm>
                      <a:off x="0" y="0"/>
                      <a:ext cx="6400800" cy="4024992"/>
                    </a:xfrm>
                    <a:prstGeom prst="rect">
                      <a:avLst/>
                    </a:prstGeom>
                    <a:noFill/>
                    <a:ln w="6348" cmpd="sng">
                      <a:solidFill>
                        <a:srgbClr val="D9D9D9"/>
                      </a:solidFill>
                      <a:prstDash val="solid"/>
                      <a:headEnd/>
                      <a:tailEnd/>
                    </a:ln>
                  </pic:spPr>
                </pic:pic>
              </a:graphicData>
            </a:graphic>
          </wp:inline>
        </w:drawing>
      </w:r>
    </w:p>
    <w:p w14:paraId="3EE728E9" w14:textId="77777777" w:rsidR="00BD1F46" w:rsidRDefault="00E412A4">
      <w:r>
        <w:t>Add the SSL CA file on the SSL tab of the Setup New Connection dialog box.</w:t>
      </w:r>
    </w:p>
    <w:p w14:paraId="451955C6" w14:textId="77777777" w:rsidR="00BD1F46" w:rsidRDefault="00E412A4">
      <w:pPr>
        <w:pStyle w:val="Heading2"/>
      </w:pPr>
      <w:bookmarkStart w:id="79" w:name="Xe36db8afa8a6abf33f4126965740f2962427d89"/>
      <w:bookmarkStart w:id="80" w:name="_Toc102584472"/>
      <w:bookmarkEnd w:id="75"/>
      <w:bookmarkEnd w:id="78"/>
      <w:r>
        <w:t>Connect and query Azure Database for MySQL using the Azure CLI</w:t>
      </w:r>
      <w:bookmarkEnd w:id="80"/>
    </w:p>
    <w:p w14:paraId="77FC72AE" w14:textId="77777777" w:rsidR="00BD1F46" w:rsidRDefault="00E412A4">
      <w:r>
        <w:t>Workbench is not the only method of running queries against your MySQL databa</w:t>
      </w:r>
      <w:r>
        <w:t xml:space="preserve">se. This section explains how to perform queries against Azure Database for MySQL Flexible Server using the Azure CLI and the az mysql flexible-server utilities and references the steps in the </w:t>
      </w:r>
      <w:hyperlink r:id="rId132" w:anchor="create-a-database">
        <w:r>
          <w:rPr>
            <w:rStyle w:val="Hyperlink"/>
          </w:rPr>
          <w:t>Quickstart: Connect and query with Azure CLI with Azure Database for MySQL - Flexible Server</w:t>
        </w:r>
      </w:hyperlink>
      <w:r>
        <w:t xml:space="preserve"> article.</w:t>
      </w:r>
    </w:p>
    <w:p w14:paraId="2AC870AD" w14:textId="77777777" w:rsidR="00BD1F46" w:rsidRDefault="00E412A4">
      <w:pPr>
        <w:pStyle w:val="Heading3"/>
      </w:pPr>
      <w:bookmarkStart w:id="81" w:name="setup-1"/>
      <w:r>
        <w:t>Setup</w:t>
      </w:r>
    </w:p>
    <w:p w14:paraId="6697733D" w14:textId="77777777" w:rsidR="00BD1F46" w:rsidRDefault="00E412A4">
      <w:r>
        <w:t xml:space="preserve">While the Azure article demonstrates how to provision a Flexible Server instance using the CLI, </w:t>
      </w:r>
      <w:r>
        <w:t xml:space="preserve">any of the presented provisioning methods in the </w:t>
      </w:r>
      <w:hyperlink w:anchor="create-a-flexible-server-database">
        <w:r>
          <w:rPr>
            <w:rStyle w:val="Hyperlink"/>
          </w:rPr>
          <w:t>Create a Flexible Server database</w:t>
        </w:r>
      </w:hyperlink>
      <w:r>
        <w:t xml:space="preserve"> section are possible.</w:t>
      </w:r>
    </w:p>
    <w:p w14:paraId="5B2CD58F" w14:textId="77777777" w:rsidR="00BD1F46" w:rsidRDefault="00E412A4">
      <w:pPr>
        <w:pStyle w:val="Heading3"/>
      </w:pPr>
      <w:bookmarkStart w:id="82" w:name="instructions-1"/>
      <w:bookmarkEnd w:id="81"/>
      <w:r>
        <w:t>Instructions</w:t>
      </w:r>
    </w:p>
    <w:p w14:paraId="6209A617" w14:textId="77777777" w:rsidR="00BD1F46" w:rsidRDefault="00E412A4">
      <w:r>
        <w:t>The Azure CLI supports running queries interactively, via the az mysql flexible-se</w:t>
      </w:r>
      <w:r>
        <w:t>rver connect command, which is similar to running queries interactively against a MySQL instance through the MySQL CLI. It is also possible to run an individual SQL query or a SQL file using the az mysql flexible-server execute command.</w:t>
      </w:r>
    </w:p>
    <w:p w14:paraId="2735A3B6" w14:textId="77777777" w:rsidR="00BD1F46" w:rsidRDefault="00E412A4">
      <w:r>
        <w:t>Note that these com</w:t>
      </w:r>
      <w:r>
        <w:t>mands require the rdbms-connect CLI extension, which is automatically installed if it is not present. If permissions errors are encountered from the Azure Cloud Shell, execute the commands from a local installation of the Azure CLI.</w:t>
      </w:r>
    </w:p>
    <w:p w14:paraId="4FD65169" w14:textId="77777777" w:rsidR="00BD1F46" w:rsidRDefault="00E412A4">
      <w:r>
        <w:t>In addition to the quer</w:t>
      </w:r>
      <w:r>
        <w:t>ies in the document, it is also possible to run basic admin queries. The statements below create a new user analyst that can read data from all tables in newdatabase.</w:t>
      </w:r>
    </w:p>
    <w:p w14:paraId="6BFE103E" w14:textId="77777777" w:rsidR="00BD1F46" w:rsidRDefault="00E412A4">
      <w:pPr>
        <w:pStyle w:val="SourceCode"/>
      </w:pPr>
      <w:r>
        <w:rPr>
          <w:rStyle w:val="KeywordTok"/>
        </w:rPr>
        <w:t>USE</w:t>
      </w:r>
      <w:r>
        <w:rPr>
          <w:rStyle w:val="NormalTok"/>
        </w:rPr>
        <w:t xml:space="preserve"> newdatabase;</w:t>
      </w:r>
      <w:r>
        <w:br/>
      </w:r>
      <w:r>
        <w:rPr>
          <w:rStyle w:val="KeywordTok"/>
        </w:rPr>
        <w:t>CREATE</w:t>
      </w:r>
      <w:r>
        <w:rPr>
          <w:rStyle w:val="NormalTok"/>
        </w:rPr>
        <w:t xml:space="preserve"> </w:t>
      </w:r>
      <w:r>
        <w:rPr>
          <w:rStyle w:val="FunctionTok"/>
        </w:rPr>
        <w:t>USER</w:t>
      </w:r>
      <w:r>
        <w:rPr>
          <w:rStyle w:val="NormalTok"/>
        </w:rPr>
        <w:t xml:space="preserve"> </w:t>
      </w:r>
      <w:r>
        <w:rPr>
          <w:rStyle w:val="StringTok"/>
        </w:rPr>
        <w:t>'analyst'</w:t>
      </w:r>
      <w:r>
        <w:rPr>
          <w:rStyle w:val="NormalTok"/>
        </w:rPr>
        <w:t>@</w:t>
      </w:r>
      <w:r>
        <w:rPr>
          <w:rStyle w:val="StringTok"/>
        </w:rPr>
        <w:t>'%'</w:t>
      </w:r>
      <w:r>
        <w:rPr>
          <w:rStyle w:val="NormalTok"/>
        </w:rPr>
        <w:t xml:space="preserve"> </w:t>
      </w:r>
      <w:r>
        <w:rPr>
          <w:rStyle w:val="KeywordTok"/>
        </w:rPr>
        <w:t>IDENTIFIED</w:t>
      </w:r>
      <w:r>
        <w:rPr>
          <w:rStyle w:val="NormalTok"/>
        </w:rPr>
        <w:t xml:space="preserve"> </w:t>
      </w:r>
      <w:r>
        <w:rPr>
          <w:rStyle w:val="KeywordTok"/>
        </w:rPr>
        <w:t>BY</w:t>
      </w:r>
      <w:r>
        <w:rPr>
          <w:rStyle w:val="NormalTok"/>
        </w:rPr>
        <w:t xml:space="preserve"> </w:t>
      </w:r>
      <w:r>
        <w:rPr>
          <w:rStyle w:val="StringTok"/>
        </w:rPr>
        <w:t>'[SECURE PASSWORD]'</w:t>
      </w:r>
      <w:r>
        <w:rPr>
          <w:rStyle w:val="NormalTok"/>
        </w:rPr>
        <w:t>;</w:t>
      </w:r>
      <w:r>
        <w:br/>
      </w:r>
      <w:r>
        <w:rPr>
          <w:rStyle w:val="KeywordTok"/>
        </w:rPr>
        <w:t>GRANT</w:t>
      </w:r>
      <w:r>
        <w:rPr>
          <w:rStyle w:val="NormalTok"/>
        </w:rPr>
        <w:t xml:space="preserve"> </w:t>
      </w:r>
      <w:r>
        <w:rPr>
          <w:rStyle w:val="KeywordTok"/>
        </w:rPr>
        <w:t>SELECT</w:t>
      </w:r>
      <w:r>
        <w:rPr>
          <w:rStyle w:val="NormalTok"/>
        </w:rPr>
        <w:t xml:space="preserve"> </w:t>
      </w:r>
      <w:r>
        <w:rPr>
          <w:rStyle w:val="KeywordTok"/>
        </w:rPr>
        <w:t>ON</w:t>
      </w:r>
      <w:r>
        <w:rPr>
          <w:rStyle w:val="NormalTok"/>
        </w:rPr>
        <w:t xml:space="preserve"> newdatabase.</w:t>
      </w:r>
      <w:r>
        <w:rPr>
          <w:rStyle w:val="OperatorTok"/>
        </w:rPr>
        <w:t>*</w:t>
      </w:r>
      <w:r>
        <w:rPr>
          <w:rStyle w:val="NormalTok"/>
        </w:rPr>
        <w:t xml:space="preserve"> </w:t>
      </w:r>
      <w:r>
        <w:rPr>
          <w:rStyle w:val="KeywordTok"/>
        </w:rPr>
        <w:t>TO</w:t>
      </w:r>
      <w:r>
        <w:rPr>
          <w:rStyle w:val="NormalTok"/>
        </w:rPr>
        <w:t xml:space="preserve"> </w:t>
      </w:r>
      <w:r>
        <w:rPr>
          <w:rStyle w:val="StringTok"/>
        </w:rPr>
        <w:t>'analyst'</w:t>
      </w:r>
      <w:r>
        <w:rPr>
          <w:rStyle w:val="NormalTok"/>
        </w:rPr>
        <w:t>@</w:t>
      </w:r>
      <w:r>
        <w:rPr>
          <w:rStyle w:val="StringTok"/>
        </w:rPr>
        <w:t>'%'</w:t>
      </w:r>
      <w:r>
        <w:rPr>
          <w:rStyle w:val="NormalTok"/>
        </w:rPr>
        <w:t>;</w:t>
      </w:r>
      <w:r>
        <w:br/>
      </w:r>
      <w:r>
        <w:rPr>
          <w:rStyle w:val="KeywordTok"/>
        </w:rPr>
        <w:t>FLUSH</w:t>
      </w:r>
      <w:r>
        <w:rPr>
          <w:rStyle w:val="NormalTok"/>
        </w:rPr>
        <w:t xml:space="preserve"> </w:t>
      </w:r>
      <w:r>
        <w:rPr>
          <w:rStyle w:val="KeywordTok"/>
        </w:rPr>
        <w:t>PRIVILEGES</w:t>
      </w:r>
      <w:r>
        <w:rPr>
          <w:rStyle w:val="NormalTok"/>
        </w:rPr>
        <w:t>;</w:t>
      </w:r>
    </w:p>
    <w:p w14:paraId="0CC21855" w14:textId="77777777" w:rsidR="00BD1F46" w:rsidRDefault="00E412A4">
      <w:r>
        <w:t>The new analyst user can also connect to newdatabase in the Flexible Server instance. The new user can only query tables in newdatabase.</w:t>
      </w:r>
    </w:p>
    <w:p w14:paraId="0D2C2775" w14:textId="77777777" w:rsidR="00BD1F46" w:rsidRDefault="00E412A4">
      <w:r>
        <w:rPr>
          <w:noProof/>
        </w:rPr>
        <w:drawing>
          <wp:inline distT="0" distB="0" distL="0" distR="0" wp14:anchorId="166F24FB" wp14:editId="76E86FA4">
            <wp:extent cx="6400800" cy="3282969"/>
            <wp:effectExtent l="19050" t="19050" r="19050" b="12700"/>
            <wp:docPr id="24" name="Picture" descr="This image demonstrates running queries against the Flexible Server instance using the Azure CLI." title="Running an admin query from the Azure CLI"/>
            <wp:cNvGraphicFramePr/>
            <a:graphic xmlns:a="http://schemas.openxmlformats.org/drawingml/2006/main">
              <a:graphicData uri="http://schemas.openxmlformats.org/drawingml/2006/picture">
                <pic:pic xmlns:pic="http://schemas.openxmlformats.org/drawingml/2006/picture">
                  <pic:nvPicPr>
                    <pic:cNvPr id="0" name="Picture" descr="./media/analyst-query.png"/>
                    <pic:cNvPicPr>
                      <a:picLocks noChangeAspect="1" noChangeArrowheads="1"/>
                    </pic:cNvPicPr>
                  </pic:nvPicPr>
                  <pic:blipFill>
                    <a:blip r:embed="rId133"/>
                    <a:stretch>
                      <a:fillRect/>
                    </a:stretch>
                  </pic:blipFill>
                  <pic:spPr bwMode="auto">
                    <a:xfrm>
                      <a:off x="0" y="0"/>
                      <a:ext cx="6400800" cy="3282969"/>
                    </a:xfrm>
                    <a:prstGeom prst="rect">
                      <a:avLst/>
                    </a:prstGeom>
                    <a:noFill/>
                    <a:ln w="6348" cmpd="sng">
                      <a:solidFill>
                        <a:srgbClr val="D9D9D9"/>
                      </a:solidFill>
                      <a:prstDash val="solid"/>
                      <a:headEnd/>
                      <a:tailEnd/>
                    </a:ln>
                  </pic:spPr>
                </pic:pic>
              </a:graphicData>
            </a:graphic>
          </wp:inline>
        </w:drawing>
      </w:r>
    </w:p>
    <w:p w14:paraId="71F27E48" w14:textId="77777777" w:rsidR="00BD1F46" w:rsidRDefault="00E412A4">
      <w:r>
        <w:t>This image demonstrates running queries against the Flexi</w:t>
      </w:r>
      <w:r>
        <w:t>ble Server instance using the Azure CLI.</w:t>
      </w:r>
    </w:p>
    <w:p w14:paraId="7EE374A2" w14:textId="77777777" w:rsidR="00BD1F46" w:rsidRDefault="00E412A4">
      <w:r>
        <w:t xml:space="preserve">For more details on creating databases and users in Single Server and Flexible Server, consult </w:t>
      </w:r>
      <w:hyperlink r:id="rId134">
        <w:r>
          <w:rPr>
            <w:rStyle w:val="Hyperlink"/>
          </w:rPr>
          <w:t>this document.</w:t>
        </w:r>
      </w:hyperlink>
      <w:r>
        <w:t xml:space="preserve"> Note that it uses the mysql CLI.</w:t>
      </w:r>
    </w:p>
    <w:p w14:paraId="76FE5B04" w14:textId="77777777" w:rsidR="00BD1F46" w:rsidRDefault="00E412A4">
      <w:pPr>
        <w:pStyle w:val="Heading2"/>
      </w:pPr>
      <w:bookmarkStart w:id="83" w:name="language-support"/>
      <w:bookmarkStart w:id="84" w:name="_Toc102584473"/>
      <w:bookmarkEnd w:id="79"/>
      <w:bookmarkEnd w:id="82"/>
      <w:r>
        <w:t>Language support</w:t>
      </w:r>
      <w:bookmarkEnd w:id="84"/>
    </w:p>
    <w:p w14:paraId="16F6A583" w14:textId="77777777" w:rsidR="00BD1F46" w:rsidRDefault="00E412A4">
      <w:r>
        <w:t xml:space="preserve">Once an editor is selected, the next step is to pick a development language or platform. Below </w:t>
      </w:r>
      <w:r>
        <w:t>are some quick links:</w:t>
      </w:r>
    </w:p>
    <w:p w14:paraId="0F384C37" w14:textId="77777777" w:rsidR="00BD1F46" w:rsidRDefault="00E412A4">
      <w:hyperlink w:anchor="php">
        <w:r>
          <w:rPr>
            <w:rStyle w:val="Hyperlink"/>
          </w:rPr>
          <w:t>PHP</w:t>
        </w:r>
      </w:hyperlink>
    </w:p>
    <w:p w14:paraId="7DD0813D" w14:textId="77777777" w:rsidR="00BD1F46" w:rsidRDefault="00E412A4">
      <w:hyperlink w:anchor="java">
        <w:r>
          <w:rPr>
            <w:rStyle w:val="Hyperlink"/>
          </w:rPr>
          <w:t>Java</w:t>
        </w:r>
      </w:hyperlink>
    </w:p>
    <w:p w14:paraId="42FB0842" w14:textId="77777777" w:rsidR="00BD1F46" w:rsidRDefault="00E412A4">
      <w:hyperlink w:anchor="python">
        <w:r>
          <w:rPr>
            <w:rStyle w:val="Hyperlink"/>
          </w:rPr>
          <w:t>Python</w:t>
        </w:r>
      </w:hyperlink>
    </w:p>
    <w:p w14:paraId="337892A3" w14:textId="77777777" w:rsidR="00BD1F46" w:rsidRDefault="00E412A4">
      <w:hyperlink w:anchor="other-notable-languages-for-mysql-apps">
        <w:r>
          <w:rPr>
            <w:rStyle w:val="Hyperlink"/>
          </w:rPr>
          <w:t>Other notable languages for MySQL apps</w:t>
        </w:r>
      </w:hyperlink>
    </w:p>
    <w:p w14:paraId="339E35B5" w14:textId="77777777" w:rsidR="00BD1F46" w:rsidRDefault="00E412A4">
      <w:pPr>
        <w:pStyle w:val="Heading3"/>
      </w:pPr>
      <w:bookmarkStart w:id="85" w:name="php"/>
      <w:r>
        <w:t>PHP</w:t>
      </w:r>
    </w:p>
    <w:p w14:paraId="577F26F6" w14:textId="77777777" w:rsidR="00BD1F46" w:rsidRDefault="00E412A4">
      <w:r>
        <w:t xml:space="preserve">This section describes tools to </w:t>
      </w:r>
      <w:r>
        <w:t>interact with Azure Database for MySQL (Single Server and Flexible Server) through PHP.</w:t>
      </w:r>
    </w:p>
    <w:p w14:paraId="44068CC6" w14:textId="77777777" w:rsidR="00BD1F46" w:rsidRDefault="00E412A4">
      <w:pPr>
        <w:pStyle w:val="Heading4"/>
      </w:pPr>
      <w:bookmarkStart w:id="86" w:name="example-code"/>
      <w:r>
        <w:t>Example code</w:t>
      </w:r>
    </w:p>
    <w:p w14:paraId="4A5366DD" w14:textId="77777777" w:rsidR="00BD1F46" w:rsidRDefault="00E412A4">
      <w:r>
        <w:t xml:space="preserve">Refer to the </w:t>
      </w:r>
      <w:hyperlink w:anchor="X8eb419f6df2e9ef86608dff512e5f926bfdb5fb">
        <w:r>
          <w:rPr>
            <w:rStyle w:val="Hyperlink"/>
          </w:rPr>
          <w:t>Connect and query Azure Database for MySQL using PHP</w:t>
        </w:r>
      </w:hyperlink>
      <w:r>
        <w:t xml:space="preserve"> application for examples o</w:t>
      </w:r>
      <w:r>
        <w:t>f how to use PHP to connect to MySQL.</w:t>
      </w:r>
    </w:p>
    <w:p w14:paraId="7C9E0B71" w14:textId="77777777" w:rsidR="00BD1F46" w:rsidRDefault="00E412A4">
      <w:pPr>
        <w:pStyle w:val="Heading4"/>
      </w:pPr>
      <w:bookmarkStart w:id="87" w:name="application-connectors"/>
      <w:bookmarkEnd w:id="86"/>
      <w:r>
        <w:t>Application connectors</w:t>
      </w:r>
    </w:p>
    <w:p w14:paraId="5629E21D" w14:textId="77777777" w:rsidR="00BD1F46" w:rsidRDefault="00E412A4">
      <w:r>
        <w:t>There are two major APIs to interact with MySQL in PHP:</w:t>
      </w:r>
    </w:p>
    <w:p w14:paraId="1FD45A50" w14:textId="77777777" w:rsidR="00BD1F46" w:rsidRDefault="00E412A4" w:rsidP="00E412A4">
      <w:pPr>
        <w:numPr>
          <w:ilvl w:val="0"/>
          <w:numId w:val="26"/>
        </w:numPr>
      </w:pPr>
      <w:r>
        <w:rPr>
          <w:i/>
          <w:iCs/>
        </w:rPr>
        <w:t>MySQLi</w:t>
      </w:r>
      <w:r>
        <w:t xml:space="preserve">, </w:t>
      </w:r>
      <w:r>
        <w:rPr>
          <w:i/>
          <w:iCs/>
        </w:rPr>
        <w:t>MySQLi</w:t>
      </w:r>
      <w:r>
        <w:t xml:space="preserve"> is an improvement over the earlier </w:t>
      </w:r>
      <w:r>
        <w:rPr>
          <w:i/>
          <w:iCs/>
        </w:rPr>
        <w:t>MySQL</w:t>
      </w:r>
      <w:r>
        <w:t xml:space="preserve"> API, which does not meet the security needs of modern applications.</w:t>
      </w:r>
    </w:p>
    <w:p w14:paraId="3099787E" w14:textId="77777777" w:rsidR="00BD1F46" w:rsidRDefault="00E412A4" w:rsidP="00E412A4">
      <w:pPr>
        <w:numPr>
          <w:ilvl w:val="0"/>
          <w:numId w:val="26"/>
        </w:numPr>
      </w:pPr>
      <w:r>
        <w:rPr>
          <w:i/>
          <w:iCs/>
        </w:rPr>
        <w:t>PDO</w:t>
      </w:r>
      <w:r>
        <w:t xml:space="preserve">, or </w:t>
      </w:r>
      <w:r>
        <w:rPr>
          <w:i/>
          <w:iCs/>
        </w:rPr>
        <w:t>PHP Dat</w:t>
      </w:r>
      <w:r>
        <w:rPr>
          <w:i/>
          <w:iCs/>
        </w:rPr>
        <w:t>a Objects</w:t>
      </w:r>
      <w:r>
        <w:t xml:space="preserve">, allows applications to access databases in PHP through abstractions, standardizing data access for different databases. PDO works with a database-specific driver, like </w:t>
      </w:r>
      <w:r>
        <w:rPr>
          <w:i/>
          <w:iCs/>
        </w:rPr>
        <w:t>PDO_MYSQL</w:t>
      </w:r>
      <w:r>
        <w:t>.</w:t>
      </w:r>
    </w:p>
    <w:p w14:paraId="0AB053EA" w14:textId="77777777" w:rsidR="00BD1F46" w:rsidRDefault="00E412A4">
      <w:r>
        <w:rPr>
          <w:noProof/>
        </w:rPr>
        <w:drawing>
          <wp:inline distT="0" distB="0" distL="0" distR="0" wp14:anchorId="79D14853" wp14:editId="620E1C41">
            <wp:extent cx="327258" cy="317633"/>
            <wp:effectExtent l="19050" t="19050" r="15875" b="25400"/>
            <wp:docPr id="25"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35"/>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xml:space="preserve"> </w:t>
      </w:r>
      <w:r>
        <w:rPr>
          <w:i/>
          <w:iCs/>
        </w:rPr>
        <w:t>MySQLi</w:t>
      </w:r>
      <w:r>
        <w:t xml:space="preserve"> and </w:t>
      </w:r>
      <w:r>
        <w:rPr>
          <w:i/>
          <w:iCs/>
        </w:rPr>
        <w:t>PDO</w:t>
      </w:r>
      <w:r>
        <w:t xml:space="preserve"> are wrappers over the </w:t>
      </w:r>
      <w:r>
        <w:rPr>
          <w:i/>
          <w:iCs/>
        </w:rPr>
        <w:t>mysqlnd</w:t>
      </w:r>
      <w:r>
        <w:t xml:space="preserve"> or </w:t>
      </w:r>
      <w:r>
        <w:rPr>
          <w:i/>
          <w:iCs/>
        </w:rPr>
        <w:t>libmysqlclient</w:t>
      </w:r>
      <w:r>
        <w:t xml:space="preserve"> C libraries: it is highly recommended to use </w:t>
      </w:r>
      <w:r>
        <w:rPr>
          <w:i/>
          <w:iCs/>
        </w:rPr>
        <w:t>mysqlnd</w:t>
      </w:r>
      <w:r>
        <w:t xml:space="preserve"> as the default backend library due to its more advanced features. </w:t>
      </w:r>
      <w:r>
        <w:rPr>
          <w:i/>
          <w:iCs/>
        </w:rPr>
        <w:t>mysqlnd</w:t>
      </w:r>
      <w:r>
        <w:t xml:space="preserve"> is the default backend provided with PHP.</w:t>
      </w:r>
    </w:p>
    <w:p w14:paraId="298FFF31" w14:textId="77777777" w:rsidR="00BD1F46" w:rsidRDefault="00E412A4">
      <w:r>
        <w:t>Flexible Server and Single Server are compatible with all PHP client uti</w:t>
      </w:r>
      <w:r>
        <w:t>lities for MySQL Community Edition.</w:t>
      </w:r>
    </w:p>
    <w:p w14:paraId="143DC3B6" w14:textId="77777777" w:rsidR="00BD1F46" w:rsidRDefault="00E412A4">
      <w:pPr>
        <w:pStyle w:val="Heading4"/>
      </w:pPr>
      <w:bookmarkStart w:id="88" w:name="resources-1"/>
      <w:bookmarkEnd w:id="87"/>
      <w:r>
        <w:t>Resources</w:t>
      </w:r>
    </w:p>
    <w:p w14:paraId="2089C67B" w14:textId="77777777" w:rsidR="00BD1F46" w:rsidRDefault="00E412A4" w:rsidP="00E412A4">
      <w:pPr>
        <w:numPr>
          <w:ilvl w:val="0"/>
          <w:numId w:val="27"/>
        </w:numPr>
      </w:pPr>
      <w:hyperlink r:id="rId136">
        <w:r>
          <w:rPr>
            <w:rStyle w:val="Hyperlink"/>
          </w:rPr>
          <w:t>Create a PHP web app in Azure App Service</w:t>
        </w:r>
      </w:hyperlink>
    </w:p>
    <w:p w14:paraId="60901A59" w14:textId="77777777" w:rsidR="00BD1F46" w:rsidRDefault="00E412A4" w:rsidP="00E412A4">
      <w:pPr>
        <w:numPr>
          <w:ilvl w:val="0"/>
          <w:numId w:val="27"/>
        </w:numPr>
      </w:pPr>
      <w:hyperlink r:id="rId137">
        <w:r>
          <w:rPr>
            <w:rStyle w:val="Hyperlink"/>
          </w:rPr>
          <w:t>Backend libraries for mysqli and PDO_MySQL</w:t>
        </w:r>
      </w:hyperlink>
    </w:p>
    <w:p w14:paraId="134FB4FB" w14:textId="77777777" w:rsidR="00BD1F46" w:rsidRDefault="00E412A4" w:rsidP="00E412A4">
      <w:pPr>
        <w:numPr>
          <w:ilvl w:val="0"/>
          <w:numId w:val="27"/>
        </w:numPr>
      </w:pPr>
      <w:hyperlink r:id="rId138">
        <w:r>
          <w:rPr>
            <w:rStyle w:val="Hyperlink"/>
          </w:rPr>
          <w:t>Introduction to PDO</w:t>
        </w:r>
      </w:hyperlink>
    </w:p>
    <w:p w14:paraId="73DEC331" w14:textId="77777777" w:rsidR="00BD1F46" w:rsidRDefault="00E412A4" w:rsidP="00E412A4">
      <w:pPr>
        <w:numPr>
          <w:ilvl w:val="0"/>
          <w:numId w:val="27"/>
        </w:numPr>
      </w:pPr>
      <w:hyperlink r:id="rId139">
        <w:r>
          <w:rPr>
            <w:rStyle w:val="Hyperlink"/>
          </w:rPr>
          <w:t>PDO_MYSQL Reference</w:t>
        </w:r>
      </w:hyperlink>
    </w:p>
    <w:p w14:paraId="43F32FFA" w14:textId="77777777" w:rsidR="00BD1F46" w:rsidRDefault="00E412A4" w:rsidP="00E412A4">
      <w:pPr>
        <w:numPr>
          <w:ilvl w:val="0"/>
          <w:numId w:val="27"/>
        </w:numPr>
      </w:pPr>
      <w:hyperlink r:id="rId140">
        <w:r>
          <w:rPr>
            <w:rStyle w:val="Hyperlink"/>
          </w:rPr>
          <w:t>Configure a PHP app for Azure App Service</w:t>
        </w:r>
      </w:hyperlink>
    </w:p>
    <w:p w14:paraId="6384695A" w14:textId="77777777" w:rsidR="00BD1F46" w:rsidRDefault="00E412A4" w:rsidP="00E412A4">
      <w:pPr>
        <w:numPr>
          <w:ilvl w:val="0"/>
          <w:numId w:val="27"/>
        </w:numPr>
      </w:pPr>
      <w:r>
        <w:t xml:space="preserve">The </w:t>
      </w:r>
      <w:hyperlink r:id="rId141">
        <w:r>
          <w:rPr>
            <w:rStyle w:val="Hyperlink"/>
          </w:rPr>
          <w:t>php.ini directives</w:t>
        </w:r>
      </w:hyperlink>
      <w:r>
        <w:t xml:space="preserve"> allow for the customization of the PHP environment.</w:t>
      </w:r>
    </w:p>
    <w:p w14:paraId="69CA923C" w14:textId="77777777" w:rsidR="00BD1F46" w:rsidRDefault="00E412A4">
      <w:pPr>
        <w:pStyle w:val="Heading3"/>
      </w:pPr>
      <w:bookmarkStart w:id="89" w:name="java"/>
      <w:bookmarkEnd w:id="85"/>
      <w:bookmarkEnd w:id="88"/>
      <w:r>
        <w:t>Java</w:t>
      </w:r>
    </w:p>
    <w:p w14:paraId="1B590142" w14:textId="77777777" w:rsidR="00BD1F46" w:rsidRDefault="00E412A4">
      <w:r>
        <w:t>This section describes tools to interact with Azure D</w:t>
      </w:r>
      <w:r>
        <w:t>atabase for MySQL Flexible Server through Java.</w:t>
      </w:r>
    </w:p>
    <w:p w14:paraId="40920550" w14:textId="77777777" w:rsidR="00BD1F46" w:rsidRDefault="00E412A4">
      <w:pPr>
        <w:pStyle w:val="Heading4"/>
      </w:pPr>
      <w:bookmarkStart w:id="90" w:name="example-code-1"/>
      <w:r>
        <w:t>Example code</w:t>
      </w:r>
    </w:p>
    <w:p w14:paraId="3CE29AB7" w14:textId="77777777" w:rsidR="00BD1F46" w:rsidRDefault="00E412A4">
      <w:r>
        <w:t xml:space="preserve">Refer to the </w:t>
      </w:r>
      <w:hyperlink r:id="rId142">
        <w:r>
          <w:rPr>
            <w:rStyle w:val="Hyperlink"/>
          </w:rPr>
          <w:t>Quickstart: Use Java and JDBC with Azure Database for MySQL</w:t>
        </w:r>
      </w:hyperlink>
    </w:p>
    <w:p w14:paraId="5C56315A" w14:textId="77777777" w:rsidR="00BD1F46" w:rsidRDefault="00E412A4">
      <w:pPr>
        <w:pStyle w:val="Heading4"/>
      </w:pPr>
      <w:bookmarkStart w:id="91" w:name="application-connectors-1"/>
      <w:bookmarkEnd w:id="90"/>
      <w:r>
        <w:t>Application connectors</w:t>
      </w:r>
    </w:p>
    <w:p w14:paraId="71B01F7C" w14:textId="77777777" w:rsidR="00BD1F46" w:rsidRDefault="00E412A4">
      <w:r>
        <w:rPr>
          <w:i/>
          <w:iCs/>
        </w:rPr>
        <w:t>MySQL Connector/J</w:t>
      </w:r>
      <w:r>
        <w:t xml:space="preserve"> is a JDBC-compatible API that natively implements the MySQL protocol in Java, rather than utilizing client libraries. The Connect and Query sample does not directly utilize </w:t>
      </w:r>
      <w:r>
        <w:rPr>
          <w:i/>
          <w:iCs/>
        </w:rPr>
        <w:t>MySQL Connector/J</w:t>
      </w:r>
      <w:r>
        <w:t>, but Microsoft provides a sample that uses this</w:t>
      </w:r>
      <w:r>
        <w:t xml:space="preserve"> technology.</w:t>
      </w:r>
    </w:p>
    <w:p w14:paraId="0CB4D76E" w14:textId="77777777" w:rsidR="00BD1F46" w:rsidRDefault="00E412A4">
      <w:r>
        <w:t xml:space="preserve">Developers use persistence frameworks like Spring Data JPA to accelerate development. They can focus on the application business logic, not basic database communication. Spring Data JPA extends the JPA specification, which governs </w:t>
      </w:r>
      <w:r>
        <w:rPr>
          <w:i/>
          <w:iCs/>
        </w:rPr>
        <w:t>object-relat</w:t>
      </w:r>
      <w:r>
        <w:rPr>
          <w:i/>
          <w:iCs/>
        </w:rPr>
        <w:t>ional mapping</w:t>
      </w:r>
      <w:r>
        <w:t xml:space="preserve"> (ORM) technologies in Java. It functions on top of JPA implementations, like the Hibernate ORM. The Connect and Query sample leverages Spring Data JPA and </w:t>
      </w:r>
      <w:r>
        <w:rPr>
          <w:i/>
          <w:iCs/>
        </w:rPr>
        <w:t>MySQL Connector/J</w:t>
      </w:r>
      <w:r>
        <w:t xml:space="preserve"> to access the Azure MySQL instance and expose data through a web API.</w:t>
      </w:r>
    </w:p>
    <w:p w14:paraId="10B94259" w14:textId="77777777" w:rsidR="00BD1F46" w:rsidRDefault="00E412A4">
      <w:r>
        <w:t xml:space="preserve">Flexible Server is compatible with all Java client utilities for MySQL Community Edition. However, Microsoft has only validated </w:t>
      </w:r>
      <w:r>
        <w:rPr>
          <w:i/>
          <w:iCs/>
        </w:rPr>
        <w:t>MySQL Connector/J</w:t>
      </w:r>
      <w:r>
        <w:t xml:space="preserve"> for use with Single Server due to its network connectivity setup. Refer to the </w:t>
      </w:r>
      <w:hyperlink r:id="rId143">
        <w:r>
          <w:rPr>
            <w:rStyle w:val="Hyperlink"/>
          </w:rPr>
          <w:t>MySQL drivers and management tools compatible with Azure Database for MySQL</w:t>
        </w:r>
      </w:hyperlink>
      <w:r>
        <w:t xml:space="preserve"> article for more information about drivers compatible with Single Server.</w:t>
      </w:r>
    </w:p>
    <w:p w14:paraId="2E330A54" w14:textId="77777777" w:rsidR="00BD1F46" w:rsidRDefault="00E412A4">
      <w:pPr>
        <w:pStyle w:val="Heading4"/>
      </w:pPr>
      <w:bookmarkStart w:id="92" w:name="resources-2"/>
      <w:bookmarkEnd w:id="91"/>
      <w:r>
        <w:t>Resources</w:t>
      </w:r>
    </w:p>
    <w:p w14:paraId="7720029E" w14:textId="77777777" w:rsidR="00BD1F46" w:rsidRDefault="00E412A4" w:rsidP="00E412A4">
      <w:pPr>
        <w:numPr>
          <w:ilvl w:val="0"/>
          <w:numId w:val="28"/>
        </w:numPr>
      </w:pPr>
      <w:hyperlink r:id="rId144">
        <w:r>
          <w:rPr>
            <w:rStyle w:val="Hyperlink"/>
          </w:rPr>
          <w:t>MySQL Connector/J Introduction</w:t>
        </w:r>
      </w:hyperlink>
    </w:p>
    <w:p w14:paraId="221159E4" w14:textId="77777777" w:rsidR="00BD1F46" w:rsidRDefault="00E412A4" w:rsidP="00E412A4">
      <w:pPr>
        <w:numPr>
          <w:ilvl w:val="0"/>
          <w:numId w:val="28"/>
        </w:numPr>
      </w:pPr>
      <w:r>
        <w:t>MySQL Connector/J Microsoft Samples</w:t>
      </w:r>
    </w:p>
    <w:p w14:paraId="0EB2484A" w14:textId="77777777" w:rsidR="00BD1F46" w:rsidRDefault="00E412A4" w:rsidP="00E412A4">
      <w:pPr>
        <w:numPr>
          <w:ilvl w:val="1"/>
          <w:numId w:val="29"/>
        </w:numPr>
      </w:pPr>
      <w:hyperlink r:id="rId145">
        <w:r>
          <w:rPr>
            <w:rStyle w:val="Hyperlink"/>
          </w:rPr>
          <w:t>Flexible Serve</w:t>
        </w:r>
        <w:r>
          <w:rPr>
            <w:rStyle w:val="Hyperlink"/>
          </w:rPr>
          <w:t>r</w:t>
        </w:r>
      </w:hyperlink>
    </w:p>
    <w:p w14:paraId="688BE4CB" w14:textId="77777777" w:rsidR="00BD1F46" w:rsidRDefault="00E412A4" w:rsidP="00E412A4">
      <w:pPr>
        <w:numPr>
          <w:ilvl w:val="1"/>
          <w:numId w:val="29"/>
        </w:numPr>
      </w:pPr>
      <w:hyperlink r:id="rId146">
        <w:r>
          <w:rPr>
            <w:rStyle w:val="Hyperlink"/>
          </w:rPr>
          <w:t>Single Server</w:t>
        </w:r>
      </w:hyperlink>
    </w:p>
    <w:p w14:paraId="59D53C80" w14:textId="77777777" w:rsidR="00BD1F46" w:rsidRDefault="00E412A4" w:rsidP="00E412A4">
      <w:pPr>
        <w:numPr>
          <w:ilvl w:val="0"/>
          <w:numId w:val="28"/>
        </w:numPr>
      </w:pPr>
      <w:hyperlink r:id="rId147">
        <w:r>
          <w:rPr>
            <w:rStyle w:val="Hyperlink"/>
          </w:rPr>
          <w:t>Introduction to Spring Data JPA</w:t>
        </w:r>
      </w:hyperlink>
    </w:p>
    <w:p w14:paraId="647EE4E5" w14:textId="77777777" w:rsidR="00BD1F46" w:rsidRDefault="00E412A4" w:rsidP="00E412A4">
      <w:pPr>
        <w:numPr>
          <w:ilvl w:val="0"/>
          <w:numId w:val="28"/>
        </w:numPr>
      </w:pPr>
      <w:hyperlink r:id="rId148">
        <w:r>
          <w:rPr>
            <w:rStyle w:val="Hyperlink"/>
          </w:rPr>
          <w:t>Hibe</w:t>
        </w:r>
        <w:r>
          <w:rPr>
            <w:rStyle w:val="Hyperlink"/>
          </w:rPr>
          <w:t>rnate ORM</w:t>
        </w:r>
      </w:hyperlink>
    </w:p>
    <w:p w14:paraId="732022B2" w14:textId="77777777" w:rsidR="00BD1F46" w:rsidRDefault="00E412A4">
      <w:pPr>
        <w:pStyle w:val="Heading4"/>
      </w:pPr>
      <w:bookmarkStart w:id="93" w:name="tooling"/>
      <w:bookmarkEnd w:id="92"/>
      <w:r>
        <w:t>Tooling</w:t>
      </w:r>
    </w:p>
    <w:p w14:paraId="32DFEA05" w14:textId="77777777" w:rsidR="00BD1F46" w:rsidRDefault="00E412A4">
      <w:pPr>
        <w:pStyle w:val="Heading5"/>
      </w:pPr>
      <w:bookmarkStart w:id="94" w:name="intellij-idea"/>
      <w:r>
        <w:t>IntelliJ IDEA</w:t>
      </w:r>
    </w:p>
    <w:p w14:paraId="53219642" w14:textId="77777777" w:rsidR="00BD1F46" w:rsidRDefault="00E412A4">
      <w:r>
        <w:t>Currently, Single Server is supported.</w:t>
      </w:r>
    </w:p>
    <w:p w14:paraId="4A8E5704" w14:textId="77777777" w:rsidR="00BD1F46" w:rsidRDefault="00E412A4">
      <w:pPr>
        <w:pStyle w:val="Heading5"/>
      </w:pPr>
      <w:bookmarkStart w:id="95" w:name="eclipse"/>
      <w:bookmarkEnd w:id="94"/>
      <w:r>
        <w:t>Eclipse</w:t>
      </w:r>
    </w:p>
    <w:p w14:paraId="51AD03A7" w14:textId="77777777" w:rsidR="00BD1F46" w:rsidRDefault="00E412A4">
      <w:r>
        <w:t>Eclipse is another popular IDE for Java development. It supports extensions for enterprise Java development, including powerful utilities for Spring applications. Moreover, thro</w:t>
      </w:r>
      <w:r>
        <w:t>ugh the Azure Toolkit for Eclipse, developers can quickly deploy their applications to Azure directly from Eclipse.</w:t>
      </w:r>
    </w:p>
    <w:p w14:paraId="7571F747" w14:textId="77777777" w:rsidR="00BD1F46" w:rsidRDefault="00E412A4">
      <w:r>
        <w:rPr>
          <w:b/>
          <w:bCs/>
        </w:rPr>
        <w:t>Tool-Specific Resources</w:t>
      </w:r>
    </w:p>
    <w:p w14:paraId="3028684A" w14:textId="77777777" w:rsidR="00BD1F46" w:rsidRDefault="00E412A4" w:rsidP="00E412A4">
      <w:pPr>
        <w:numPr>
          <w:ilvl w:val="0"/>
          <w:numId w:val="30"/>
        </w:numPr>
      </w:pPr>
      <w:hyperlink r:id="rId149">
        <w:r>
          <w:rPr>
            <w:rStyle w:val="Hyperlink"/>
          </w:rPr>
          <w:t>Installing the A</w:t>
        </w:r>
        <w:r>
          <w:rPr>
            <w:rStyle w:val="Hyperlink"/>
          </w:rPr>
          <w:t>zure Toolkit for Eclipse</w:t>
        </w:r>
      </w:hyperlink>
    </w:p>
    <w:p w14:paraId="19359E5A" w14:textId="77777777" w:rsidR="00BD1F46" w:rsidRDefault="00E412A4" w:rsidP="00E412A4">
      <w:pPr>
        <w:numPr>
          <w:ilvl w:val="0"/>
          <w:numId w:val="30"/>
        </w:numPr>
      </w:pPr>
      <w:hyperlink r:id="rId150">
        <w:r>
          <w:rPr>
            <w:rStyle w:val="Hyperlink"/>
          </w:rPr>
          <w:t>Create a Hello World web app for Azure App Service using Eclipse</w:t>
        </w:r>
      </w:hyperlink>
    </w:p>
    <w:p w14:paraId="39089067" w14:textId="77777777" w:rsidR="00BD1F46" w:rsidRDefault="00E412A4">
      <w:pPr>
        <w:pStyle w:val="Heading5"/>
      </w:pPr>
      <w:bookmarkStart w:id="96" w:name="maven"/>
      <w:bookmarkEnd w:id="95"/>
      <w:r>
        <w:t>Maven</w:t>
      </w:r>
    </w:p>
    <w:p w14:paraId="1898919E" w14:textId="77777777" w:rsidR="00BD1F46" w:rsidRDefault="00E412A4">
      <w:r>
        <w:t>Maven improves the productivity of Java develo</w:t>
      </w:r>
      <w:r>
        <w:t>pers by managing builds, dependencies, releases, documentation, and more. Maven projects are created from archetypes. Microsoft provides the Maven Plugins for Azure to help Java developers work with Azure Functions, Azure App Service, and Azure Spring Clou</w:t>
      </w:r>
      <w:r>
        <w:t>d from their Maven workflows.</w:t>
      </w:r>
    </w:p>
    <w:p w14:paraId="301717D7" w14:textId="77777777" w:rsidR="00BD1F46" w:rsidRDefault="00E412A4">
      <w:r>
        <w:rPr>
          <w:b/>
          <w:bCs/>
        </w:rPr>
        <w:t>Note</w:t>
      </w:r>
      <w:r>
        <w:t>: Application patterns with Azure Functions, Azure App Service, and Azure Spring Cloud are addressed in the [End to End application development] story.</w:t>
      </w:r>
    </w:p>
    <w:p w14:paraId="00FA6ADA" w14:textId="77777777" w:rsidR="00BD1F46" w:rsidRDefault="00E412A4">
      <w:r>
        <w:rPr>
          <w:b/>
          <w:bCs/>
        </w:rPr>
        <w:t>Tool-Specific Resources</w:t>
      </w:r>
    </w:p>
    <w:p w14:paraId="21E1D536" w14:textId="77777777" w:rsidR="00BD1F46" w:rsidRDefault="00E412A4" w:rsidP="00E412A4">
      <w:pPr>
        <w:numPr>
          <w:ilvl w:val="0"/>
          <w:numId w:val="31"/>
        </w:numPr>
      </w:pPr>
      <w:hyperlink r:id="rId151">
        <w:r>
          <w:rPr>
            <w:rStyle w:val="Hyperlink"/>
          </w:rPr>
          <w:t>Azure for Java developer documentation</w:t>
        </w:r>
      </w:hyperlink>
    </w:p>
    <w:p w14:paraId="6FBD2BF1" w14:textId="77777777" w:rsidR="00BD1F46" w:rsidRDefault="00E412A4" w:rsidP="00E412A4">
      <w:pPr>
        <w:numPr>
          <w:ilvl w:val="0"/>
          <w:numId w:val="31"/>
        </w:numPr>
      </w:pPr>
      <w:hyperlink r:id="rId152">
        <w:r>
          <w:rPr>
            <w:rStyle w:val="Hyperlink"/>
          </w:rPr>
          <w:t>Maven Introduction</w:t>
        </w:r>
      </w:hyperlink>
    </w:p>
    <w:p w14:paraId="474BB227" w14:textId="77777777" w:rsidR="00BD1F46" w:rsidRDefault="00E412A4" w:rsidP="00E412A4">
      <w:pPr>
        <w:numPr>
          <w:ilvl w:val="0"/>
          <w:numId w:val="31"/>
        </w:numPr>
      </w:pPr>
      <w:hyperlink r:id="rId153">
        <w:r>
          <w:rPr>
            <w:rStyle w:val="Hyperlink"/>
          </w:rPr>
          <w:t>Develop Java web app on Azure using Maven (App Service)</w:t>
        </w:r>
      </w:hyperlink>
    </w:p>
    <w:p w14:paraId="3DFE4C1F" w14:textId="77777777" w:rsidR="00BD1F46" w:rsidRDefault="00E412A4" w:rsidP="00E412A4">
      <w:pPr>
        <w:numPr>
          <w:ilvl w:val="0"/>
          <w:numId w:val="31"/>
        </w:numPr>
      </w:pPr>
      <w:hyperlink r:id="rId154">
        <w:r>
          <w:rPr>
            <w:rStyle w:val="Hyperlink"/>
          </w:rPr>
          <w:t>Deploy Spring microservices to Azure (Spring Cloud)</w:t>
        </w:r>
      </w:hyperlink>
    </w:p>
    <w:p w14:paraId="5FBB25D0" w14:textId="77777777" w:rsidR="00BD1F46" w:rsidRDefault="00E412A4" w:rsidP="00E412A4">
      <w:pPr>
        <w:numPr>
          <w:ilvl w:val="0"/>
          <w:numId w:val="31"/>
        </w:numPr>
      </w:pPr>
      <w:hyperlink r:id="rId155">
        <w:r>
          <w:rPr>
            <w:rStyle w:val="Hyperlink"/>
          </w:rPr>
          <w:t>Develop Java serverless Functions on Azure using Maven</w:t>
        </w:r>
      </w:hyperlink>
    </w:p>
    <w:p w14:paraId="29A693A0" w14:textId="77777777" w:rsidR="00BD1F46" w:rsidRDefault="00E412A4">
      <w:pPr>
        <w:pStyle w:val="Heading3"/>
      </w:pPr>
      <w:bookmarkStart w:id="97" w:name="python"/>
      <w:bookmarkEnd w:id="89"/>
      <w:bookmarkEnd w:id="93"/>
      <w:bookmarkEnd w:id="96"/>
      <w:r>
        <w:t>Python</w:t>
      </w:r>
    </w:p>
    <w:p w14:paraId="767A2CA6" w14:textId="77777777" w:rsidR="00BD1F46" w:rsidRDefault="00E412A4">
      <w:r>
        <w:t>This section describes tools to</w:t>
      </w:r>
      <w:r>
        <w:t xml:space="preserve"> interact with Azure Database for MySQL (Single Server and Flexible Server) through Python.</w:t>
      </w:r>
    </w:p>
    <w:p w14:paraId="480FE01A" w14:textId="77777777" w:rsidR="00BD1F46" w:rsidRDefault="00E412A4">
      <w:pPr>
        <w:pStyle w:val="Heading4"/>
      </w:pPr>
      <w:bookmarkStart w:id="98" w:name="example-code-2"/>
      <w:r>
        <w:t>Example code</w:t>
      </w:r>
    </w:p>
    <w:p w14:paraId="241532C5" w14:textId="77777777" w:rsidR="00BD1F46" w:rsidRDefault="00E412A4">
      <w:r>
        <w:t xml:space="preserve">Refer to the </w:t>
      </w:r>
      <w:hyperlink w:anchor="Xba906a900870dbd272bf3be7075188a98c52387">
        <w:r>
          <w:rPr>
            <w:rStyle w:val="Hyperlink"/>
          </w:rPr>
          <w:t>Connect and query Azure Database for MySQL using Python</w:t>
        </w:r>
      </w:hyperlink>
      <w:r>
        <w:t xml:space="preserve"> sample.</w:t>
      </w:r>
    </w:p>
    <w:p w14:paraId="5C496391" w14:textId="77777777" w:rsidR="00BD1F46" w:rsidRDefault="00E412A4">
      <w:pPr>
        <w:pStyle w:val="Heading4"/>
      </w:pPr>
      <w:bookmarkStart w:id="99" w:name="application-connectors-2"/>
      <w:bookmarkEnd w:id="98"/>
      <w:r>
        <w:t>Application connectors</w:t>
      </w:r>
    </w:p>
    <w:p w14:paraId="067D8DC4" w14:textId="77777777" w:rsidR="00BD1F46" w:rsidRDefault="00E412A4">
      <w:r>
        <w:rPr>
          <w:i/>
          <w:iCs/>
        </w:rPr>
        <w:t>MySQL Connector/Python</w:t>
      </w:r>
      <w:r>
        <w:t xml:space="preserve"> offers a Python Database API specification-compatible driver for MySQL database access (PEP 249). It does not depend on a MySQL client library. Th</w:t>
      </w:r>
      <w:r>
        <w:t xml:space="preserve">e Python Connect and Query sample utilizes </w:t>
      </w:r>
      <w:r>
        <w:rPr>
          <w:i/>
          <w:iCs/>
        </w:rPr>
        <w:t>MySQL Connector/Python</w:t>
      </w:r>
      <w:r>
        <w:t>.</w:t>
      </w:r>
    </w:p>
    <w:p w14:paraId="19B454BF" w14:textId="77777777" w:rsidR="00BD1F46" w:rsidRDefault="00E412A4">
      <w:r>
        <w:t xml:space="preserve">An alternative connector is </w:t>
      </w:r>
      <w:r>
        <w:rPr>
          <w:i/>
          <w:iCs/>
        </w:rPr>
        <w:t>PyMySQL</w:t>
      </w:r>
      <w:r>
        <w:t>. It is also PEP 249-compliant.</w:t>
      </w:r>
    </w:p>
    <w:p w14:paraId="3623F43C" w14:textId="77777777" w:rsidR="00BD1F46" w:rsidRDefault="00E412A4">
      <w:r>
        <w:t xml:space="preserve">Django is a popular web application framework for Python. The Django ORM officially supports MySQL through (1) the </w:t>
      </w:r>
      <w:r>
        <w:rPr>
          <w:i/>
          <w:iCs/>
        </w:rPr>
        <w:t>mysqlcl</w:t>
      </w:r>
      <w:r>
        <w:rPr>
          <w:i/>
          <w:iCs/>
        </w:rPr>
        <w:t>ient</w:t>
      </w:r>
      <w:r>
        <w:t xml:space="preserve"> Python wrapper for the native MySQL driver or (2) the </w:t>
      </w:r>
      <w:r>
        <w:rPr>
          <w:i/>
          <w:iCs/>
        </w:rPr>
        <w:t>MySQL Connector/Python</w:t>
      </w:r>
      <w:r>
        <w:t xml:space="preserve"> API. </w:t>
      </w:r>
      <w:r>
        <w:rPr>
          <w:i/>
          <w:iCs/>
        </w:rPr>
        <w:t>mysqlclient</w:t>
      </w:r>
      <w:r>
        <w:t xml:space="preserve"> is recommended for use with the Django ORM.</w:t>
      </w:r>
    </w:p>
    <w:p w14:paraId="1C5D7B44" w14:textId="77777777" w:rsidR="00BD1F46" w:rsidRDefault="00E412A4">
      <w:r>
        <w:t>Flexible Server is compatible with all Python client utilities for MySQL Community Edition. However, Microsoft ha</w:t>
      </w:r>
      <w:r>
        <w:t xml:space="preserve">s only validated </w:t>
      </w:r>
      <w:r>
        <w:rPr>
          <w:i/>
          <w:iCs/>
        </w:rPr>
        <w:t>MySQL Connector/Python</w:t>
      </w:r>
      <w:r>
        <w:t xml:space="preserve"> and </w:t>
      </w:r>
      <w:r>
        <w:rPr>
          <w:i/>
          <w:iCs/>
        </w:rPr>
        <w:t>PyMySQL</w:t>
      </w:r>
      <w:r>
        <w:t xml:space="preserve"> for use with Single Server due to its network connectivity setup. Refer to </w:t>
      </w:r>
      <w:hyperlink r:id="rId156">
        <w:r>
          <w:rPr>
            <w:rStyle w:val="Hyperlink"/>
          </w:rPr>
          <w:t>this</w:t>
        </w:r>
      </w:hyperlink>
      <w:r>
        <w:t xml:space="preserve"> document for more information about drivers</w:t>
      </w:r>
      <w:r>
        <w:t xml:space="preserve"> compatible with Single Server.</w:t>
      </w:r>
    </w:p>
    <w:p w14:paraId="494E8E88" w14:textId="77777777" w:rsidR="00BD1F46" w:rsidRDefault="00E412A4">
      <w:pPr>
        <w:pStyle w:val="Heading4"/>
      </w:pPr>
      <w:bookmarkStart w:id="100" w:name="resources-3"/>
      <w:bookmarkEnd w:id="99"/>
      <w:r>
        <w:t>Resources</w:t>
      </w:r>
    </w:p>
    <w:p w14:paraId="65BEE566" w14:textId="77777777" w:rsidR="00BD1F46" w:rsidRDefault="00E412A4" w:rsidP="00E412A4">
      <w:pPr>
        <w:numPr>
          <w:ilvl w:val="0"/>
          <w:numId w:val="32"/>
        </w:numPr>
      </w:pPr>
      <w:hyperlink r:id="rId157">
        <w:r>
          <w:rPr>
            <w:rStyle w:val="Hyperlink"/>
          </w:rPr>
          <w:t>Introduction to MySQL Connector/Python</w:t>
        </w:r>
      </w:hyperlink>
    </w:p>
    <w:p w14:paraId="67736CC5" w14:textId="77777777" w:rsidR="00BD1F46" w:rsidRDefault="00E412A4" w:rsidP="00E412A4">
      <w:pPr>
        <w:numPr>
          <w:ilvl w:val="0"/>
          <w:numId w:val="32"/>
        </w:numPr>
      </w:pPr>
      <w:hyperlink r:id="rId158">
        <w:r>
          <w:rPr>
            <w:rStyle w:val="Hyperlink"/>
          </w:rPr>
          <w:t>PyMySQL Samples</w:t>
        </w:r>
      </w:hyperlink>
    </w:p>
    <w:p w14:paraId="52209EED" w14:textId="77777777" w:rsidR="00BD1F46" w:rsidRDefault="00E412A4" w:rsidP="00E412A4">
      <w:pPr>
        <w:numPr>
          <w:ilvl w:val="0"/>
          <w:numId w:val="32"/>
        </w:numPr>
      </w:pPr>
      <w:hyperlink r:id="rId159" w:anchor="mysqldb">
        <w:r>
          <w:rPr>
            <w:rStyle w:val="Hyperlink"/>
          </w:rPr>
          <w:t>MySQLdb (mysqlclient) User’s Guide</w:t>
        </w:r>
      </w:hyperlink>
    </w:p>
    <w:p w14:paraId="487DD060" w14:textId="77777777" w:rsidR="00BD1F46" w:rsidRDefault="00E412A4" w:rsidP="00E412A4">
      <w:pPr>
        <w:numPr>
          <w:ilvl w:val="0"/>
          <w:numId w:val="32"/>
        </w:numPr>
      </w:pPr>
      <w:hyperlink r:id="rId160" w:anchor="mysql-notes">
        <w:r>
          <w:rPr>
            <w:rStyle w:val="Hyperlink"/>
          </w:rPr>
          <w:t>Django ORM Support for MySQL</w:t>
        </w:r>
      </w:hyperlink>
    </w:p>
    <w:p w14:paraId="1DAFCA65" w14:textId="77777777" w:rsidR="00BD1F46" w:rsidRDefault="00E412A4">
      <w:pPr>
        <w:pStyle w:val="Heading3"/>
      </w:pPr>
      <w:bookmarkStart w:id="101" w:name="other-notable-languages-for-mysql-apps"/>
      <w:bookmarkEnd w:id="97"/>
      <w:bookmarkEnd w:id="100"/>
      <w:r>
        <w:t>Other notable languages for MySQL apps</w:t>
      </w:r>
    </w:p>
    <w:p w14:paraId="7BF43E28" w14:textId="77777777" w:rsidR="00BD1F46" w:rsidRDefault="00E412A4">
      <w:r>
        <w:t xml:space="preserve">Like the other language support guides, Flexible Server is compatible with all MySQL clients that support MySQL Community Edition. Microsoft provides a </w:t>
      </w:r>
      <w:hyperlink r:id="rId161">
        <w:r>
          <w:rPr>
            <w:rStyle w:val="Hyperlink"/>
          </w:rPr>
          <w:t>curated list of compatible clients for MySQL Single Server</w:t>
        </w:r>
      </w:hyperlink>
      <w:r>
        <w:t>.</w:t>
      </w:r>
    </w:p>
    <w:p w14:paraId="640190F2" w14:textId="77777777" w:rsidR="00BD1F46" w:rsidRDefault="00E412A4">
      <w:pPr>
        <w:pStyle w:val="Heading4"/>
      </w:pPr>
      <w:bookmarkStart w:id="102" w:name="net"/>
      <w:r>
        <w:t>.NET</w:t>
      </w:r>
    </w:p>
    <w:p w14:paraId="2B227D0A" w14:textId="77777777" w:rsidR="00BD1F46" w:rsidRDefault="00E412A4">
      <w:r>
        <w:t>.NET applications typically use ORMs to access databases and improve portability: two of the most popular ORMs are Entity Framework (Core) and Dapper.</w:t>
      </w:r>
    </w:p>
    <w:p w14:paraId="6523BC67" w14:textId="77777777" w:rsidR="00BD1F46" w:rsidRDefault="00E412A4">
      <w:r>
        <w:t xml:space="preserve">Using MySQL with Entity </w:t>
      </w:r>
      <w:r>
        <w:t xml:space="preserve">Framework (Core) requires </w:t>
      </w:r>
      <w:hyperlink r:id="rId162">
        <w:r>
          <w:rPr>
            <w:rStyle w:val="Hyperlink"/>
          </w:rPr>
          <w:t>MySQL Connector/NET</w:t>
        </w:r>
      </w:hyperlink>
      <w:r>
        <w:t xml:space="preserve">, which is compatible with Single Server. Learn more </w:t>
      </w:r>
      <w:hyperlink r:id="rId163">
        <w:r>
          <w:rPr>
            <w:rStyle w:val="Hyperlink"/>
          </w:rPr>
          <w:t>from the MySQL documentation</w:t>
        </w:r>
      </w:hyperlink>
      <w:r>
        <w:t xml:space="preserve"> about support for Entity Framework (Core).</w:t>
      </w:r>
    </w:p>
    <w:p w14:paraId="26FF981B" w14:textId="77777777" w:rsidR="00BD1F46" w:rsidRDefault="00E412A4">
      <w:r>
        <w:t xml:space="preserve">Microsoft has also validated that MySQL Single Server is compatible with the </w:t>
      </w:r>
      <w:hyperlink r:id="rId164">
        <w:r>
          <w:rPr>
            <w:rStyle w:val="Hyperlink"/>
          </w:rPr>
          <w:t>Async MySQL Connector for .NET</w:t>
        </w:r>
      </w:hyperlink>
      <w:r>
        <w:t>. This</w:t>
      </w:r>
      <w:r>
        <w:t xml:space="preserve"> connector works with both Dapper and Entity Framework (Core).</w:t>
      </w:r>
    </w:p>
    <w:p w14:paraId="367B11BC" w14:textId="77777777" w:rsidR="00BD1F46" w:rsidRDefault="00E412A4">
      <w:pPr>
        <w:pStyle w:val="Heading4"/>
      </w:pPr>
      <w:bookmarkStart w:id="103" w:name="ruby"/>
      <w:bookmarkEnd w:id="102"/>
      <w:r>
        <w:t>Ruby</w:t>
      </w:r>
    </w:p>
    <w:p w14:paraId="2A642F8A" w14:textId="77777777" w:rsidR="00BD1F46" w:rsidRDefault="00E412A4">
      <w:r>
        <w:t xml:space="preserve">The </w:t>
      </w:r>
      <w:hyperlink r:id="rId165">
        <w:r>
          <w:rPr>
            <w:rStyle w:val="Hyperlink"/>
            <w:i/>
            <w:iCs/>
          </w:rPr>
          <w:t>Mysql2</w:t>
        </w:r>
      </w:hyperlink>
      <w:r>
        <w:t xml:space="preserve"> library, compatible with Single Server, provides MySQL </w:t>
      </w:r>
      <w:r>
        <w:t>connectivity in Ruby by referencing C implementations of the MySQL connector.</w:t>
      </w:r>
    </w:p>
    <w:p w14:paraId="60809D98" w14:textId="77777777" w:rsidR="00BD1F46" w:rsidRDefault="00E412A4">
      <w:pPr>
        <w:pStyle w:val="Heading2"/>
      </w:pPr>
      <w:bookmarkStart w:id="104" w:name="X8eb419f6df2e9ef86608dff512e5f926bfdb5fb"/>
      <w:bookmarkStart w:id="105" w:name="_Toc102584474"/>
      <w:bookmarkEnd w:id="83"/>
      <w:bookmarkEnd w:id="101"/>
      <w:bookmarkEnd w:id="103"/>
      <w:r>
        <w:t>Connect and query Azure Database for MySQL using PHP</w:t>
      </w:r>
      <w:bookmarkEnd w:id="105"/>
    </w:p>
    <w:p w14:paraId="412AAF9A" w14:textId="77777777" w:rsidR="00BD1F46" w:rsidRDefault="00E412A4">
      <w:r>
        <w:t>Running SQL statements from an application is quite common. This section demonstrates how to manipulate data in an Azure Data</w:t>
      </w:r>
      <w:r>
        <w:t xml:space="preserve">base for MySQL Flexible Server instance and query it using PHP and the </w:t>
      </w:r>
      <w:r>
        <w:rPr>
          <w:i/>
          <w:iCs/>
        </w:rPr>
        <w:t>MySQLi</w:t>
      </w:r>
      <w:r>
        <w:t xml:space="preserve"> library, which is provided with PHP.</w:t>
      </w:r>
    </w:p>
    <w:p w14:paraId="1D9F898E" w14:textId="77777777" w:rsidR="00BD1F46" w:rsidRDefault="00E412A4">
      <w:pPr>
        <w:pStyle w:val="Heading3"/>
      </w:pPr>
      <w:bookmarkStart w:id="106" w:name="setup-2"/>
      <w:r>
        <w:t>Setup</w:t>
      </w:r>
    </w:p>
    <w:p w14:paraId="0C6CC190" w14:textId="77777777" w:rsidR="00BD1F46" w:rsidRDefault="00E412A4">
      <w:r>
        <w:t xml:space="preserve">Follow one of the methods in the [Provision Flexible Server and a </w:t>
      </w:r>
      <w:r>
        <w:t>database] document to create a Flexible Server instance with a database.</w:t>
      </w:r>
    </w:p>
    <w:p w14:paraId="434A74E6" w14:textId="77777777" w:rsidR="00BD1F46" w:rsidRDefault="00E412A4">
      <w:r>
        <w:t xml:space="preserve">Moreover, install PHP from the </w:t>
      </w:r>
      <w:hyperlink r:id="rId166">
        <w:r>
          <w:rPr>
            <w:rStyle w:val="Hyperlink"/>
          </w:rPr>
          <w:t>downloads page.</w:t>
        </w:r>
      </w:hyperlink>
      <w:r>
        <w:t xml:space="preserve"> These instructions were tested with PHP 8.0.13 (any PHP 8.0 version should work).</w:t>
      </w:r>
    </w:p>
    <w:p w14:paraId="1A736F41" w14:textId="77777777" w:rsidR="00BD1F46" w:rsidRDefault="00E412A4">
      <w:r>
        <w:t>T</w:t>
      </w:r>
      <w:r>
        <w:t>he php.ini file needs to uncomment the extension=mysqli and extension=openssl lines for these steps to work.</w:t>
      </w:r>
    </w:p>
    <w:p w14:paraId="597FBFF7" w14:textId="77777777" w:rsidR="00BD1F46" w:rsidRDefault="00E412A4">
      <w:r>
        <w:t>A text editor such as Visual Studio Code may also be useful.</w:t>
      </w:r>
    </w:p>
    <w:p w14:paraId="14F45F25" w14:textId="77777777" w:rsidR="00BD1F46" w:rsidRDefault="00E412A4">
      <w:r>
        <w:t xml:space="preserve">Lastly, download the </w:t>
      </w:r>
      <w:hyperlink r:id="rId167">
        <w:r>
          <w:rPr>
            <w:rStyle w:val="Hyperlink"/>
          </w:rPr>
          <w:t>connection certificate</w:t>
        </w:r>
      </w:hyperlink>
      <w:r>
        <w:t xml:space="preserve"> that is used for SSL connections with the MySQL Flexible Server instance. In these snippets, the certificate is saved to C:\Tools on Windows. Adjust this if necessary.</w:t>
      </w:r>
    </w:p>
    <w:p w14:paraId="7DF2BDF1" w14:textId="77777777" w:rsidR="00BD1F46" w:rsidRDefault="00E412A4">
      <w:pPr>
        <w:pStyle w:val="Heading3"/>
      </w:pPr>
      <w:bookmarkStart w:id="107" w:name="instructions-2"/>
      <w:bookmarkEnd w:id="106"/>
      <w:r>
        <w:t>Instructions</w:t>
      </w:r>
    </w:p>
    <w:p w14:paraId="646DCCE5" w14:textId="77777777" w:rsidR="00BD1F46" w:rsidRDefault="00E412A4">
      <w:r>
        <w:t xml:space="preserve">Microsoft’s </w:t>
      </w:r>
      <w:hyperlink r:id="rId168">
        <w:r>
          <w:rPr>
            <w:rStyle w:val="Hyperlink"/>
          </w:rPr>
          <w:t>Quickstart guide</w:t>
        </w:r>
      </w:hyperlink>
      <w:r>
        <w:t xml:space="preserve"> performs standard CRUD operations against the MySQL instance from a console app. This document modifies the code segments from the guide to provide an encrypted connection to the</w:t>
      </w:r>
      <w:r>
        <w:t xml:space="preserve"> Flexible Server instance.</w:t>
      </w:r>
    </w:p>
    <w:p w14:paraId="635A6141" w14:textId="77777777" w:rsidR="00BD1F46" w:rsidRDefault="00E412A4">
      <w:r>
        <w:t>The first code snippet creates a table called Products with four columns, including a primary key. Adjust the host, username (most likely sqlroot), password, and db_name (most likely newdatabase) parameters to the values used dur</w:t>
      </w:r>
      <w:r>
        <w:t>ing provisioning. Moreover, adjust the certificate path in the mysqli_ssl_set() method.</w:t>
      </w:r>
    </w:p>
    <w:p w14:paraId="1D51E251" w14:textId="77777777" w:rsidR="00BD1F46" w:rsidRDefault="00E412A4">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 Run the create table query</w:t>
      </w:r>
      <w:r>
        <w:br/>
      </w:r>
      <w:r>
        <w:rPr>
          <w:rStyle w:val="ControlFlowTok"/>
        </w:rPr>
        <w:t>if</w:t>
      </w:r>
      <w:r>
        <w:rPr>
          <w:rStyle w:val="NormalTok"/>
        </w:rPr>
        <w:t xml:space="preserve"> (</w:t>
      </w:r>
      <w:r>
        <w:rPr>
          <w:rStyle w:val="FunctionTok"/>
        </w:rPr>
        <w:t>mysqli_query</w:t>
      </w:r>
      <w:r>
        <w:rPr>
          <w:rStyle w:val="NormalTok"/>
        </w:rPr>
        <w:t>(</w:t>
      </w:r>
      <w:r>
        <w:rPr>
          <w:rStyle w:val="VariableTok"/>
        </w:rPr>
        <w:t>$conn</w:t>
      </w:r>
      <w:r>
        <w:rPr>
          <w:rStyle w:val="OtherTok"/>
        </w:rPr>
        <w:t>,</w:t>
      </w:r>
      <w:r>
        <w:rPr>
          <w:rStyle w:val="NormalTok"/>
        </w:rPr>
        <w:t xml:space="preserve"> </w:t>
      </w:r>
      <w:r>
        <w:rPr>
          <w:rStyle w:val="StringTok"/>
        </w:rPr>
        <w:t>'</w:t>
      </w:r>
      <w:r>
        <w:br/>
      </w:r>
      <w:r>
        <w:rPr>
          <w:rStyle w:val="StringTok"/>
        </w:rPr>
        <w:t>CREATE TABLE Products (</w:t>
      </w:r>
      <w:r>
        <w:br/>
      </w:r>
      <w:r>
        <w:rPr>
          <w:rStyle w:val="StringTok"/>
        </w:rPr>
        <w:t>`Id` INT NOT NULL AUTO_INCREMENT ,</w:t>
      </w:r>
      <w:r>
        <w:br/>
      </w:r>
      <w:r>
        <w:rPr>
          <w:rStyle w:val="StringTok"/>
        </w:rPr>
        <w:t>`ProductName` VARCHAR(200) NOT NULL ,</w:t>
      </w:r>
      <w:r>
        <w:br/>
      </w:r>
      <w:r>
        <w:rPr>
          <w:rStyle w:val="StringTok"/>
        </w:rPr>
        <w:t>`Color` VARCHAR(50) NOT NULL ,</w:t>
      </w:r>
      <w:r>
        <w:br/>
      </w:r>
      <w:r>
        <w:rPr>
          <w:rStyle w:val="StringTok"/>
        </w:rPr>
        <w:t>`Price` DOUBL</w:t>
      </w:r>
      <w:r>
        <w:rPr>
          <w:rStyle w:val="StringTok"/>
        </w:rPr>
        <w:t>E NOT NULL ,</w:t>
      </w:r>
      <w:r>
        <w:br/>
      </w:r>
      <w:r>
        <w:rPr>
          <w:rStyle w:val="StringTok"/>
        </w:rPr>
        <w:t>PRIMARY KEY (`Id`)</w:t>
      </w:r>
      <w:r>
        <w:br/>
      </w:r>
      <w:r>
        <w:rPr>
          <w:rStyle w:val="StringTok"/>
        </w:rPr>
        <w:t>);</w:t>
      </w:r>
      <w:r>
        <w:br/>
      </w:r>
      <w:r>
        <w:rPr>
          <w:rStyle w:val="StringTok"/>
        </w:rPr>
        <w:t>'</w:t>
      </w:r>
      <w:r>
        <w:rPr>
          <w:rStyle w:val="NormalTok"/>
        </w:rPr>
        <w:t>)) {</w:t>
      </w:r>
      <w:r>
        <w:br/>
      </w:r>
      <w:r>
        <w:rPr>
          <w:rStyle w:val="FunctionTok"/>
        </w:rPr>
        <w:t>printf</w:t>
      </w:r>
      <w:r>
        <w:rPr>
          <w:rStyle w:val="NormalTok"/>
        </w:rPr>
        <w:t>(</w:t>
      </w:r>
      <w:r>
        <w:rPr>
          <w:rStyle w:val="StringTok"/>
        </w:rPr>
        <w:t>"Table created</w:t>
      </w:r>
      <w:r>
        <w:rPr>
          <w:rStyle w:val="SpecialCharTok"/>
        </w:rPr>
        <w:t>\n</w:t>
      </w:r>
      <w:r>
        <w:rPr>
          <w:rStyle w:val="StringTok"/>
        </w:rPr>
        <w: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6963FFE3" w14:textId="77777777" w:rsidR="00BD1F46" w:rsidRDefault="00E412A4">
      <w:r>
        <w:t>Console output with the message Table created should be displayed.</w:t>
      </w:r>
    </w:p>
    <w:p w14:paraId="3C5C85BA" w14:textId="77777777" w:rsidR="00BD1F46" w:rsidRDefault="00E412A4">
      <w:r>
        <w:t>The second code snippet uses the same logic to start and close an SSL-secured connection. This time, it leverages a prepared insert statement with bound parameters.</w:t>
      </w:r>
    </w:p>
    <w:p w14:paraId="4482F761" w14:textId="77777777" w:rsidR="00BD1F46" w:rsidRDefault="00E412A4">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//Create an Insert prepared statement and run it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VariableTok"/>
        </w:rPr>
        <w:t>$product_color</w:t>
      </w:r>
      <w:r>
        <w:rPr>
          <w:rStyle w:val="NormalTok"/>
        </w:rPr>
        <w:t xml:space="preserve"> </w:t>
      </w:r>
      <w:r>
        <w:rPr>
          <w:rStyle w:val="OperatorTok"/>
        </w:rPr>
        <w:t>=</w:t>
      </w:r>
      <w:r>
        <w:rPr>
          <w:rStyle w:val="NormalTok"/>
        </w:rPr>
        <w:t xml:space="preserve"> </w:t>
      </w:r>
      <w:r>
        <w:rPr>
          <w:rStyle w:val="StringTok"/>
        </w:rPr>
        <w:t>'Blue'</w:t>
      </w:r>
      <w:r>
        <w:rPr>
          <w:rStyle w:val="OtherTok"/>
        </w:rPr>
        <w:t>;</w:t>
      </w:r>
      <w:r>
        <w:br/>
      </w:r>
      <w:r>
        <w:rPr>
          <w:rStyle w:val="VariableTok"/>
        </w:rPr>
        <w:t>$product_price</w:t>
      </w:r>
      <w:r>
        <w:rPr>
          <w:rStyle w:val="NormalTok"/>
        </w:rPr>
        <w:t xml:space="preserve"> </w:t>
      </w:r>
      <w:r>
        <w:rPr>
          <w:rStyle w:val="OperatorTok"/>
        </w:rPr>
        <w:t>=</w:t>
      </w:r>
      <w:r>
        <w:rPr>
          <w:rStyle w:val="NormalTok"/>
        </w:rPr>
        <w:t xml:space="preserve"> </w:t>
      </w:r>
      <w:r>
        <w:rPr>
          <w:rStyle w:val="FloatTok"/>
        </w:rPr>
        <w:t>15.5</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"INSERT INTO Products (ProductName, Color, Price) VALUES (?,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'ssd'</w:t>
      </w:r>
      <w:r>
        <w:rPr>
          <w:rStyle w:val="OtherTok"/>
        </w:rPr>
        <w:t>,</w:t>
      </w:r>
      <w:r>
        <w:rPr>
          <w:rStyle w:val="NormalTok"/>
        </w:rPr>
        <w:t xml:space="preserve"> </w:t>
      </w:r>
      <w:r>
        <w:rPr>
          <w:rStyle w:val="VariableTok"/>
        </w:rPr>
        <w:t>$product_name</w:t>
      </w:r>
      <w:r>
        <w:rPr>
          <w:rStyle w:val="OtherTok"/>
        </w:rPr>
        <w:t>,</w:t>
      </w:r>
      <w:r>
        <w:rPr>
          <w:rStyle w:val="NormalTok"/>
        </w:rPr>
        <w:t xml:space="preserve"> </w:t>
      </w:r>
      <w:r>
        <w:rPr>
          <w:rStyle w:val="VariableTok"/>
        </w:rPr>
        <w:t>$product_color</w:t>
      </w:r>
      <w:r>
        <w:rPr>
          <w:rStyle w:val="OtherTok"/>
        </w:rPr>
        <w:t>,</w:t>
      </w:r>
      <w:r>
        <w:rPr>
          <w:rStyle w:val="NormalTok"/>
        </w:rPr>
        <w:t xml:space="preserve"> </w:t>
      </w:r>
      <w:r>
        <w:rPr>
          <w:rStyle w:val="VariableTok"/>
        </w:rPr>
        <w:t>$product_price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"Insert: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6F5910AA" w14:textId="77777777" w:rsidR="00BD1F46" w:rsidRDefault="00E412A4">
      <w:r>
        <w:t>The console output message Insert: Affected 1 rows should be displayed.</w:t>
      </w:r>
    </w:p>
    <w:p w14:paraId="46E12E16" w14:textId="77777777" w:rsidR="00BD1F46" w:rsidRDefault="00E412A4">
      <w:r>
        <w:t>The third code snippet utilizes the mysqli_</w:t>
      </w:r>
      <w:r>
        <w:t>query() method, just like the first code snippet. However, it also utilizes the mysqli_fetch_assoc() method to parse the result set.</w:t>
      </w:r>
    </w:p>
    <w:p w14:paraId="47B1E439" w14:textId="77777777" w:rsidR="00BD1F46" w:rsidRDefault="00E412A4">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w:t>
      </w:r>
      <w:r>
        <w:rPr>
          <w:rStyle w:val="StringTok"/>
        </w:rPr>
        <w: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Select query</w:t>
      </w:r>
      <w:r>
        <w:br/>
      </w:r>
      <w:r>
        <w:rPr>
          <w:rStyle w:val="FunctionTok"/>
        </w:rPr>
        <w:t>printf</w:t>
      </w:r>
      <w:r>
        <w:rPr>
          <w:rStyle w:val="NormalTok"/>
        </w:rPr>
        <w:t>(</w:t>
      </w:r>
      <w:r>
        <w:rPr>
          <w:rStyle w:val="StringTok"/>
        </w:rPr>
        <w:t xml:space="preserve">"Reading data from table: </w:t>
      </w:r>
      <w:r>
        <w:rPr>
          <w:rStyle w:val="SpecialCharTok"/>
        </w:rPr>
        <w:t>\n</w:t>
      </w:r>
      <w:r>
        <w:rPr>
          <w:rStyle w:val="StringTok"/>
        </w:rPr>
        <w:t>"</w:t>
      </w:r>
      <w:r>
        <w:rPr>
          <w:rStyle w:val="NormalTok"/>
        </w:rPr>
        <w:t>)</w:t>
      </w:r>
      <w:r>
        <w:rPr>
          <w:rStyle w:val="OtherTok"/>
        </w:rPr>
        <w:t>;</w:t>
      </w:r>
      <w:r>
        <w:br/>
      </w:r>
      <w:r>
        <w:rPr>
          <w:rStyle w:val="VariableTok"/>
        </w:rPr>
        <w:t>$res</w:t>
      </w:r>
      <w:r>
        <w:rPr>
          <w:rStyle w:val="NormalTok"/>
        </w:rPr>
        <w:t xml:space="preserve"> </w:t>
      </w:r>
      <w:r>
        <w:rPr>
          <w:rStyle w:val="OperatorTok"/>
        </w:rPr>
        <w:t>=</w:t>
      </w:r>
      <w:r>
        <w:rPr>
          <w:rStyle w:val="NormalTok"/>
        </w:rPr>
        <w:t xml:space="preserve"> </w:t>
      </w:r>
      <w:r>
        <w:rPr>
          <w:rStyle w:val="FunctionTok"/>
        </w:rPr>
        <w:t>mysqli_query</w:t>
      </w:r>
      <w:r>
        <w:rPr>
          <w:rStyle w:val="NormalTok"/>
        </w:rPr>
        <w:t>(</w:t>
      </w:r>
      <w:r>
        <w:rPr>
          <w:rStyle w:val="VariableTok"/>
        </w:rPr>
        <w:t>$conn</w:t>
      </w:r>
      <w:r>
        <w:rPr>
          <w:rStyle w:val="OtherTok"/>
        </w:rPr>
        <w:t>,</w:t>
      </w:r>
      <w:r>
        <w:rPr>
          <w:rStyle w:val="NormalTok"/>
        </w:rPr>
        <w:t xml:space="preserve"> </w:t>
      </w:r>
      <w:r>
        <w:rPr>
          <w:rStyle w:val="StringTok"/>
        </w:rPr>
        <w:t>'SELECT * FROM Products'</w:t>
      </w:r>
      <w:r>
        <w:rPr>
          <w:rStyle w:val="NormalTok"/>
        </w:rPr>
        <w:t>)</w:t>
      </w:r>
      <w:r>
        <w:rPr>
          <w:rStyle w:val="OtherTok"/>
        </w:rPr>
        <w:t>;</w:t>
      </w:r>
      <w:r>
        <w:br/>
      </w:r>
      <w:r>
        <w:rPr>
          <w:rStyle w:val="ControlFlowTok"/>
        </w:rPr>
        <w:t>while</w:t>
      </w:r>
      <w:r>
        <w:rPr>
          <w:rStyle w:val="NormalTok"/>
        </w:rPr>
        <w:t xml:space="preserve"> (</w:t>
      </w:r>
      <w:r>
        <w:rPr>
          <w:rStyle w:val="VariableTok"/>
        </w:rPr>
        <w:t>$row</w:t>
      </w:r>
      <w:r>
        <w:rPr>
          <w:rStyle w:val="NormalTok"/>
        </w:rPr>
        <w:t xml:space="preserve"> </w:t>
      </w:r>
      <w:r>
        <w:rPr>
          <w:rStyle w:val="OperatorTok"/>
        </w:rPr>
        <w:t>=</w:t>
      </w:r>
      <w:r>
        <w:rPr>
          <w:rStyle w:val="NormalTok"/>
        </w:rPr>
        <w:t xml:space="preserve"> </w:t>
      </w:r>
      <w:r>
        <w:rPr>
          <w:rStyle w:val="FunctionTok"/>
        </w:rPr>
        <w:t>mysqli_fetch_assoc</w:t>
      </w:r>
      <w:r>
        <w:rPr>
          <w:rStyle w:val="NormalTok"/>
        </w:rPr>
        <w:t>(</w:t>
      </w:r>
      <w:r>
        <w:rPr>
          <w:rStyle w:val="VariableTok"/>
        </w:rPr>
        <w:t>$res</w:t>
      </w:r>
      <w:r>
        <w:rPr>
          <w:rStyle w:val="NormalTok"/>
        </w:rPr>
        <w:t>)) {</w:t>
      </w:r>
      <w:r>
        <w:br/>
      </w:r>
      <w:r>
        <w:rPr>
          <w:rStyle w:val="FunctionTok"/>
        </w:rPr>
        <w:t>var_dump</w:t>
      </w:r>
      <w:r>
        <w:rPr>
          <w:rStyle w:val="NormalTok"/>
        </w:rPr>
        <w:t>(</w:t>
      </w:r>
      <w:r>
        <w:rPr>
          <w:rStyle w:val="VariableTok"/>
        </w:rPr>
        <w:t>$row</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0E8D3D92" w14:textId="77777777" w:rsidR="00BD1F46" w:rsidRDefault="00E412A4">
      <w:r>
        <w:t>PHP returns an array with the column values for the row inserted in the previous snippet.</w:t>
      </w:r>
    </w:p>
    <w:p w14:paraId="5B7FBBDD" w14:textId="77777777" w:rsidR="00BD1F46" w:rsidRDefault="00E412A4">
      <w:r>
        <w:t>The next snippet uses a prepared update statement with bound parameters. It modifies the Price colum</w:t>
      </w:r>
      <w:r>
        <w:t>n of the record.</w:t>
      </w:r>
    </w:p>
    <w:p w14:paraId="4E570578" w14:textId="77777777" w:rsidR="00BD1F46" w:rsidRDefault="00E412A4">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w:t>
      </w:r>
      <w:r>
        <w:rPr>
          <w:rStyle w:val="StringTok"/>
        </w:rPr>
        <w:t>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Update statement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VariableTok"/>
        </w:rPr>
        <w:t>$new_product_price</w:t>
      </w:r>
      <w:r>
        <w:rPr>
          <w:rStyle w:val="NormalTok"/>
        </w:rPr>
        <w:t xml:space="preserve"> </w:t>
      </w:r>
      <w:r>
        <w:rPr>
          <w:rStyle w:val="OperatorTok"/>
        </w:rPr>
        <w:t>=</w:t>
      </w:r>
      <w:r>
        <w:rPr>
          <w:rStyle w:val="NormalTok"/>
        </w:rPr>
        <w:t xml:space="preserve"> </w:t>
      </w:r>
      <w:r>
        <w:rPr>
          <w:rStyle w:val="FloatTok"/>
        </w:rPr>
        <w:t>15.1</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"UPDATE Products SET Price = ? WHERE ProductName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'ds'</w:t>
      </w:r>
      <w:r>
        <w:rPr>
          <w:rStyle w:val="OtherTok"/>
        </w:rPr>
        <w:t>,</w:t>
      </w:r>
      <w:r>
        <w:rPr>
          <w:rStyle w:val="NormalTok"/>
        </w:rPr>
        <w:t xml:space="preserve"> </w:t>
      </w:r>
      <w:r>
        <w:rPr>
          <w:rStyle w:val="VariableTok"/>
        </w:rPr>
        <w:t>$new_product_price</w:t>
      </w:r>
      <w:r>
        <w:rPr>
          <w:rStyle w:val="OtherTok"/>
        </w:rPr>
        <w:t>,</w:t>
      </w:r>
      <w:r>
        <w:rPr>
          <w:rStyle w:val="NormalTok"/>
        </w:rPr>
        <w:t xml:space="preserve"> </w:t>
      </w:r>
      <w:r>
        <w:rPr>
          <w:rStyle w:val="VariableTok"/>
        </w:rPr>
        <w:t>$product_name</w:t>
      </w:r>
      <w:r>
        <w:rPr>
          <w:rStyle w:val="NormalTok"/>
        </w:rPr>
        <w:t>)</w:t>
      </w:r>
      <w:r>
        <w:rPr>
          <w:rStyle w:val="OtherTok"/>
        </w:rPr>
        <w:t>;</w:t>
      </w:r>
      <w:r>
        <w:br/>
      </w:r>
      <w:r>
        <w:rPr>
          <w:rStyle w:val="FunctionTok"/>
        </w:rPr>
        <w:t>mys</w:t>
      </w:r>
      <w:r>
        <w:rPr>
          <w:rStyle w:val="FunctionTok"/>
        </w:rPr>
        <w:t>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"Update: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br/>
      </w:r>
      <w:r>
        <w:rPr>
          <w:rStyle w:val="CommentTok"/>
        </w:rPr>
        <w:t>//Close the connection</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7B79B3EB" w14:textId="77777777" w:rsidR="00BD1F46" w:rsidRDefault="00E412A4">
      <w:r>
        <w:t>After executing these commands, the message Update: Affected 1 rows should be displayed.</w:t>
      </w:r>
    </w:p>
    <w:p w14:paraId="06F82AB9" w14:textId="77777777" w:rsidR="00BD1F46" w:rsidRDefault="00E412A4">
      <w:r>
        <w:t>The final code snippet deletes a row from the table using the ProductName column value. It again uses a prepared statement with bound parameters.</w:t>
      </w:r>
    </w:p>
    <w:p w14:paraId="798BA17E" w14:textId="77777777" w:rsidR="00BD1F46" w:rsidRDefault="00E412A4">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w:t>
      </w:r>
      <w:r>
        <w:rPr>
          <w:rStyle w:val="StringTok"/>
        </w:rPr>
        <w:t>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Delete statement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"DELETE FROM Products WHERE ProductName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's'</w:t>
      </w:r>
      <w:r>
        <w:rPr>
          <w:rStyle w:val="OtherTok"/>
        </w:rPr>
        <w:t>,</w:t>
      </w:r>
      <w:r>
        <w:rPr>
          <w:rStyle w:val="NormalTok"/>
        </w:rPr>
        <w:t xml:space="preserve"> </w:t>
      </w:r>
      <w:r>
        <w:rPr>
          <w:rStyle w:val="VariableTok"/>
        </w:rPr>
        <w:t>$product_name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"Delete: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7CBF5801" w14:textId="77777777" w:rsidR="00BD1F46" w:rsidRDefault="00E412A4">
      <w:r>
        <w:t>Congratulations. An SSL-secured connection with Flexible Server was demonstrated, a table was created (DDL), and some CRUD operations were performed against that table (DML).</w:t>
      </w:r>
    </w:p>
    <w:p w14:paraId="53A01AAB" w14:textId="77777777" w:rsidR="00BD1F46" w:rsidRDefault="00E412A4">
      <w:pPr>
        <w:pStyle w:val="Heading2"/>
      </w:pPr>
      <w:bookmarkStart w:id="108" w:name="Xba906a900870dbd272bf3be7075188a98c52387"/>
      <w:bookmarkStart w:id="109" w:name="_Toc102584475"/>
      <w:bookmarkEnd w:id="104"/>
      <w:bookmarkEnd w:id="107"/>
      <w:r>
        <w:t>Conne</w:t>
      </w:r>
      <w:r>
        <w:t>ct and query Azure Database for MySQL using Python</w:t>
      </w:r>
      <w:bookmarkEnd w:id="109"/>
    </w:p>
    <w:p w14:paraId="402BF926" w14:textId="77777777" w:rsidR="00BD1F46" w:rsidRDefault="00E412A4">
      <w:r>
        <w:t>This section will demonstrate how to query Azure Database for MySQL Flexible Server using the mysql-connector-python library on Python 3.</w:t>
      </w:r>
    </w:p>
    <w:p w14:paraId="7201F746" w14:textId="77777777" w:rsidR="00BD1F46" w:rsidRDefault="00E412A4">
      <w:pPr>
        <w:pStyle w:val="Heading3"/>
      </w:pPr>
      <w:bookmarkStart w:id="110" w:name="setup-3"/>
      <w:r>
        <w:t>Setup</w:t>
      </w:r>
    </w:p>
    <w:p w14:paraId="50783BC7" w14:textId="77777777" w:rsidR="00BD1F46" w:rsidRDefault="00E412A4">
      <w:r>
        <w:t xml:space="preserve">Follow one of the methods in the </w:t>
      </w:r>
      <w:hyperlink w:anchor="create-a-flexible-server-database">
        <w:r>
          <w:rPr>
            <w:rStyle w:val="Hyperlink"/>
          </w:rPr>
          <w:t>Create a Flexible Server database</w:t>
        </w:r>
      </w:hyperlink>
      <w:r>
        <w:t xml:space="preserve"> document to create a Flexible Server instance with a database.</w:t>
      </w:r>
    </w:p>
    <w:p w14:paraId="2F9A2B2B" w14:textId="77777777" w:rsidR="00BD1F46" w:rsidRDefault="00E412A4">
      <w:r>
        <w:t xml:space="preserve">Moreover, install Python 3.7 or above from the </w:t>
      </w:r>
      <w:hyperlink r:id="rId169">
        <w:r>
          <w:rPr>
            <w:rStyle w:val="Hyperlink"/>
          </w:rPr>
          <w:t>Downloads page</w:t>
        </w:r>
      </w:hyperlink>
      <w:r>
        <w:t>. This sample was</w:t>
      </w:r>
      <w:r>
        <w:t xml:space="preserve"> tested using Python 3.8.</w:t>
      </w:r>
    </w:p>
    <w:p w14:paraId="4876DD59" w14:textId="77777777" w:rsidR="00BD1F46" w:rsidRDefault="00E412A4">
      <w:r>
        <w:t>A text editor like Visual Studio Code will greatly help.</w:t>
      </w:r>
    </w:p>
    <w:p w14:paraId="1316792D" w14:textId="77777777" w:rsidR="00BD1F46" w:rsidRDefault="00E412A4">
      <w:r>
        <w:t xml:space="preserve">Though a Python Virtual Environment is not necessary for the sample to </w:t>
      </w:r>
      <w:r>
        <w:t>run, using one will avoid conflicts with packages installed globally on the development system. The commands below will create a Virtual Environment called venv and activate it on Windows. Instructions will differ for other OS.</w:t>
      </w:r>
    </w:p>
    <w:p w14:paraId="60335EA8" w14:textId="77777777" w:rsidR="00BD1F46" w:rsidRDefault="00E412A4">
      <w:pPr>
        <w:pStyle w:val="SourceCode"/>
      </w:pPr>
      <w:r>
        <w:t>python -m venv venv</w:t>
      </w:r>
      <w:r>
        <w:br/>
        <w:t>.\venv\S</w:t>
      </w:r>
      <w:r>
        <w:t>cripts\activate</w:t>
      </w:r>
    </w:p>
    <w:p w14:paraId="2DC32C6C" w14:textId="77777777" w:rsidR="00BD1F46" w:rsidRDefault="00E412A4">
      <w:pPr>
        <w:pStyle w:val="Heading3"/>
      </w:pPr>
      <w:bookmarkStart w:id="111" w:name="instructions-3"/>
      <w:bookmarkEnd w:id="110"/>
      <w:r>
        <w:t>Instructions</w:t>
      </w:r>
    </w:p>
    <w:p w14:paraId="338BF976" w14:textId="77777777" w:rsidR="00BD1F46" w:rsidRDefault="00E412A4">
      <w:r>
        <w:t xml:space="preserve">This section is based on </w:t>
      </w:r>
      <w:hyperlink r:id="rId170">
        <w:r>
          <w:rPr>
            <w:rStyle w:val="Hyperlink"/>
          </w:rPr>
          <w:t>Microsoft’s sample</w:t>
        </w:r>
      </w:hyperlink>
      <w:r>
        <w:t>.</w:t>
      </w:r>
    </w:p>
    <w:p w14:paraId="1BEDEF9F" w14:textId="77777777" w:rsidR="00BD1F46" w:rsidRDefault="00E412A4">
      <w:r>
        <w:t>The first code snippet creates a table, inventory, with three columns. It uses raw queries to</w:t>
      </w:r>
      <w:r>
        <w:t xml:space="preserve"> create the inventory table and insert three rows. If the snippet succeeds, the following output will be displayed.</w:t>
      </w:r>
    </w:p>
    <w:p w14:paraId="120E72BE" w14:textId="77777777" w:rsidR="00BD1F46" w:rsidRDefault="00E412A4">
      <w:pPr>
        <w:pStyle w:val="SourceCode"/>
      </w:pPr>
      <w:r>
        <w:t>Connection established</w:t>
      </w:r>
      <w:r>
        <w:br/>
        <w:t>Finished dropping table (if existed).</w:t>
      </w:r>
      <w:r>
        <w:br/>
        <w:t>Finished creating table.</w:t>
      </w:r>
      <w:r>
        <w:br/>
        <w:t>Inserted 1 row(s) of data.</w:t>
      </w:r>
      <w:r>
        <w:br/>
        <w:t>Inserted 1 row(s) of data.</w:t>
      </w:r>
      <w:r>
        <w:br/>
      </w:r>
      <w:r>
        <w:t>Inserted 1 row(s) of data.</w:t>
      </w:r>
      <w:r>
        <w:br/>
        <w:t>Done.</w:t>
      </w:r>
    </w:p>
    <w:p w14:paraId="4F549D8B" w14:textId="77777777" w:rsidR="00BD1F46" w:rsidRDefault="00E412A4">
      <w:r>
        <w:t>Note that the sample establishes an SSL connection with the MySQL instance. Use the statement below (placed before cursor and conn are closed) to validate the use of SSL.</w:t>
      </w:r>
    </w:p>
    <w:p w14:paraId="7C2CB203" w14:textId="77777777" w:rsidR="00BD1F46" w:rsidRDefault="00E412A4">
      <w:pPr>
        <w:pStyle w:val="SourceCode"/>
      </w:pPr>
      <w:r>
        <w:rPr>
          <w:rStyle w:val="NormalTok"/>
        </w:rPr>
        <w:t>cursor.execute(</w:t>
      </w:r>
      <w:r>
        <w:rPr>
          <w:rStyle w:val="StringTok"/>
        </w:rPr>
        <w:t>"SHOW STATUS LIKE 'Ssl_cipher'"</w:t>
      </w:r>
      <w:r>
        <w:rPr>
          <w:rStyle w:val="NormalTok"/>
        </w:rPr>
        <w:t>)</w:t>
      </w:r>
      <w:r>
        <w:br/>
      </w:r>
      <w:r>
        <w:rPr>
          <w:rStyle w:val="BuiltInTok"/>
        </w:rPr>
        <w:t>prin</w:t>
      </w:r>
      <w:r>
        <w:rPr>
          <w:rStyle w:val="BuiltInTok"/>
        </w:rPr>
        <w:t>t</w:t>
      </w:r>
      <w:r>
        <w:rPr>
          <w:rStyle w:val="NormalTok"/>
        </w:rPr>
        <w:t>(cursor.fetchone())</w:t>
      </w:r>
    </w:p>
    <w:p w14:paraId="59B61918" w14:textId="77777777" w:rsidR="00BD1F46" w:rsidRDefault="00E412A4">
      <w:r>
        <w:t xml:space="preserve">It is recommended to bind the </w:t>
      </w:r>
      <w:hyperlink r:id="rId171">
        <w:r>
          <w:rPr>
            <w:rStyle w:val="Hyperlink"/>
          </w:rPr>
          <w:t>SSL public certificate</w:t>
        </w:r>
      </w:hyperlink>
      <w:r>
        <w:t xml:space="preserve"> with connections to Flexible Server. Download the public certificate to a location on the development </w:t>
      </w:r>
      <w:r>
        <w:t>machine (such as C:\Tools). Then, edit the config dictionary to add the ssl_ca key and the file path of the certificate as the value.</w:t>
      </w:r>
    </w:p>
    <w:p w14:paraId="39ED9F3C" w14:textId="77777777" w:rsidR="00BD1F46" w:rsidRDefault="00E412A4">
      <w:pPr>
        <w:pStyle w:val="SourceCode"/>
      </w:pPr>
      <w:r>
        <w:rPr>
          <w:rStyle w:val="NormalTok"/>
        </w:rPr>
        <w:t xml:space="preserve">config </w:t>
      </w:r>
      <w:r>
        <w:rPr>
          <w:rStyle w:val="OperatorTok"/>
        </w:rPr>
        <w:t>=</w:t>
      </w:r>
      <w:r>
        <w:rPr>
          <w:rStyle w:val="NormalTok"/>
        </w:rPr>
        <w:t xml:space="preserve"> {</w:t>
      </w:r>
      <w:r>
        <w:br/>
      </w:r>
      <w:r>
        <w:rPr>
          <w:rStyle w:val="NormalTok"/>
        </w:rPr>
        <w:t xml:space="preserve">  </w:t>
      </w:r>
      <w:r>
        <w:rPr>
          <w:rStyle w:val="StringTok"/>
        </w:rPr>
        <w:t>'host'</w:t>
      </w:r>
      <w:r>
        <w:rPr>
          <w:rStyle w:val="NormalTok"/>
        </w:rPr>
        <w:t>:</w:t>
      </w:r>
      <w:r>
        <w:rPr>
          <w:rStyle w:val="StringTok"/>
        </w:rPr>
        <w:t>'[SERVER].mysql.database.azure.com'</w:t>
      </w:r>
      <w:r>
        <w:rPr>
          <w:rStyle w:val="NormalTok"/>
        </w:rPr>
        <w:t>,</w:t>
      </w:r>
      <w:r>
        <w:br/>
      </w:r>
      <w:r>
        <w:rPr>
          <w:rStyle w:val="NormalTok"/>
        </w:rPr>
        <w:t xml:space="preserve">  </w:t>
      </w:r>
      <w:r>
        <w:rPr>
          <w:rStyle w:val="StringTok"/>
        </w:rPr>
        <w:t>'user'</w:t>
      </w:r>
      <w:r>
        <w:rPr>
          <w:rStyle w:val="NormalTok"/>
        </w:rPr>
        <w:t>:</w:t>
      </w:r>
      <w:r>
        <w:rPr>
          <w:rStyle w:val="StringTok"/>
        </w:rPr>
        <w:t>'sqlroot'</w:t>
      </w:r>
      <w:r>
        <w:rPr>
          <w:rStyle w:val="NormalTok"/>
        </w:rPr>
        <w:t>,</w:t>
      </w:r>
      <w:r>
        <w:br/>
      </w:r>
      <w:r>
        <w:rPr>
          <w:rStyle w:val="NormalTok"/>
        </w:rPr>
        <w:t xml:space="preserve">  </w:t>
      </w:r>
      <w:r>
        <w:rPr>
          <w:rStyle w:val="StringTok"/>
        </w:rPr>
        <w:t>'password'</w:t>
      </w:r>
      <w:r>
        <w:rPr>
          <w:rStyle w:val="NormalTok"/>
        </w:rPr>
        <w:t>:</w:t>
      </w:r>
      <w:r>
        <w:rPr>
          <w:rStyle w:val="StringTok"/>
        </w:rPr>
        <w:t>'[PASSWORD]'</w:t>
      </w:r>
      <w:r>
        <w:rPr>
          <w:rStyle w:val="NormalTok"/>
        </w:rPr>
        <w:t>,</w:t>
      </w:r>
      <w:r>
        <w:br/>
      </w:r>
      <w:r>
        <w:rPr>
          <w:rStyle w:val="NormalTok"/>
        </w:rPr>
        <w:t xml:space="preserve">  </w:t>
      </w:r>
      <w:r>
        <w:rPr>
          <w:rStyle w:val="StringTok"/>
        </w:rPr>
        <w:t>'database'</w:t>
      </w:r>
      <w:r>
        <w:rPr>
          <w:rStyle w:val="NormalTok"/>
        </w:rPr>
        <w:t>:</w:t>
      </w:r>
      <w:r>
        <w:rPr>
          <w:rStyle w:val="StringTok"/>
        </w:rPr>
        <w:t>'newdatabase'</w:t>
      </w:r>
      <w:r>
        <w:rPr>
          <w:rStyle w:val="NormalTok"/>
        </w:rPr>
        <w:t>,</w:t>
      </w:r>
      <w:r>
        <w:br/>
      </w:r>
      <w:r>
        <w:rPr>
          <w:rStyle w:val="NormalTok"/>
        </w:rPr>
        <w:t xml:space="preserve">  </w:t>
      </w:r>
      <w:r>
        <w:rPr>
          <w:rStyle w:val="StringTok"/>
        </w:rPr>
        <w:t>'ssl_ca'</w:t>
      </w:r>
      <w:r>
        <w:rPr>
          <w:rStyle w:val="NormalTok"/>
        </w:rPr>
        <w:t xml:space="preserve">: </w:t>
      </w:r>
      <w:r>
        <w:rPr>
          <w:rStyle w:val="StringTok"/>
        </w:rPr>
        <w:t>'C:\Tools\DigiCertGlobalRootCA.crt.pem'</w:t>
      </w:r>
      <w:r>
        <w:br/>
      </w:r>
      <w:r>
        <w:rPr>
          <w:rStyle w:val="NormalTok"/>
        </w:rPr>
        <w:t>}</w:t>
      </w:r>
    </w:p>
    <w:p w14:paraId="6C02A1C0" w14:textId="77777777" w:rsidR="00BD1F46" w:rsidRDefault="00E412A4">
      <w:r>
        <w:t>The second code snippet connects to the MySQL instance and executes a raw query to SELECT all rows from the inventory table. This time, it uses the fetchall() method to parse t</w:t>
      </w:r>
      <w:r>
        <w:t>he result set into a Python iterable. An output like the one below should display:</w:t>
      </w:r>
    </w:p>
    <w:p w14:paraId="3C04449A" w14:textId="77777777" w:rsidR="00BD1F46" w:rsidRDefault="00E412A4">
      <w:pPr>
        <w:pStyle w:val="SourceCode"/>
      </w:pPr>
      <w:r>
        <w:t>Connection established</w:t>
      </w:r>
      <w:r>
        <w:br/>
        <w:t>Read 3 row(s) of data.</w:t>
      </w:r>
      <w:r>
        <w:br/>
        <w:t>Data row = (1, banana, 150)</w:t>
      </w:r>
      <w:r>
        <w:br/>
        <w:t>Data row = (2, orange, 154)</w:t>
      </w:r>
      <w:r>
        <w:br/>
        <w:t>Data row = (3, apple, 100)</w:t>
      </w:r>
      <w:r>
        <w:br/>
        <w:t>Done.</w:t>
      </w:r>
    </w:p>
    <w:p w14:paraId="0AC8998C" w14:textId="77777777" w:rsidR="00BD1F46" w:rsidRDefault="00E412A4">
      <w:r>
        <w:t>The third code snippet executes an UPD</w:t>
      </w:r>
      <w:r>
        <w:t>ATE statement to change the quantity value of the record identified by name. An output like the one below should display:</w:t>
      </w:r>
    </w:p>
    <w:p w14:paraId="4CB73BEB" w14:textId="77777777" w:rsidR="00BD1F46" w:rsidRDefault="00E412A4">
      <w:pPr>
        <w:pStyle w:val="SourceCode"/>
      </w:pPr>
      <w:r>
        <w:t>Connection established</w:t>
      </w:r>
      <w:r>
        <w:br/>
        <w:t>Updated 1 row(s) of data.</w:t>
      </w:r>
      <w:r>
        <w:br/>
        <w:t>Done.</w:t>
      </w:r>
    </w:p>
    <w:p w14:paraId="2C8278B8" w14:textId="77777777" w:rsidR="00BD1F46" w:rsidRDefault="00E412A4">
      <w:r>
        <w:t>The final snippet executes a raw DELETE statement against the inventory table t</w:t>
      </w:r>
      <w:r>
        <w:t>argeting records identified by name. An output like the one below should display:</w:t>
      </w:r>
    </w:p>
    <w:p w14:paraId="245DF639" w14:textId="77777777" w:rsidR="00BD1F46" w:rsidRDefault="00E412A4">
      <w:pPr>
        <w:pStyle w:val="SourceCode"/>
      </w:pPr>
      <w:r>
        <w:t>Connection established</w:t>
      </w:r>
      <w:r>
        <w:br/>
        <w:t>Deleted 1 row(s) of data.</w:t>
      </w:r>
      <w:r>
        <w:br/>
        <w:t>Done.</w:t>
      </w:r>
    </w:p>
    <w:p w14:paraId="43BBB835" w14:textId="77777777" w:rsidR="00BD1F46" w:rsidRDefault="00E412A4">
      <w:r>
        <w:t>At this point, a successfully opened connection to Flexible Server was established, a table was created (DDL), and CRUD</w:t>
      </w:r>
      <w:r>
        <w:t xml:space="preserve"> operations were performed (DML) against data in the table.</w:t>
      </w:r>
    </w:p>
    <w:p w14:paraId="13969862" w14:textId="77777777" w:rsidR="00BD1F46" w:rsidRDefault="00E412A4">
      <w:r>
        <w:t>If a Python Virtual Environment was created, simply enter deactivate into the console to remove it.</w:t>
      </w:r>
    </w:p>
    <w:p w14:paraId="136093E3" w14:textId="77777777" w:rsidR="00BD1F46" w:rsidRDefault="00E412A4">
      <w:pPr>
        <w:pStyle w:val="Heading2"/>
      </w:pPr>
      <w:bookmarkStart w:id="112" w:name="summary-1"/>
      <w:bookmarkStart w:id="113" w:name="_Toc102584476"/>
      <w:bookmarkEnd w:id="108"/>
      <w:bookmarkEnd w:id="111"/>
      <w:r>
        <w:t>03 / Summary</w:t>
      </w:r>
      <w:bookmarkEnd w:id="113"/>
    </w:p>
    <w:p w14:paraId="7B162C59" w14:textId="77777777" w:rsidR="00BD1F46" w:rsidRDefault="00E412A4">
      <w:r>
        <w:t>This module augmented an understanding of Flexible Server through practical example</w:t>
      </w:r>
      <w:r>
        <w:t>s of how modern applications access Flexible Server. Flexible Server, unlike Single Server, supports all standard MySQL clients. Previously presented information Microsoft Azure deployment tools and concepts were utilized to provision a Flexible Server ins</w:t>
      </w:r>
      <w:r>
        <w:t>tance to run the included code examples.</w:t>
      </w:r>
    </w:p>
    <w:p w14:paraId="1CB05E13" w14:textId="77777777" w:rsidR="00BD1F46" w:rsidRDefault="00E412A4">
      <w:r>
        <w:t xml:space="preserve">In the next section, the Contoso NoshNow Sample Application provides a starting point for the entire developer journey. It provides high-level concepts and shows how MySQL apps can be evolved into a scalable modern </w:t>
      </w:r>
      <w:r>
        <w:t>applications.</w:t>
      </w:r>
    </w:p>
    <w:p w14:paraId="3515CF9A" w14:textId="77777777" w:rsidR="00BD1F46" w:rsidRDefault="00E412A4">
      <w:pPr>
        <w:pStyle w:val="Heading1"/>
      </w:pPr>
      <w:bookmarkStart w:id="114" w:name="end-to-end-application-development"/>
      <w:bookmarkStart w:id="115" w:name="_Toc102584477"/>
      <w:bookmarkEnd w:id="58"/>
      <w:bookmarkEnd w:id="112"/>
      <w:r>
        <w:t>04 / End to End application development</w:t>
      </w:r>
      <w:bookmarkEnd w:id="115"/>
    </w:p>
    <w:p w14:paraId="20CA127A" w14:textId="77777777" w:rsidR="00BD1F46" w:rsidRDefault="00E412A4">
      <w:r>
        <w:t>The previous chapters provided some basic Azure hands-on experience. It is important to understand high-level concepts before moving to more advanced examples and concepts. Once you have reviewed the bu</w:t>
      </w:r>
      <w:r>
        <w:t>ilding block concepts, you will learn about how to set up your Azure development environment, and get some hands-on architecture experience by working through the tutorial journey. The guide provides experience with Windows and Linux infrastructures.</w:t>
      </w:r>
    </w:p>
    <w:p w14:paraId="03338966" w14:textId="77777777" w:rsidR="00BD1F46" w:rsidRDefault="00E412A4">
      <w:r>
        <w:t xml:space="preserve">With </w:t>
      </w:r>
      <w:r>
        <w:t>a configured development environment available, it is time to explore the various architecture and deployment options available when deploying an application and its corresponding MySQL database.</w:t>
      </w:r>
    </w:p>
    <w:p w14:paraId="6B2AAE92" w14:textId="77777777" w:rsidR="00BD1F46" w:rsidRDefault="00E412A4">
      <w:r>
        <w:rPr>
          <w:noProof/>
        </w:rPr>
        <w:drawing>
          <wp:inline distT="0" distB="0" distL="0" distR="0" wp14:anchorId="1783430D" wp14:editId="2FE19061">
            <wp:extent cx="3484345" cy="1982804"/>
            <wp:effectExtent l="19050" t="19050" r="20955" b="17780"/>
            <wp:docPr id="26" name="Picture" descr="This image shows a Data Exposed video explaining the benefits that Flexible Server offers for application development." title="Data Exposed Flexible Server app development video"/>
            <wp:cNvGraphicFramePr/>
            <a:graphic xmlns:a="http://schemas.openxmlformats.org/drawingml/2006/main">
              <a:graphicData uri="http://schemas.openxmlformats.org/drawingml/2006/picture">
                <pic:pic xmlns:pic="http://schemas.openxmlformats.org/drawingml/2006/picture">
                  <pic:nvPicPr>
                    <pic:cNvPr id="0" name="Picture" descr="media/develop-app-faster-youtube.png"/>
                    <pic:cNvPicPr>
                      <a:picLocks noChangeAspect="1" noChangeArrowheads="1"/>
                    </pic:cNvPicPr>
                  </pic:nvPicPr>
                  <pic:blipFill>
                    <a:blip r:embed="rId172"/>
                    <a:stretch>
                      <a:fillRect/>
                    </a:stretch>
                  </pic:blipFill>
                  <pic:spPr bwMode="auto">
                    <a:xfrm>
                      <a:off x="0" y="0"/>
                      <a:ext cx="3484345" cy="1982804"/>
                    </a:xfrm>
                    <a:prstGeom prst="rect">
                      <a:avLst/>
                    </a:prstGeom>
                    <a:noFill/>
                    <a:ln w="6348" cmpd="sng">
                      <a:solidFill>
                        <a:srgbClr val="D9D9D9"/>
                      </a:solidFill>
                      <a:prstDash val="solid"/>
                      <a:headEnd/>
                      <a:tailEnd/>
                    </a:ln>
                  </pic:spPr>
                </pic:pic>
              </a:graphicData>
            </a:graphic>
          </wp:inline>
        </w:drawing>
      </w:r>
    </w:p>
    <w:p w14:paraId="5F7810CC" w14:textId="77777777" w:rsidR="00BD1F46" w:rsidRDefault="00E412A4">
      <w:r>
        <w:t>This image shows a Data Exposed video explaining the benef</w:t>
      </w:r>
      <w:r>
        <w:t>its that Flexible Server offers for application development.</w:t>
      </w:r>
    </w:p>
    <w:p w14:paraId="1C295953" w14:textId="77777777" w:rsidR="00BD1F46" w:rsidRDefault="00E412A4">
      <w:r>
        <w:t xml:space="preserve">Watch: </w:t>
      </w:r>
      <w:hyperlink r:id="rId173">
        <w:r>
          <w:rPr>
            <w:rStyle w:val="Hyperlink"/>
          </w:rPr>
          <w:t>Develop applications faster with Azure Database for MySQL – Flexible Server | Data Exposed</w:t>
        </w:r>
      </w:hyperlink>
    </w:p>
    <w:p w14:paraId="79547840" w14:textId="77777777" w:rsidR="00BD1F46" w:rsidRDefault="00E412A4">
      <w:r>
        <w:t>This chapter focuses on these subjects:</w:t>
      </w:r>
    </w:p>
    <w:p w14:paraId="38962ACF" w14:textId="77777777" w:rsidR="00BD1F46" w:rsidRDefault="00E412A4">
      <w:r>
        <w:rPr>
          <w:noProof/>
        </w:rPr>
        <w:drawing>
          <wp:inline distT="0" distB="0" distL="0" distR="0" wp14:anchorId="7B4BB442" wp14:editId="2E0C2DFC">
            <wp:extent cx="6400800" cy="546687"/>
            <wp:effectExtent l="19050" t="19050" r="19050" b="25400"/>
            <wp:docPr id="27" name="Picture" descr="This image explains the progression of topics in this chapter." title="Chapter topics list"/>
            <wp:cNvGraphicFramePr/>
            <a:graphic xmlns:a="http://schemas.openxmlformats.org/drawingml/2006/main">
              <a:graphicData uri="http://schemas.openxmlformats.org/drawingml/2006/picture">
                <pic:pic xmlns:pic="http://schemas.openxmlformats.org/drawingml/2006/picture">
                  <pic:nvPicPr>
                    <pic:cNvPr id="0" name="Picture" descr="media/end-to-end-deployment-chapter-steps.png"/>
                    <pic:cNvPicPr>
                      <a:picLocks noChangeAspect="1" noChangeArrowheads="1"/>
                    </pic:cNvPicPr>
                  </pic:nvPicPr>
                  <pic:blipFill>
                    <a:blip r:embed="rId174"/>
                    <a:stretch>
                      <a:fillRect/>
                    </a:stretch>
                  </pic:blipFill>
                  <pic:spPr bwMode="auto">
                    <a:xfrm>
                      <a:off x="0" y="0"/>
                      <a:ext cx="6400800" cy="546687"/>
                    </a:xfrm>
                    <a:prstGeom prst="rect">
                      <a:avLst/>
                    </a:prstGeom>
                    <a:noFill/>
                    <a:ln w="6348" cmpd="sng">
                      <a:solidFill>
                        <a:srgbClr val="D9D9D9"/>
                      </a:solidFill>
                      <a:prstDash val="solid"/>
                      <a:headEnd/>
                      <a:tailEnd/>
                    </a:ln>
                  </pic:spPr>
                </pic:pic>
              </a:graphicData>
            </a:graphic>
          </wp:inline>
        </w:drawing>
      </w:r>
    </w:p>
    <w:p w14:paraId="73F50EE7" w14:textId="77777777" w:rsidR="00BD1F46" w:rsidRDefault="00E412A4">
      <w:r>
        <w:t>This image explains the progression of topics in this chapter.</w:t>
      </w:r>
    </w:p>
    <w:p w14:paraId="1B49AD9B" w14:textId="77777777" w:rsidR="00BD1F46" w:rsidRDefault="00E412A4">
      <w:pPr>
        <w:pStyle w:val="Heading2"/>
      </w:pPr>
      <w:bookmarkStart w:id="116" w:name="Xd8a43dd2cba1d23131f6e7b0433074cc24408e0"/>
      <w:bookmarkStart w:id="117" w:name="_Toc102584478"/>
      <w:r>
        <w:t>Common Azure development services overview</w:t>
      </w:r>
      <w:bookmarkEnd w:id="117"/>
    </w:p>
    <w:p w14:paraId="7495C62F" w14:textId="77777777" w:rsidR="00BD1F46" w:rsidRDefault="00E412A4">
      <w:r>
        <w:t>This section explains common cloud application architectures and Azure services. While these services are no</w:t>
      </w:r>
      <w:r>
        <w:t>t directly related to MySQL, they are often used in modern Azure applications. This content provides a fundamental understanding of the common Azure development resources. Subsequent material will reference these Azure services heavily.</w:t>
      </w:r>
    </w:p>
    <w:p w14:paraId="30E0DFBA" w14:textId="77777777" w:rsidR="00BD1F46" w:rsidRDefault="00E412A4">
      <w:pPr>
        <w:pStyle w:val="Heading3"/>
      </w:pPr>
      <w:bookmarkStart w:id="118" w:name="web-apps"/>
      <w:r>
        <w:t>Web Apps</w:t>
      </w:r>
    </w:p>
    <w:p w14:paraId="3DF3B6B7" w14:textId="77777777" w:rsidR="00BD1F46" w:rsidRDefault="00E412A4">
      <w:r>
        <w:t>Developers</w:t>
      </w:r>
      <w:r>
        <w:t xml:space="preserve"> can deploy MySQL-backed apps to Azure on a Windows or Linux environment through </w:t>
      </w:r>
      <w:hyperlink r:id="rId175">
        <w:r>
          <w:rPr>
            <w:rStyle w:val="Hyperlink"/>
          </w:rPr>
          <w:t>Azure App Service,</w:t>
        </w:r>
      </w:hyperlink>
      <w:r>
        <w:t xml:space="preserve"> a </w:t>
      </w:r>
      <w:r>
        <w:t>PaaS platform that supports popular frameworks, including PHP, Java, Python, Docker containers, and more. App Service is compatible with manual deployment mechanisms, including ZIP files, FTP, and local Git repositories. It also supports automated mechanis</w:t>
      </w:r>
      <w:r>
        <w:t>ms, like GitHub Actions, to deploy faster and minimize issues. Coupled with powerful management tools, like the Kudu console, App Service is suitable for many enterprise apps.</w:t>
      </w:r>
    </w:p>
    <w:p w14:paraId="49B563A5" w14:textId="77777777" w:rsidR="00BD1F46" w:rsidRDefault="00E412A4">
      <w:pPr>
        <w:pStyle w:val="Heading4"/>
      </w:pPr>
      <w:bookmarkStart w:id="119" w:name="resources-4"/>
      <w:r>
        <w:t>Resources</w:t>
      </w:r>
    </w:p>
    <w:p w14:paraId="4EBC90A0" w14:textId="77777777" w:rsidR="00BD1F46" w:rsidRDefault="00E412A4" w:rsidP="00E412A4">
      <w:pPr>
        <w:numPr>
          <w:ilvl w:val="0"/>
          <w:numId w:val="33"/>
        </w:numPr>
      </w:pPr>
      <w:hyperlink r:id="rId176">
        <w:r>
          <w:rPr>
            <w:rStyle w:val="Hyperlink"/>
          </w:rPr>
          <w:t>App Service overview</w:t>
        </w:r>
      </w:hyperlink>
    </w:p>
    <w:p w14:paraId="3305223E" w14:textId="77777777" w:rsidR="00BD1F46" w:rsidRDefault="00E412A4" w:rsidP="00E412A4">
      <w:pPr>
        <w:numPr>
          <w:ilvl w:val="0"/>
          <w:numId w:val="33"/>
        </w:numPr>
      </w:pPr>
      <w:r>
        <w:t>PHP &amp; MySQL Flexible Server sample app:</w:t>
      </w:r>
    </w:p>
    <w:p w14:paraId="66FF6F60" w14:textId="77777777" w:rsidR="00BD1F46" w:rsidRDefault="00E412A4" w:rsidP="00E412A4">
      <w:pPr>
        <w:numPr>
          <w:ilvl w:val="1"/>
          <w:numId w:val="34"/>
        </w:numPr>
      </w:pPr>
      <w:r>
        <w:t>Manual deployment: [Running the sample application]</w:t>
      </w:r>
    </w:p>
    <w:p w14:paraId="7060A152" w14:textId="77777777" w:rsidR="00BD1F46" w:rsidRDefault="00E412A4" w:rsidP="00E412A4">
      <w:pPr>
        <w:numPr>
          <w:ilvl w:val="1"/>
          <w:numId w:val="34"/>
        </w:numPr>
      </w:pPr>
      <w:r>
        <w:t>Scripted deployment: [Cloud Deployment to Azure App Service]</w:t>
      </w:r>
    </w:p>
    <w:p w14:paraId="4619B2C3" w14:textId="77777777" w:rsidR="00BD1F46" w:rsidRDefault="00E412A4">
      <w:pPr>
        <w:pStyle w:val="Heading3"/>
      </w:pPr>
      <w:bookmarkStart w:id="120" w:name="serverless-compute"/>
      <w:bookmarkEnd w:id="118"/>
      <w:bookmarkEnd w:id="119"/>
      <w:r>
        <w:t>Serverless Compute</w:t>
      </w:r>
    </w:p>
    <w:p w14:paraId="62EBB2F0" w14:textId="77777777" w:rsidR="00BD1F46" w:rsidRDefault="00E412A4">
      <w:hyperlink r:id="rId177">
        <w:r>
          <w:rPr>
            <w:rStyle w:val="Hyperlink"/>
          </w:rPr>
          <w:t>Azure Functions</w:t>
        </w:r>
      </w:hyperlink>
      <w:r>
        <w:t xml:space="preserve"> and </w:t>
      </w:r>
      <w:hyperlink r:id="rId178">
        <w:r>
          <w:rPr>
            <w:rStyle w:val="Hyperlink"/>
          </w:rPr>
          <w:t>Azure Logic Apps</w:t>
        </w:r>
      </w:hyperlink>
      <w:r>
        <w:t xml:space="preserve"> are serverless platforms, meaning that customers are billed only for the execution time of their code. Azure </w:t>
      </w:r>
      <w:r>
        <w:t>automatically scales compute resources up and down in response to demand.</w:t>
      </w:r>
    </w:p>
    <w:p w14:paraId="073C81B3" w14:textId="77777777" w:rsidR="00BD1F46" w:rsidRDefault="00E412A4">
      <w:pPr>
        <w:pStyle w:val="Heading3"/>
      </w:pPr>
      <w:bookmarkStart w:id="121" w:name="azure-functions"/>
      <w:bookmarkEnd w:id="120"/>
      <w:r>
        <w:t>Azure Functions</w:t>
      </w:r>
    </w:p>
    <w:p w14:paraId="374861B5" w14:textId="77777777" w:rsidR="00BD1F46" w:rsidRDefault="00E412A4">
      <w:r>
        <w:t xml:space="preserve">An Azure Functions instance consists of individual functions that execute in response to a </w:t>
      </w:r>
      <w:r>
        <w:rPr>
          <w:i/>
          <w:iCs/>
        </w:rPr>
        <w:t>trigger</w:t>
      </w:r>
      <w:r>
        <w:t>, like a cron job or an HTTP request. These functions interface with</w:t>
      </w:r>
      <w:r>
        <w:t xml:space="preserve"> other Azure resources, like Cosmos DB, through bindings, though resources without default bindings, like Azure Database for MySQL, can be accessed through language-specific connectors.</w:t>
      </w:r>
    </w:p>
    <w:p w14:paraId="6ED920A3" w14:textId="77777777" w:rsidR="00BD1F46" w:rsidRDefault="00E412A4">
      <w:r>
        <w:t>Like Azure App Service, Function Apps support multiple programming lan</w:t>
      </w:r>
      <w:r>
        <w:t xml:space="preserve">guages. Developers can extend support to unsupported languages through </w:t>
      </w:r>
      <w:hyperlink r:id="rId179">
        <w:r>
          <w:rPr>
            <w:rStyle w:val="Hyperlink"/>
          </w:rPr>
          <w:t>custom handlers.</w:t>
        </w:r>
      </w:hyperlink>
    </w:p>
    <w:p w14:paraId="1AC5FCC9" w14:textId="77777777" w:rsidR="00BD1F46" w:rsidRDefault="00E412A4">
      <w:r>
        <w:t>For long-running, stateful serverless architectures, such as when human in</w:t>
      </w:r>
      <w:r>
        <w:t xml:space="preserve">tervention is necessary, Azure provides the Durable Functions extension. Consult the </w:t>
      </w:r>
      <w:hyperlink r:id="rId180">
        <w:r>
          <w:rPr>
            <w:rStyle w:val="Hyperlink"/>
          </w:rPr>
          <w:t>documentation</w:t>
        </w:r>
      </w:hyperlink>
      <w:r>
        <w:t xml:space="preserve"> for more information about architectures w</w:t>
      </w:r>
      <w:r>
        <w:t>ith Durable Functions.</w:t>
      </w:r>
    </w:p>
    <w:p w14:paraId="387F7054" w14:textId="77777777" w:rsidR="00BD1F46" w:rsidRDefault="00E412A4">
      <w:pPr>
        <w:pStyle w:val="Heading4"/>
      </w:pPr>
      <w:bookmarkStart w:id="122" w:name="resources-5"/>
      <w:r>
        <w:t>Resources</w:t>
      </w:r>
    </w:p>
    <w:p w14:paraId="0C052108" w14:textId="77777777" w:rsidR="00BD1F46" w:rsidRDefault="00E412A4" w:rsidP="00E412A4">
      <w:pPr>
        <w:numPr>
          <w:ilvl w:val="0"/>
          <w:numId w:val="35"/>
        </w:numPr>
      </w:pPr>
      <w:hyperlink r:id="rId181">
        <w:r>
          <w:rPr>
            <w:rStyle w:val="Hyperlink"/>
          </w:rPr>
          <w:t>Introduction to Azure Functions</w:t>
        </w:r>
      </w:hyperlink>
    </w:p>
    <w:p w14:paraId="3BD0F391" w14:textId="77777777" w:rsidR="00BD1F46" w:rsidRDefault="00E412A4" w:rsidP="00E412A4">
      <w:pPr>
        <w:numPr>
          <w:ilvl w:val="0"/>
          <w:numId w:val="35"/>
        </w:numPr>
      </w:pPr>
      <w:hyperlink r:id="rId182">
        <w:r>
          <w:rPr>
            <w:rStyle w:val="Hyperlink"/>
          </w:rPr>
          <w:t>Azure Functions host</w:t>
        </w:r>
        <w:r>
          <w:rPr>
            <w:rStyle w:val="Hyperlink"/>
          </w:rPr>
          <w:t>ing options</w:t>
        </w:r>
      </w:hyperlink>
    </w:p>
    <w:p w14:paraId="5A1CDC56" w14:textId="77777777" w:rsidR="00BD1F46" w:rsidRDefault="00E412A4" w:rsidP="00E412A4">
      <w:pPr>
        <w:numPr>
          <w:ilvl w:val="0"/>
          <w:numId w:val="35"/>
        </w:numPr>
      </w:pPr>
      <w:r>
        <w:t>Azure Functions with MySQL Flexible Server samples:</w:t>
      </w:r>
    </w:p>
    <w:p w14:paraId="203DC734" w14:textId="77777777" w:rsidR="00BD1F46" w:rsidRDefault="00E412A4" w:rsidP="00E412A4">
      <w:pPr>
        <w:numPr>
          <w:ilvl w:val="1"/>
          <w:numId w:val="36"/>
        </w:numPr>
      </w:pPr>
      <w:r>
        <w:t>.NET: [Azure Function with MySQL (.NET)]</w:t>
      </w:r>
    </w:p>
    <w:p w14:paraId="7D0FE84F" w14:textId="77777777" w:rsidR="00BD1F46" w:rsidRDefault="00E412A4" w:rsidP="00E412A4">
      <w:pPr>
        <w:numPr>
          <w:ilvl w:val="1"/>
          <w:numId w:val="36"/>
        </w:numPr>
      </w:pPr>
      <w:r>
        <w:t>Python: [Azure Function with MySQL (Python)]</w:t>
      </w:r>
    </w:p>
    <w:p w14:paraId="66501768" w14:textId="77777777" w:rsidR="00BD1F46" w:rsidRDefault="00E412A4">
      <w:pPr>
        <w:pStyle w:val="Heading3"/>
      </w:pPr>
      <w:bookmarkStart w:id="123" w:name="azure-logic-apps"/>
      <w:bookmarkEnd w:id="121"/>
      <w:bookmarkEnd w:id="122"/>
      <w:r>
        <w:t>Azure Logic Apps</w:t>
      </w:r>
    </w:p>
    <w:p w14:paraId="299EE299" w14:textId="77777777" w:rsidR="00BD1F46" w:rsidRDefault="00E412A4">
      <w:r>
        <w:t>Azure Logic Apps provide integration services for enterprises, connecting applications th</w:t>
      </w:r>
      <w:r>
        <w:t xml:space="preserve">at reside on-premises and in the cloud. Azure Logic Apps </w:t>
      </w:r>
      <w:r>
        <w:rPr>
          <w:i/>
          <w:iCs/>
        </w:rPr>
        <w:t>workflows</w:t>
      </w:r>
      <w:r>
        <w:t xml:space="preserve"> execute </w:t>
      </w:r>
      <w:r>
        <w:rPr>
          <w:i/>
          <w:iCs/>
        </w:rPr>
        <w:t>actions</w:t>
      </w:r>
      <w:r>
        <w:t xml:space="preserve"> after a </w:t>
      </w:r>
      <w:r>
        <w:rPr>
          <w:i/>
          <w:iCs/>
        </w:rPr>
        <w:t>trigger</w:t>
      </w:r>
      <w:r>
        <w:t xml:space="preserve"> is fired.</w:t>
      </w:r>
    </w:p>
    <w:p w14:paraId="4F67DE0C" w14:textId="77777777" w:rsidR="00BD1F46" w:rsidRDefault="00E412A4">
      <w:r>
        <w:t xml:space="preserve">Azure Logic Apps interface with external systems through </w:t>
      </w:r>
      <w:r>
        <w:rPr>
          <w:i/>
          <w:iCs/>
        </w:rPr>
        <w:t>managed connectors</w:t>
      </w:r>
      <w:r>
        <w:t>. Microsoft provides a managed connector for MySQL databases, but this connector cannot easily be used for Azure Database for MySQL, as the MySQL managed connector accesses local MySQL databases through a data gateway.</w:t>
      </w:r>
    </w:p>
    <w:p w14:paraId="5EBE63B9" w14:textId="77777777" w:rsidR="00BD1F46" w:rsidRDefault="00E412A4">
      <w:pPr>
        <w:pStyle w:val="Heading4"/>
      </w:pPr>
      <w:bookmarkStart w:id="124" w:name="resources-6"/>
      <w:r>
        <w:t>Resources</w:t>
      </w:r>
    </w:p>
    <w:p w14:paraId="4904A997" w14:textId="77777777" w:rsidR="00BD1F46" w:rsidRDefault="00E412A4" w:rsidP="00E412A4">
      <w:pPr>
        <w:numPr>
          <w:ilvl w:val="0"/>
          <w:numId w:val="37"/>
        </w:numPr>
      </w:pPr>
      <w:hyperlink r:id="rId183">
        <w:r>
          <w:rPr>
            <w:rStyle w:val="Hyperlink"/>
          </w:rPr>
          <w:t>What is a Azure Logic App?</w:t>
        </w:r>
      </w:hyperlink>
    </w:p>
    <w:p w14:paraId="52EAE996" w14:textId="77777777" w:rsidR="00BD1F46" w:rsidRDefault="00E412A4" w:rsidP="00E412A4">
      <w:pPr>
        <w:numPr>
          <w:ilvl w:val="0"/>
          <w:numId w:val="37"/>
        </w:numPr>
      </w:pPr>
      <w:hyperlink r:id="rId184" w:anchor="compare-azure-functions-and-azure-logic-apps">
        <w:r>
          <w:rPr>
            <w:rStyle w:val="Hyperlink"/>
          </w:rPr>
          <w:t>Compare Az</w:t>
        </w:r>
        <w:r>
          <w:rPr>
            <w:rStyle w:val="Hyperlink"/>
          </w:rPr>
          <w:t>ure Functions and Azure Logic Apps</w:t>
        </w:r>
      </w:hyperlink>
    </w:p>
    <w:p w14:paraId="190FF045" w14:textId="77777777" w:rsidR="00BD1F46" w:rsidRDefault="00E412A4" w:rsidP="00E412A4">
      <w:pPr>
        <w:numPr>
          <w:ilvl w:val="0"/>
          <w:numId w:val="37"/>
        </w:numPr>
      </w:pPr>
      <w:r>
        <w:t>[Logic Apps with MySQL]</w:t>
      </w:r>
    </w:p>
    <w:p w14:paraId="13813334" w14:textId="77777777" w:rsidR="00BD1F46" w:rsidRDefault="00E412A4">
      <w:pPr>
        <w:pStyle w:val="Heading3"/>
      </w:pPr>
      <w:bookmarkStart w:id="125" w:name="microservices"/>
      <w:bookmarkEnd w:id="123"/>
      <w:bookmarkEnd w:id="124"/>
      <w:r>
        <w:t>Microservices</w:t>
      </w:r>
    </w:p>
    <w:p w14:paraId="5E9604D7" w14:textId="77777777" w:rsidR="00BD1F46" w:rsidRDefault="00E412A4">
      <w:r>
        <w:t xml:space="preserve">Organizations deploy microservices architectures to offer resilient, </w:t>
      </w:r>
      <w:r>
        <w:t>scalable, developer-friendly applications. Unlike traditional monolithic apps, each service operates independently and can be updated without redeploying the app. Each service also manages its own persistence layer, meaning that service teams can perform d</w:t>
      </w:r>
      <w:r>
        <w:t>atabase schema updates without affecting other services.</w:t>
      </w:r>
    </w:p>
    <w:p w14:paraId="3C4499BA" w14:textId="77777777" w:rsidR="00BD1F46" w:rsidRDefault="00E412A4">
      <w:r>
        <w:t>While microservices apps offer major benefits, they require advanced tools and knowledge of distributed systems. Organizations utilize domain analysis to define optimal boundaries between services.</w:t>
      </w:r>
    </w:p>
    <w:p w14:paraId="2ECA4472" w14:textId="77777777" w:rsidR="00BD1F46" w:rsidRDefault="00E412A4">
      <w:r>
        <w:t>O</w:t>
      </w:r>
      <w:r>
        <w:t>n Azure, organizations often deploy microservices to Azure Kubernetes Service through CI/CD platforms, such as GitHub Actions.</w:t>
      </w:r>
    </w:p>
    <w:p w14:paraId="20B09505" w14:textId="77777777" w:rsidR="00BD1F46" w:rsidRDefault="00E412A4">
      <w:pPr>
        <w:pStyle w:val="Heading4"/>
      </w:pPr>
      <w:bookmarkStart w:id="126" w:name="resources-7"/>
      <w:r>
        <w:t>Resources</w:t>
      </w:r>
    </w:p>
    <w:p w14:paraId="31519EDC" w14:textId="77777777" w:rsidR="00BD1F46" w:rsidRDefault="00E412A4" w:rsidP="00E412A4">
      <w:pPr>
        <w:numPr>
          <w:ilvl w:val="0"/>
          <w:numId w:val="38"/>
        </w:numPr>
      </w:pPr>
      <w:hyperlink r:id="rId185">
        <w:r>
          <w:rPr>
            <w:rStyle w:val="Hyperlink"/>
          </w:rPr>
          <w:t>Build microservices on Azure</w:t>
        </w:r>
      </w:hyperlink>
    </w:p>
    <w:p w14:paraId="234820AF" w14:textId="77777777" w:rsidR="00BD1F46" w:rsidRDefault="00E412A4" w:rsidP="00E412A4">
      <w:pPr>
        <w:numPr>
          <w:ilvl w:val="0"/>
          <w:numId w:val="38"/>
        </w:numPr>
      </w:pPr>
      <w:hyperlink r:id="rId186">
        <w:r>
          <w:rPr>
            <w:rStyle w:val="Hyperlink"/>
          </w:rPr>
          <w:t>Using domain analysis to model microservices</w:t>
        </w:r>
      </w:hyperlink>
    </w:p>
    <w:p w14:paraId="211AAD59" w14:textId="77777777" w:rsidR="00BD1F46" w:rsidRDefault="00E412A4" w:rsidP="00E412A4">
      <w:pPr>
        <w:numPr>
          <w:ilvl w:val="0"/>
          <w:numId w:val="38"/>
        </w:numPr>
      </w:pPr>
      <w:r>
        <w:t>[Deploying a Laravel app backed by a Java REST API to AKS]</w:t>
      </w:r>
    </w:p>
    <w:p w14:paraId="1778E5A8" w14:textId="77777777" w:rsidR="00BD1F46" w:rsidRDefault="00E412A4">
      <w:pPr>
        <w:pStyle w:val="Heading3"/>
      </w:pPr>
      <w:bookmarkStart w:id="127" w:name="api-management"/>
      <w:bookmarkEnd w:id="125"/>
      <w:bookmarkEnd w:id="126"/>
      <w:r>
        <w:t>API Management</w:t>
      </w:r>
    </w:p>
    <w:p w14:paraId="140F2BF6" w14:textId="77777777" w:rsidR="00BD1F46" w:rsidRDefault="00E412A4">
      <w:r>
        <w:t>Azure API Management allows organizations to m</w:t>
      </w:r>
      <w:r>
        <w:t xml:space="preserve">anage and securely expose their APIs hosted in diverse environments from a central service. API Management simplifies legacy API modernization, API exposure to multiple platforms, and data interchange between businesses. Applications call APIs through an </w:t>
      </w:r>
      <w:r>
        <w:rPr>
          <w:i/>
          <w:iCs/>
        </w:rPr>
        <w:t>A</w:t>
      </w:r>
      <w:r>
        <w:rPr>
          <w:i/>
          <w:iCs/>
        </w:rPr>
        <w:t>PI gateway</w:t>
      </w:r>
      <w:r>
        <w:t xml:space="preserve"> that validates credentials, enforces quotas, serializes requests in different protocols, and more. Developers operate their API Management instances through the management plane, and they expose API documentation for internal and external users </w:t>
      </w:r>
      <w:r>
        <w:t>through the Developer portal.</w:t>
      </w:r>
    </w:p>
    <w:p w14:paraId="25162C40" w14:textId="77777777" w:rsidR="00BD1F46" w:rsidRDefault="00E412A4">
      <w:r>
        <w:t>Like other Azure resources, API Management offers comprehensive RBAC support, accommodating internal administrative and development staff and external users. Moreover, as API Management integrates with APIs hosted in environme</w:t>
      </w:r>
      <w:r>
        <w:t>nts outside Azure, organizations can self-host the API gateway while retaining the Azure management plane APIs.</w:t>
      </w:r>
    </w:p>
    <w:p w14:paraId="5EAC4959" w14:textId="77777777" w:rsidR="00BD1F46" w:rsidRDefault="00E412A4">
      <w:pPr>
        <w:pStyle w:val="Heading4"/>
      </w:pPr>
      <w:bookmarkStart w:id="128" w:name="resources-8"/>
      <w:r>
        <w:t>Resources</w:t>
      </w:r>
    </w:p>
    <w:p w14:paraId="1286BAB8" w14:textId="77777777" w:rsidR="00BD1F46" w:rsidRDefault="00E412A4" w:rsidP="00E412A4">
      <w:pPr>
        <w:numPr>
          <w:ilvl w:val="0"/>
          <w:numId w:val="39"/>
        </w:numPr>
      </w:pPr>
      <w:hyperlink r:id="rId187">
        <w:r>
          <w:rPr>
            <w:rStyle w:val="Hyperlink"/>
          </w:rPr>
          <w:t>About API Management</w:t>
        </w:r>
      </w:hyperlink>
    </w:p>
    <w:p w14:paraId="55B5E116" w14:textId="77777777" w:rsidR="00BD1F46" w:rsidRDefault="00E412A4" w:rsidP="00E412A4">
      <w:pPr>
        <w:numPr>
          <w:ilvl w:val="0"/>
          <w:numId w:val="39"/>
        </w:numPr>
      </w:pPr>
      <w:hyperlink r:id="rId188">
        <w:r>
          <w:rPr>
            <w:rStyle w:val="Hyperlink"/>
          </w:rPr>
          <w:t>Self-hosted gateway overview</w:t>
        </w:r>
      </w:hyperlink>
    </w:p>
    <w:p w14:paraId="3D88E455" w14:textId="77777777" w:rsidR="00BD1F46" w:rsidRDefault="00E412A4">
      <w:pPr>
        <w:pStyle w:val="Heading3"/>
      </w:pPr>
      <w:bookmarkStart w:id="129" w:name="X8ab59f37fb0be3fb3600dbdac4f478ee74b351a"/>
      <w:bookmarkEnd w:id="127"/>
      <w:bookmarkEnd w:id="128"/>
      <w:r>
        <w:t>Event-driven - Azure Event Grid vs. Service Bus vs. Event Hubs</w:t>
      </w:r>
    </w:p>
    <w:p w14:paraId="47AC5477" w14:textId="77777777" w:rsidR="00BD1F46" w:rsidRDefault="00E412A4">
      <w:r>
        <w:t>Event-driven apps create, ingest, and process events (state changes) in real-time. Eve</w:t>
      </w:r>
      <w:r>
        <w:t>nt producers and event consumers are loosely-coupled, and every consumer sees every event. Event-driven architectures can perform complex event handling, such as aggregations over time, and operate with large volumes of data produced rapidly.</w:t>
      </w:r>
    </w:p>
    <w:p w14:paraId="39312CED" w14:textId="77777777" w:rsidR="00BD1F46" w:rsidRDefault="00E412A4">
      <w:r>
        <w:t>Azure provide</w:t>
      </w:r>
      <w:r>
        <w:t xml:space="preserve">s different services for relaying </w:t>
      </w:r>
      <w:r>
        <w:rPr>
          <w:i/>
          <w:iCs/>
        </w:rPr>
        <w:t>messages</w:t>
      </w:r>
      <w:r>
        <w:t xml:space="preserve"> and </w:t>
      </w:r>
      <w:r>
        <w:rPr>
          <w:i/>
          <w:iCs/>
        </w:rPr>
        <w:t>events</w:t>
      </w:r>
      <w:r>
        <w:t>. When one system sends a message to another, it expects the receiving system to handle the message in a particular way and respond. However, with events, the publisher does not care how the event is han</w:t>
      </w:r>
      <w:r>
        <w:t>dled.</w:t>
      </w:r>
    </w:p>
    <w:p w14:paraId="2E9555D1" w14:textId="77777777" w:rsidR="00BD1F46" w:rsidRDefault="00E412A4">
      <w:pPr>
        <w:pStyle w:val="Heading4"/>
      </w:pPr>
      <w:bookmarkStart w:id="130" w:name="azure-event-grid"/>
      <w:r>
        <w:t>Azure Event Grid</w:t>
      </w:r>
    </w:p>
    <w:p w14:paraId="320A04F9" w14:textId="77777777" w:rsidR="00BD1F46" w:rsidRDefault="00E412A4">
      <w:r>
        <w:t>Azure Event Grid is a serverless publish-subscribe system that integrates well with Azure and non-Azure services. As an event-based system, it simply relays state changes to subscribers; it does not contain the actual data that was c</w:t>
      </w:r>
      <w:r>
        <w:t>hanged.</w:t>
      </w:r>
    </w:p>
    <w:p w14:paraId="456D9A53" w14:textId="77777777" w:rsidR="00BD1F46" w:rsidRDefault="00E412A4">
      <w:pPr>
        <w:pStyle w:val="Heading4"/>
      </w:pPr>
      <w:bookmarkStart w:id="131" w:name="azure-service-bus"/>
      <w:bookmarkEnd w:id="130"/>
      <w:r>
        <w:t>Azure Service Bus</w:t>
      </w:r>
    </w:p>
    <w:p w14:paraId="18C64223" w14:textId="77777777" w:rsidR="00BD1F46" w:rsidRDefault="00E412A4">
      <w:r>
        <w:t xml:space="preserve">Azure Service Bus provides a </w:t>
      </w:r>
      <w:r>
        <w:rPr>
          <w:i/>
          <w:iCs/>
        </w:rPr>
        <w:t>queue</w:t>
      </w:r>
      <w:r>
        <w:t xml:space="preserve"> capability to pass each message to one consumer (first-in-first-out queue). Moreover, Service Bus includes pub-sub functionality, allowing more than one consumer to receive a message.</w:t>
      </w:r>
    </w:p>
    <w:p w14:paraId="08E40658" w14:textId="77777777" w:rsidR="00BD1F46" w:rsidRDefault="00E412A4">
      <w:pPr>
        <w:pStyle w:val="Heading4"/>
      </w:pPr>
      <w:bookmarkStart w:id="132" w:name="azure-event-hubs"/>
      <w:bookmarkEnd w:id="131"/>
      <w:r>
        <w:t>Azure Event</w:t>
      </w:r>
      <w:r>
        <w:t xml:space="preserve"> Hubs</w:t>
      </w:r>
    </w:p>
    <w:p w14:paraId="2ED41857" w14:textId="77777777" w:rsidR="00BD1F46" w:rsidRDefault="00E412A4">
      <w:r>
        <w:t xml:space="preserve">Azure Event Hubs facilitates the ingestion and replay of event data. It is optimized for processing millions of events per second. Event Hubs supports multiple consumers through </w:t>
      </w:r>
      <w:r>
        <w:rPr>
          <w:i/>
          <w:iCs/>
        </w:rPr>
        <w:t>consumer groups</w:t>
      </w:r>
      <w:r>
        <w:t xml:space="preserve">, which point to </w:t>
      </w:r>
      <w:r>
        <w:t>certain locations in the stream.</w:t>
      </w:r>
    </w:p>
    <w:p w14:paraId="19B68831" w14:textId="77777777" w:rsidR="00BD1F46" w:rsidRDefault="00E412A4">
      <w:pPr>
        <w:pStyle w:val="Heading4"/>
      </w:pPr>
      <w:bookmarkStart w:id="133" w:name="example-solution"/>
      <w:bookmarkEnd w:id="132"/>
      <w:r>
        <w:t>Example Solution</w:t>
      </w:r>
    </w:p>
    <w:p w14:paraId="0A937754" w14:textId="77777777" w:rsidR="00BD1F46" w:rsidRDefault="00E412A4">
      <w:r>
        <w:t>An e-commerce site can use Service Bus to process an order, Event Hubs to capture site telemetry, and Event Grid to respond to events like an item was shipped.</w:t>
      </w:r>
    </w:p>
    <w:p w14:paraId="5655757B" w14:textId="77777777" w:rsidR="00BD1F46" w:rsidRDefault="00E412A4">
      <w:pPr>
        <w:pStyle w:val="Heading3"/>
      </w:pPr>
      <w:bookmarkStart w:id="134" w:name="cron-jobs"/>
      <w:bookmarkEnd w:id="129"/>
      <w:bookmarkEnd w:id="133"/>
      <w:r>
        <w:t>Cron jobs</w:t>
      </w:r>
    </w:p>
    <w:p w14:paraId="2788D0B8" w14:textId="77777777" w:rsidR="00BD1F46" w:rsidRDefault="00E412A4">
      <w:r>
        <w:t>Developers use cron jobs to run oper</w:t>
      </w:r>
      <w:r>
        <w:t>ations on a schedule. They are often useful for administrative tasks, like taking site backups. Azure Functions and Logic Apps support cron jobs:</w:t>
      </w:r>
    </w:p>
    <w:p w14:paraId="46BBDEF0" w14:textId="77777777" w:rsidR="00BD1F46" w:rsidRDefault="00E412A4" w:rsidP="00E412A4">
      <w:pPr>
        <w:numPr>
          <w:ilvl w:val="0"/>
          <w:numId w:val="40"/>
        </w:numPr>
      </w:pPr>
      <w:hyperlink r:id="rId189">
        <w:r>
          <w:rPr>
            <w:rStyle w:val="Hyperlink"/>
          </w:rPr>
          <w:t>Azure Functions:</w:t>
        </w:r>
      </w:hyperlink>
      <w:r>
        <w:t xml:space="preserve"> </w:t>
      </w:r>
      <w:r>
        <w:t>The timer trigger executes a function on a schedule. Azure Functions supports more complex scheduling tasks, like specifying the cron job time precision.</w:t>
      </w:r>
    </w:p>
    <w:p w14:paraId="30646A97" w14:textId="77777777" w:rsidR="00BD1F46" w:rsidRDefault="00E412A4" w:rsidP="00E412A4">
      <w:pPr>
        <w:numPr>
          <w:ilvl w:val="0"/>
          <w:numId w:val="40"/>
        </w:numPr>
      </w:pPr>
      <w:hyperlink r:id="rId190">
        <w:r>
          <w:rPr>
            <w:rStyle w:val="Hyperlink"/>
          </w:rPr>
          <w:t>Logic Apps:</w:t>
        </w:r>
      </w:hyperlink>
      <w:r>
        <w:t xml:space="preserve"> Logic Apps supports Recurrence triggers and Sliding Window triggers. Recurrence triggers run Logic Apps on a schedule, while Sliding Window triggers extend Recurrence triggers by executing occurrences that were missed (e.g.</w:t>
      </w:r>
      <w:r>
        <w:t> the Logic App was disabled).</w:t>
      </w:r>
    </w:p>
    <w:p w14:paraId="1759EEB0" w14:textId="77777777" w:rsidR="00BD1F46" w:rsidRDefault="00E412A4">
      <w:pPr>
        <w:pStyle w:val="Heading3"/>
      </w:pPr>
      <w:bookmarkStart w:id="135" w:name="webjobs"/>
      <w:bookmarkEnd w:id="134"/>
      <w:r>
        <w:t>WebJobs</w:t>
      </w:r>
    </w:p>
    <w:p w14:paraId="70268284" w14:textId="77777777" w:rsidR="00BD1F46" w:rsidRDefault="00E412A4">
      <w:r>
        <w:t>Azure WebJobs, like Azure Functions, processes events in Azure services. WebJobs executes code in an App Service instance, and it works best with the WebJobs SDK. However, WebJobs with the WebJobs SDK only supports C#.</w:t>
      </w:r>
    </w:p>
    <w:p w14:paraId="106A0515" w14:textId="77777777" w:rsidR="00BD1F46" w:rsidRDefault="00E412A4">
      <w:r>
        <w:t>Azure Functions is built on the WebJobs SDK. It offers more developer flexibility than WebJobs and serverless execution. However, WebJobs provides more control over how events are received than what Azure Functions exposes.</w:t>
      </w:r>
    </w:p>
    <w:p w14:paraId="4E51A54F" w14:textId="77777777" w:rsidR="00BD1F46" w:rsidRDefault="00E412A4">
      <w:pPr>
        <w:pStyle w:val="Heading3"/>
      </w:pPr>
      <w:bookmarkStart w:id="136" w:name="Xb2582ebebf2968cadac30152ee9ff21268a08d9"/>
      <w:bookmarkEnd w:id="135"/>
      <w:r>
        <w:t>Advanced orchestration - Azure Data Factory</w:t>
      </w:r>
    </w:p>
    <w:p w14:paraId="2D3FA7C2" w14:textId="77777777" w:rsidR="00BD1F46" w:rsidRDefault="00E412A4">
      <w:r>
        <w:t xml:space="preserve">Azure Data Factory supports serverless data integration at scale. Users author data integration </w:t>
      </w:r>
      <w:r>
        <w:rPr>
          <w:i/>
          <w:iCs/>
        </w:rPr>
        <w:t>pipelines</w:t>
      </w:r>
      <w:r>
        <w:t xml:space="preserve"> that consist of multiple </w:t>
      </w:r>
      <w:r>
        <w:rPr>
          <w:i/>
          <w:iCs/>
        </w:rPr>
        <w:t>activities</w:t>
      </w:r>
      <w:r>
        <w:t xml:space="preserve">. Activities operate on </w:t>
      </w:r>
      <w:r>
        <w:rPr>
          <w:i/>
          <w:iCs/>
        </w:rPr>
        <w:t>datasets</w:t>
      </w:r>
      <w:r>
        <w:t xml:space="preserve"> (data sources and sinks). Data Factory</w:t>
      </w:r>
      <w:r>
        <w:t xml:space="preserve"> compute environments are known as </w:t>
      </w:r>
      <w:r>
        <w:rPr>
          <w:i/>
          <w:iCs/>
        </w:rPr>
        <w:t>integration runtimes</w:t>
      </w:r>
      <w:r>
        <w:t>. Integration runtimes can be hosted in Azure or on-premises.</w:t>
      </w:r>
    </w:p>
    <w:p w14:paraId="7E139211" w14:textId="77777777" w:rsidR="00BD1F46" w:rsidRDefault="00E412A4">
      <w:r>
        <w:t>Azure Data Factory supports both Azure PaaS and generic (on-premises) MySQL instances.</w:t>
      </w:r>
    </w:p>
    <w:p w14:paraId="4FD79926" w14:textId="77777777" w:rsidR="00BD1F46" w:rsidRDefault="00E412A4">
      <w:r>
        <w:t>Developers can execute Data Factory pipelines manual</w:t>
      </w:r>
      <w:r>
        <w:t>ly, on a schedule, or in response to Azure events through the Event Grid integration.</w:t>
      </w:r>
    </w:p>
    <w:p w14:paraId="1D1B3421" w14:textId="77777777" w:rsidR="00BD1F46" w:rsidRDefault="00E412A4">
      <w:r>
        <w:t>TODO: summary of when to use a service picture</w:t>
      </w:r>
    </w:p>
    <w:p w14:paraId="37AB89FD" w14:textId="77777777" w:rsidR="00BD1F46" w:rsidRDefault="00E412A4">
      <w:pPr>
        <w:pStyle w:val="Heading2"/>
      </w:pPr>
      <w:bookmarkStart w:id="137" w:name="introduction-to-the-sample-application"/>
      <w:bookmarkStart w:id="138" w:name="_Toc102584479"/>
      <w:bookmarkEnd w:id="116"/>
      <w:bookmarkEnd w:id="136"/>
      <w:r>
        <w:t>Introduction to the Sample Application</w:t>
      </w:r>
      <w:bookmarkEnd w:id="138"/>
    </w:p>
    <w:p w14:paraId="4AD98AFF" w14:textId="77777777" w:rsidR="00BD1F46" w:rsidRDefault="00E412A4">
      <w:r>
        <w:t>Instead of learning multiple sample applications, the guide focused on evolving arch</w:t>
      </w:r>
      <w:r>
        <w:t>itecture and deployment strategies. Readers should learn the sample application structure once and focus on how the application will need to be modified to fit the deployment model and architecture evolution.</w:t>
      </w:r>
    </w:p>
    <w:p w14:paraId="16B63B8B" w14:textId="77777777" w:rsidR="00BD1F46" w:rsidRDefault="00E412A4">
      <w:pPr>
        <w:pStyle w:val="Heading3"/>
      </w:pPr>
      <w:bookmarkStart w:id="139" w:name="sample-application-overview-and-story"/>
      <w:r>
        <w:t>Sample Application overview and story</w:t>
      </w:r>
    </w:p>
    <w:p w14:paraId="68171457" w14:textId="77777777" w:rsidR="00BD1F46" w:rsidRDefault="00E412A4">
      <w:r>
        <w:t>Contoso N</w:t>
      </w:r>
      <w:r>
        <w:t>oshNow is a delivery service and logistics company focused on making delicious food accessible to its customers no matter where they are located. The company started with a simple web application they could easily maintain and add features to as the busine</w:t>
      </w:r>
      <w:r>
        <w:t xml:space="preserve">ss grew. A few years later, their CIO realized the application performance and their current on-premises environment were not meeting their business’s growing demand. The application deployment process took hours, yielded unreliable results, and the admin </w:t>
      </w:r>
      <w:r>
        <w:t>team could not easily find production issues quickly. During the busy hours, customers complained the web application was slow.</w:t>
      </w:r>
    </w:p>
    <w:p w14:paraId="58744D6F" w14:textId="77777777" w:rsidR="00BD1F46" w:rsidRDefault="00E412A4">
      <w:r>
        <w:t>The development team knew migrating to Azure could help with these issues.</w:t>
      </w:r>
    </w:p>
    <w:p w14:paraId="00CB7086" w14:textId="77777777" w:rsidR="00BD1F46" w:rsidRDefault="00E412A4">
      <w:pPr>
        <w:pStyle w:val="Heading3"/>
      </w:pPr>
      <w:bookmarkStart w:id="140" w:name="solution-architecture"/>
      <w:bookmarkEnd w:id="139"/>
      <w:r>
        <w:t>Solution architecture</w:t>
      </w:r>
    </w:p>
    <w:p w14:paraId="17A865F3" w14:textId="77777777" w:rsidR="00BD1F46" w:rsidRDefault="00E412A4">
      <w:r>
        <w:t>This is the base application th</w:t>
      </w:r>
      <w:r>
        <w:t>at will be evolved in the future sample scripts. This PaaS architecture is a couple of steps ahead of the Classic architecture. The Classic architecture is meant to be an example of an existing on-premises environment that might be migrated to the Azure cl</w:t>
      </w:r>
      <w:r>
        <w:t>oud. If you have a new application, you most likely will start with the PaaS architecture depicted below. This is the easiest path for a user looking to understand the Azure basics.</w:t>
      </w:r>
    </w:p>
    <w:p w14:paraId="325BE7A2" w14:textId="77777777" w:rsidR="00BD1F46" w:rsidRDefault="00E412A4">
      <w:r>
        <w:rPr>
          <w:noProof/>
        </w:rPr>
        <w:drawing>
          <wp:inline distT="0" distB="0" distL="0" distR="0" wp14:anchorId="586E08FD" wp14:editId="4B00146B">
            <wp:extent cx="6400800" cy="1983481"/>
            <wp:effectExtent l="19050" t="19050" r="19050" b="17145"/>
            <wp:docPr id="28" name="Picture" descr="This image shows a sample architecture involving a PHP App Service instance and a Flexible Server instance." title="Basic Azure deployment architecture"/>
            <wp:cNvGraphicFramePr/>
            <a:graphic xmlns:a="http://schemas.openxmlformats.org/drawingml/2006/main">
              <a:graphicData uri="http://schemas.openxmlformats.org/drawingml/2006/picture">
                <pic:pic xmlns:pic="http://schemas.openxmlformats.org/drawingml/2006/picture">
                  <pic:nvPicPr>
                    <pic:cNvPr id="0" name="Picture" descr="media/sample-app-level-1-architecture.png"/>
                    <pic:cNvPicPr>
                      <a:picLocks noChangeAspect="1" noChangeArrowheads="1"/>
                    </pic:cNvPicPr>
                  </pic:nvPicPr>
                  <pic:blipFill>
                    <a:blip r:embed="rId191"/>
                    <a:stretch>
                      <a:fillRect/>
                    </a:stretch>
                  </pic:blipFill>
                  <pic:spPr bwMode="auto">
                    <a:xfrm>
                      <a:off x="0" y="0"/>
                      <a:ext cx="6400800" cy="1983481"/>
                    </a:xfrm>
                    <a:prstGeom prst="rect">
                      <a:avLst/>
                    </a:prstGeom>
                    <a:noFill/>
                    <a:ln w="6348" cmpd="sng">
                      <a:solidFill>
                        <a:srgbClr val="D9D9D9"/>
                      </a:solidFill>
                      <a:prstDash val="solid"/>
                      <a:headEnd/>
                      <a:tailEnd/>
                    </a:ln>
                  </pic:spPr>
                </pic:pic>
              </a:graphicData>
            </a:graphic>
          </wp:inline>
        </w:drawing>
      </w:r>
    </w:p>
    <w:p w14:paraId="0AD1F45B" w14:textId="77777777" w:rsidR="00BD1F46" w:rsidRDefault="00E412A4">
      <w:r>
        <w:t>This image shows a sample architecture involving a PHP App Service insta</w:t>
      </w:r>
      <w:r>
        <w:t>nce and a Flexible Server instance.</w:t>
      </w:r>
    </w:p>
    <w:p w14:paraId="3397EF42" w14:textId="77777777" w:rsidR="00BD1F46" w:rsidRDefault="00E412A4">
      <w:pPr>
        <w:pStyle w:val="Heading3"/>
      </w:pPr>
      <w:bookmarkStart w:id="141" w:name="site-map"/>
      <w:bookmarkEnd w:id="140"/>
      <w:r>
        <w:t>Site map</w:t>
      </w:r>
    </w:p>
    <w:p w14:paraId="66C28EE7" w14:textId="77777777" w:rsidR="00BD1F46" w:rsidRDefault="00E412A4">
      <w:r>
        <w:t>The web application is simple, but covers the fundamentals.</w:t>
      </w:r>
    </w:p>
    <w:p w14:paraId="50F126E5" w14:textId="77777777" w:rsidR="00BD1F46" w:rsidRDefault="00E412A4">
      <w:r>
        <w:rPr>
          <w:noProof/>
        </w:rPr>
        <w:drawing>
          <wp:inline distT="0" distB="0" distL="0" distR="0" wp14:anchorId="29CA000D" wp14:editId="2ECB0E08">
            <wp:extent cx="6400800" cy="2973175"/>
            <wp:effectExtent l="19050" t="19050" r="19050" b="17780"/>
            <wp:docPr id="29" name="Picture" descr="This image shows the sample app site map." title="Sample app site map"/>
            <wp:cNvGraphicFramePr/>
            <a:graphic xmlns:a="http://schemas.openxmlformats.org/drawingml/2006/main">
              <a:graphicData uri="http://schemas.openxmlformats.org/drawingml/2006/picture">
                <pic:pic xmlns:pic="http://schemas.openxmlformats.org/drawingml/2006/picture">
                  <pic:nvPicPr>
                    <pic:cNvPr id="0" name="Picture" descr="media/sample-app-site-map.png"/>
                    <pic:cNvPicPr>
                      <a:picLocks noChangeAspect="1" noChangeArrowheads="1"/>
                    </pic:cNvPicPr>
                  </pic:nvPicPr>
                  <pic:blipFill>
                    <a:blip r:embed="rId192"/>
                    <a:stretch>
                      <a:fillRect/>
                    </a:stretch>
                  </pic:blipFill>
                  <pic:spPr bwMode="auto">
                    <a:xfrm>
                      <a:off x="0" y="0"/>
                      <a:ext cx="6400800" cy="2973175"/>
                    </a:xfrm>
                    <a:prstGeom prst="rect">
                      <a:avLst/>
                    </a:prstGeom>
                    <a:noFill/>
                    <a:ln w="6348" cmpd="sng">
                      <a:solidFill>
                        <a:srgbClr val="D9D9D9"/>
                      </a:solidFill>
                      <a:prstDash val="solid"/>
                      <a:headEnd/>
                      <a:tailEnd/>
                    </a:ln>
                  </pic:spPr>
                </pic:pic>
              </a:graphicData>
            </a:graphic>
          </wp:inline>
        </w:drawing>
      </w:r>
    </w:p>
    <w:p w14:paraId="4E6E01CC" w14:textId="77777777" w:rsidR="00BD1F46" w:rsidRDefault="00E412A4">
      <w:r>
        <w:t>This image shows the sample app site map.</w:t>
      </w:r>
    </w:p>
    <w:p w14:paraId="6D47CA72" w14:textId="77777777" w:rsidR="00BD1F46" w:rsidRDefault="00E412A4">
      <w:pPr>
        <w:pStyle w:val="Heading3"/>
      </w:pPr>
      <w:bookmarkStart w:id="142" w:name="running-the-sample-lab"/>
      <w:bookmarkEnd w:id="141"/>
      <w:r>
        <w:t>Running the sample lab</w:t>
      </w:r>
    </w:p>
    <w:p w14:paraId="762E615C" w14:textId="061F3687" w:rsidR="00BD1F46" w:rsidRDefault="00E412A4">
      <w:r>
        <w:t xml:space="preserve">You will find the steps to run the lab in the artifacts repo here: </w:t>
      </w:r>
      <w:hyperlink r:id="rId193">
        <w:r>
          <w:rPr>
            <w:rStyle w:val="Hyperlink"/>
          </w:rPr>
          <w:t>Sample application tutorial</w:t>
        </w:r>
      </w:hyperlink>
    </w:p>
    <w:p w14:paraId="6C5A00A1" w14:textId="77777777" w:rsidR="00BD1F46" w:rsidRDefault="00E412A4">
      <w:r>
        <w:t>TODO: Replace MS repo link</w:t>
      </w:r>
    </w:p>
    <w:p w14:paraId="53D70438" w14:textId="77777777" w:rsidR="00BD1F46" w:rsidRDefault="00E412A4">
      <w:pPr>
        <w:pStyle w:val="Heading2"/>
      </w:pPr>
      <w:bookmarkStart w:id="143" w:name="deployment-evolution-options"/>
      <w:bookmarkStart w:id="144" w:name="_Toc102584480"/>
      <w:bookmarkEnd w:id="137"/>
      <w:bookmarkEnd w:id="142"/>
      <w:r>
        <w:t>Deployment evolution options</w:t>
      </w:r>
      <w:bookmarkEnd w:id="144"/>
    </w:p>
    <w:p w14:paraId="7AC9A930" w14:textId="77777777" w:rsidR="00BD1F46" w:rsidRDefault="00E412A4">
      <w:r>
        <w:t xml:space="preserve">Let us discuss a journey overview. The journey </w:t>
      </w:r>
      <w:r>
        <w:t>will start with a classic deployment to a typical web and database server on a physical or virtualized host operating system. Next, explore the evolution of the potential deployment options from a simple web app deployed to App Service through a complex pr</w:t>
      </w:r>
      <w:r>
        <w:t>ogression ending with the application running as containers in Azure Kubernetes Service (AKS) with Azure Database for MySQL hosting the database.</w:t>
      </w:r>
    </w:p>
    <w:p w14:paraId="256C9644" w14:textId="77777777" w:rsidR="00BD1F46" w:rsidRDefault="00E412A4">
      <w:r>
        <w:t xml:space="preserve">The following scenarios will be discussed and demonstrated as part of this Azure MySQL developer’s guide. All </w:t>
      </w:r>
      <w:r>
        <w:t>of the following deployments will utilize the same application and database backend and what is needed to modify the application to support the targets. Topics will be discussed in the following simple to complex architecture order.</w:t>
      </w:r>
    </w:p>
    <w:p w14:paraId="51CD840C" w14:textId="77777777" w:rsidR="00BD1F46" w:rsidRDefault="00E412A4">
      <w:pPr>
        <w:pStyle w:val="Heading3"/>
      </w:pPr>
      <w:bookmarkStart w:id="145" w:name="deployment-option-toc"/>
      <w:r>
        <w:t>Deployment option TOC</w:t>
      </w:r>
    </w:p>
    <w:p w14:paraId="544F95ED" w14:textId="77777777" w:rsidR="00BD1F46" w:rsidRDefault="00E412A4" w:rsidP="00E412A4">
      <w:pPr>
        <w:numPr>
          <w:ilvl w:val="0"/>
          <w:numId w:val="41"/>
        </w:numPr>
      </w:pPr>
      <w:hyperlink w:anchor="classic-deployment">
        <w:r>
          <w:rPr>
            <w:rStyle w:val="Hyperlink"/>
          </w:rPr>
          <w:t>Classic deployment</w:t>
        </w:r>
      </w:hyperlink>
    </w:p>
    <w:p w14:paraId="0C378F93" w14:textId="77777777" w:rsidR="00BD1F46" w:rsidRDefault="00E412A4" w:rsidP="00E412A4">
      <w:pPr>
        <w:numPr>
          <w:ilvl w:val="0"/>
          <w:numId w:val="41"/>
        </w:numPr>
      </w:pPr>
      <w:hyperlink w:anchor="azure-vm-deployment">
        <w:r>
          <w:rPr>
            <w:rStyle w:val="Hyperlink"/>
          </w:rPr>
          <w:t>Azure VM Deployment</w:t>
        </w:r>
      </w:hyperlink>
    </w:p>
    <w:p w14:paraId="4A8BB226" w14:textId="77777777" w:rsidR="00BD1F46" w:rsidRDefault="00E412A4" w:rsidP="00E412A4">
      <w:pPr>
        <w:numPr>
          <w:ilvl w:val="0"/>
          <w:numId w:val="41"/>
        </w:numPr>
      </w:pPr>
      <w:hyperlink w:anchor="Xf8bf93da6435743f7479e696c9b3bb841276687">
        <w:r>
          <w:rPr>
            <w:rStyle w:val="Hyperlink"/>
          </w:rPr>
          <w:t>Simple App Service deployment with Azure Database for MySQL Flexible Ser</w:t>
        </w:r>
        <w:r>
          <w:rPr>
            <w:rStyle w:val="Hyperlink"/>
          </w:rPr>
          <w:t>ver</w:t>
        </w:r>
      </w:hyperlink>
    </w:p>
    <w:p w14:paraId="6C3E3B09" w14:textId="77777777" w:rsidR="00BD1F46" w:rsidRDefault="00E412A4" w:rsidP="00E412A4">
      <w:pPr>
        <w:numPr>
          <w:ilvl w:val="0"/>
          <w:numId w:val="41"/>
        </w:numPr>
      </w:pPr>
      <w:hyperlink w:anchor="app-service-with-in-app-mysql">
        <w:r>
          <w:rPr>
            <w:rStyle w:val="Hyperlink"/>
          </w:rPr>
          <w:t>App Service with In-App MySQL</w:t>
        </w:r>
      </w:hyperlink>
    </w:p>
    <w:p w14:paraId="2A6BC34E" w14:textId="77777777" w:rsidR="00BD1F46" w:rsidRDefault="00E412A4" w:rsidP="00E412A4">
      <w:pPr>
        <w:numPr>
          <w:ilvl w:val="0"/>
          <w:numId w:val="41"/>
        </w:numPr>
      </w:pPr>
      <w:hyperlink w:anchor="Xa697c4a87f187a231655c0289c7453a058a572b">
        <w:r>
          <w:rPr>
            <w:rStyle w:val="Hyperlink"/>
          </w:rPr>
          <w:t>Continuous Integration (CI) and Continuous Delivery (CD)</w:t>
        </w:r>
      </w:hyperlink>
    </w:p>
    <w:p w14:paraId="033044B5" w14:textId="77777777" w:rsidR="00BD1F46" w:rsidRDefault="00E412A4" w:rsidP="00E412A4">
      <w:pPr>
        <w:numPr>
          <w:ilvl w:val="0"/>
          <w:numId w:val="41"/>
        </w:numPr>
      </w:pPr>
      <w:hyperlink w:anchor="containerizing-layers-with-docker">
        <w:r>
          <w:rPr>
            <w:rStyle w:val="Hyperlink"/>
          </w:rPr>
          <w:t>Containerizing layers with Docker</w:t>
        </w:r>
      </w:hyperlink>
    </w:p>
    <w:p w14:paraId="6DC87E29" w14:textId="77777777" w:rsidR="00BD1F46" w:rsidRDefault="00E412A4" w:rsidP="00E412A4">
      <w:pPr>
        <w:numPr>
          <w:ilvl w:val="0"/>
          <w:numId w:val="41"/>
        </w:numPr>
      </w:pPr>
      <w:hyperlink w:anchor="azure-container-instances-aci">
        <w:r>
          <w:rPr>
            <w:rStyle w:val="Hyperlink"/>
          </w:rPr>
          <w:t>Azure Container Instances (ACI)</w:t>
        </w:r>
      </w:hyperlink>
    </w:p>
    <w:p w14:paraId="3F9CE3C2" w14:textId="77777777" w:rsidR="00BD1F46" w:rsidRDefault="00E412A4" w:rsidP="00E412A4">
      <w:pPr>
        <w:numPr>
          <w:ilvl w:val="0"/>
          <w:numId w:val="41"/>
        </w:numPr>
      </w:pPr>
      <w:hyperlink w:anchor="app-service-containers">
        <w:r>
          <w:rPr>
            <w:rStyle w:val="Hyperlink"/>
          </w:rPr>
          <w:t>App Service Containers</w:t>
        </w:r>
      </w:hyperlink>
    </w:p>
    <w:p w14:paraId="00DA536F" w14:textId="77777777" w:rsidR="00BD1F46" w:rsidRDefault="00E412A4" w:rsidP="00E412A4">
      <w:pPr>
        <w:numPr>
          <w:ilvl w:val="0"/>
          <w:numId w:val="41"/>
        </w:numPr>
      </w:pPr>
      <w:hyperlink w:anchor="azure-kubernetes-service-aks">
        <w:r>
          <w:rPr>
            <w:rStyle w:val="Hyperlink"/>
          </w:rPr>
          <w:t>Azure Kubernetes Service (AKS)</w:t>
        </w:r>
      </w:hyperlink>
    </w:p>
    <w:p w14:paraId="52BF8784" w14:textId="77777777" w:rsidR="00BD1F46" w:rsidRDefault="00E412A4" w:rsidP="00E412A4">
      <w:pPr>
        <w:numPr>
          <w:ilvl w:val="0"/>
          <w:numId w:val="41"/>
        </w:numPr>
      </w:pPr>
      <w:hyperlink w:anchor="aks-with-mysql-flexible-server">
        <w:r>
          <w:rPr>
            <w:rStyle w:val="Hyperlink"/>
          </w:rPr>
          <w:t>AKS with MySQL Flexible Server</w:t>
        </w:r>
      </w:hyperlink>
    </w:p>
    <w:p w14:paraId="18BEA3A8" w14:textId="77777777" w:rsidR="00BD1F46" w:rsidRDefault="00E412A4">
      <w:pPr>
        <w:pStyle w:val="Heading2"/>
      </w:pPr>
      <w:bookmarkStart w:id="146" w:name="classic-deployment"/>
      <w:bookmarkStart w:id="147" w:name="_Toc102584481"/>
      <w:bookmarkEnd w:id="143"/>
      <w:bookmarkEnd w:id="145"/>
      <w:r>
        <w:t>Classic deployment</w:t>
      </w:r>
      <w:bookmarkEnd w:id="147"/>
    </w:p>
    <w:p w14:paraId="649914A8" w14:textId="77777777" w:rsidR="00BD1F46" w:rsidRDefault="00E412A4">
      <w:r>
        <w:t xml:space="preserve">In a classic deployment, development and operations staff will typically </w:t>
      </w:r>
      <w:r>
        <w:t xml:space="preserve">set up a web server (such as Internet Information Services (IIS), Apache, or NGINX) on physical or virtualized </w:t>
      </w:r>
      <w:r>
        <w:rPr>
          <w:b/>
          <w:bCs/>
        </w:rPr>
        <w:t>on-premises</w:t>
      </w:r>
      <w:r>
        <w:t xml:space="preserve"> hardware. Most applications using MySQL as the backend are using PHP as the frontend (which is the case for the sample application in</w:t>
      </w:r>
      <w:r>
        <w:t xml:space="preserve"> this guide); as such, the web server must be configured to support PHP. This includes configuring and enabling any PHP extensions and installing the required software to support those extensions.</w:t>
      </w:r>
    </w:p>
    <w:p w14:paraId="5FBA6CD0" w14:textId="77777777" w:rsidR="00BD1F46" w:rsidRDefault="00E412A4">
      <w:r>
        <w:t>Some web servers are relatively easier to set up than other</w:t>
      </w:r>
      <w:r>
        <w:t>s. The complexity depends on what the target operating system is and what features the application and database are using, for example, SSL/TLS.</w:t>
      </w:r>
    </w:p>
    <w:p w14:paraId="0DED441A" w14:textId="77777777" w:rsidR="00BD1F46" w:rsidRDefault="00E412A4">
      <w:r>
        <w:t>In addition to the web server, it is also necessary to install and configure the physical MySQL database server</w:t>
      </w:r>
      <w:r>
        <w:t>. This includes creating the schema and the application users that will be used to access the target database(s).</w:t>
      </w:r>
    </w:p>
    <w:p w14:paraId="625A596F" w14:textId="77777777" w:rsidR="00BD1F46" w:rsidRDefault="00E412A4">
      <w:r>
        <w:t>As part of our sample application and supporting Azure Landing zone created by the ARM templates, most of this gets set up automatically. Once</w:t>
      </w:r>
      <w:r>
        <w:t xml:space="preserve"> the software is installed and configured, it is up to the developer to deploy the application and database on the system. Classical deployments tend to be manual such that the files are copied to the target production web server and then deploy the databa</w:t>
      </w:r>
      <w:r>
        <w:t>se schema and supported data via MySQL tools or the MySQL Workbench.</w:t>
      </w:r>
    </w:p>
    <w:p w14:paraId="3F25D5CF" w14:textId="77777777" w:rsidR="00BD1F46" w:rsidRDefault="00E412A4">
      <w:r>
        <w:t>The biggest advantage of a classic on-premises deployment is the infrastructure team will have full control of the environment. The biggest weakness is they must also maintain every aspec</w:t>
      </w:r>
      <w:r>
        <w:t>t of the environment as well.</w:t>
      </w:r>
    </w:p>
    <w:p w14:paraId="298841EA" w14:textId="2F47F25A" w:rsidR="00BD1F46" w:rsidRDefault="00E412A4">
      <w:r>
        <w:t xml:space="preserve">To perform a simulated classical deployment in Azure, go to the </w:t>
      </w:r>
      <w:hyperlink r:id="rId194">
        <w:r>
          <w:rPr>
            <w:rStyle w:val="Hyperlink"/>
          </w:rPr>
          <w:t>Classic Deployment to PHP-enabled IIS server</w:t>
        </w:r>
      </w:hyperlink>
      <w:r>
        <w:t xml:space="preserve"> article.</w:t>
      </w:r>
    </w:p>
    <w:p w14:paraId="6B556E12" w14:textId="77777777" w:rsidR="00BD1F46" w:rsidRDefault="00E412A4">
      <w:r>
        <w:rPr>
          <w:noProof/>
        </w:rPr>
        <w:drawing>
          <wp:inline distT="0" distB="0" distL="0" distR="0" wp14:anchorId="0FF7C96F" wp14:editId="60AA306E">
            <wp:extent cx="4391025" cy="1857375"/>
            <wp:effectExtent l="19050" t="19050" r="28575" b="28575"/>
            <wp:docPr id="30" name="Picture" descr="This image demonstrates the classic deployment." title="Classic deployment"/>
            <wp:cNvGraphicFramePr/>
            <a:graphic xmlns:a="http://schemas.openxmlformats.org/drawingml/2006/main">
              <a:graphicData uri="http://schemas.openxmlformats.org/drawingml/2006/picture">
                <pic:pic xmlns:pic="http://schemas.openxmlformats.org/drawingml/2006/picture">
                  <pic:nvPicPr>
                    <pic:cNvPr id="0" name="Picture" descr="./media/classic-deployment-diagram.png"/>
                    <pic:cNvPicPr>
                      <a:picLocks noChangeAspect="1" noChangeArrowheads="1"/>
                    </pic:cNvPicPr>
                  </pic:nvPicPr>
                  <pic:blipFill>
                    <a:blip r:embed="rId195"/>
                    <a:stretch>
                      <a:fillRect/>
                    </a:stretch>
                  </pic:blipFill>
                  <pic:spPr bwMode="auto">
                    <a:xfrm>
                      <a:off x="0" y="0"/>
                      <a:ext cx="4391025" cy="1857375"/>
                    </a:xfrm>
                    <a:prstGeom prst="rect">
                      <a:avLst/>
                    </a:prstGeom>
                    <a:noFill/>
                    <a:ln w="6348" cmpd="sng">
                      <a:solidFill>
                        <a:srgbClr val="D9D9D9"/>
                      </a:solidFill>
                      <a:prstDash val="solid"/>
                      <a:headEnd/>
                      <a:tailEnd/>
                    </a:ln>
                  </pic:spPr>
                </pic:pic>
              </a:graphicData>
            </a:graphic>
          </wp:inline>
        </w:drawing>
      </w:r>
    </w:p>
    <w:p w14:paraId="476C8DFE" w14:textId="77777777" w:rsidR="00BD1F46" w:rsidRDefault="00E412A4">
      <w:r>
        <w:t>This image demonstrates the classic deploymen</w:t>
      </w:r>
      <w:r>
        <w:t>t.</w:t>
      </w:r>
    </w:p>
    <w:p w14:paraId="2A902104" w14:textId="77777777" w:rsidR="00BD1F46" w:rsidRDefault="00E412A4">
      <w:pPr>
        <w:pStyle w:val="Heading2"/>
      </w:pPr>
      <w:bookmarkStart w:id="148" w:name="azure-vm-deployment"/>
      <w:bookmarkStart w:id="149" w:name="_Toc102584482"/>
      <w:bookmarkEnd w:id="146"/>
      <w:r>
        <w:t>Azure VM deployment</w:t>
      </w:r>
      <w:bookmarkEnd w:id="149"/>
    </w:p>
    <w:p w14:paraId="764F64D3" w14:textId="77777777" w:rsidR="00BD1F46" w:rsidRDefault="00E412A4">
      <w:r>
        <w:t>An Azure VM Deployment is very similar to a classical deployment but rather than deploying to physical hardware, deployment is to virtualized hardware in the Azure cloud. The operating system and software will be the same as in a cla</w:t>
      </w:r>
      <w:r>
        <w:t>ssic deployment, but to open the system to external apps and users, the virtual networking must be modified to allow database access to the web server. This is known as the IaaS (infrastructure as a service) approach.</w:t>
      </w:r>
    </w:p>
    <w:p w14:paraId="5EDBF2B4" w14:textId="77777777" w:rsidR="00BD1F46" w:rsidRDefault="00E412A4">
      <w:r>
        <w:t xml:space="preserve">The advantages of using Azure to host virtual machines include the ability to enable backup and restore services, disk encryption, and scaling options that require no upfront costs and provide flexibility in configuration options with just a few clicks of </w:t>
      </w:r>
      <w:r>
        <w:t>the mouse. This is in contrast to the relatively complex and extra work needed to enable these types of services on-premises.</w:t>
      </w:r>
    </w:p>
    <w:p w14:paraId="36FACD91" w14:textId="62855C6E" w:rsidR="00BD1F46" w:rsidRDefault="00E412A4">
      <w:r>
        <w:t xml:space="preserve">To perform an Azure VM deployment, reference the </w:t>
      </w:r>
      <w:hyperlink r:id="rId196">
        <w:r>
          <w:rPr>
            <w:rStyle w:val="Hyperlink"/>
          </w:rPr>
          <w:t>Cloud Deployment</w:t>
        </w:r>
        <w:r>
          <w:rPr>
            <w:rStyle w:val="Hyperlink"/>
          </w:rPr>
          <w:t xml:space="preserve"> to Azure VM</w:t>
        </w:r>
      </w:hyperlink>
      <w:r>
        <w:t xml:space="preserve"> article.</w:t>
      </w:r>
    </w:p>
    <w:p w14:paraId="4EACF5E9" w14:textId="77777777" w:rsidR="00BD1F46" w:rsidRDefault="00E412A4">
      <w:r>
        <w:rPr>
          <w:noProof/>
        </w:rPr>
        <w:drawing>
          <wp:inline distT="0" distB="0" distL="0" distR="0" wp14:anchorId="3DF62C92" wp14:editId="743B5A7E">
            <wp:extent cx="5800725" cy="1828800"/>
            <wp:effectExtent l="19050" t="19050" r="28575" b="19050"/>
            <wp:docPr id="31" name="Picture" descr="This image demonstrates the Azure VM deployment." title="Azure VM deployment"/>
            <wp:cNvGraphicFramePr/>
            <a:graphic xmlns:a="http://schemas.openxmlformats.org/drawingml/2006/main">
              <a:graphicData uri="http://schemas.openxmlformats.org/drawingml/2006/picture">
                <pic:pic xmlns:pic="http://schemas.openxmlformats.org/drawingml/2006/picture">
                  <pic:nvPicPr>
                    <pic:cNvPr id="0" name="Picture" descr="./media/azure-vm-deployment.png"/>
                    <pic:cNvPicPr>
                      <a:picLocks noChangeAspect="1" noChangeArrowheads="1"/>
                    </pic:cNvPicPr>
                  </pic:nvPicPr>
                  <pic:blipFill>
                    <a:blip r:embed="rId197"/>
                    <a:stretch>
                      <a:fillRect/>
                    </a:stretch>
                  </pic:blipFill>
                  <pic:spPr bwMode="auto">
                    <a:xfrm>
                      <a:off x="0" y="0"/>
                      <a:ext cx="5800725" cy="1828800"/>
                    </a:xfrm>
                    <a:prstGeom prst="rect">
                      <a:avLst/>
                    </a:prstGeom>
                    <a:noFill/>
                    <a:ln w="6348" cmpd="sng">
                      <a:solidFill>
                        <a:srgbClr val="D9D9D9"/>
                      </a:solidFill>
                      <a:prstDash val="solid"/>
                      <a:headEnd/>
                      <a:tailEnd/>
                    </a:ln>
                  </pic:spPr>
                </pic:pic>
              </a:graphicData>
            </a:graphic>
          </wp:inline>
        </w:drawing>
      </w:r>
    </w:p>
    <w:p w14:paraId="5C62DB5C" w14:textId="77777777" w:rsidR="00BD1F46" w:rsidRDefault="00E412A4">
      <w:r>
        <w:t>This image demonstrates the Azure VM deployment.</w:t>
      </w:r>
    </w:p>
    <w:p w14:paraId="578651F4" w14:textId="77777777" w:rsidR="00BD1F46" w:rsidRDefault="00E412A4">
      <w:pPr>
        <w:pStyle w:val="Heading2"/>
      </w:pPr>
      <w:bookmarkStart w:id="150" w:name="Xf8bf93da6435743f7479e696c9b3bb841276687"/>
      <w:bookmarkStart w:id="151" w:name="_Toc102584483"/>
      <w:bookmarkEnd w:id="148"/>
      <w:r>
        <w:t>Simple App Service deployment with Azure Database for MySQL Flexible Server</w:t>
      </w:r>
      <w:bookmarkEnd w:id="151"/>
    </w:p>
    <w:p w14:paraId="5702EF4E" w14:textId="77777777" w:rsidR="00BD1F46" w:rsidRDefault="00E412A4">
      <w:r>
        <w:t>If supporting the operating system and the various other software is not a preferred approach, the next evo</w:t>
      </w:r>
      <w:r>
        <w:t>lutionary path is to remove the operating system and web server from the list of setup and configuration steps. This can be accomplished by utilizing the Platform as a Service (PaaS) offerings of Azure App Service and Azure Database for MySQL.</w:t>
      </w:r>
    </w:p>
    <w:p w14:paraId="26A3723B" w14:textId="77777777" w:rsidR="00BD1F46" w:rsidRDefault="00E412A4">
      <w:r>
        <w:t>However, mod</w:t>
      </w:r>
      <w:r>
        <w:t>ernizing an application and migrating them to these aforementioned services may introduce some relatively small application changes.</w:t>
      </w:r>
    </w:p>
    <w:p w14:paraId="676214AD" w14:textId="4983FD15" w:rsidR="00BD1F46" w:rsidRDefault="00E412A4">
      <w:r>
        <w:t xml:space="preserve">To implement this deployment, reference the </w:t>
      </w:r>
      <w:hyperlink r:id="rId198">
        <w:r>
          <w:rPr>
            <w:rStyle w:val="Hyperlink"/>
          </w:rPr>
          <w:t>Cloud Depl</w:t>
        </w:r>
        <w:r>
          <w:rPr>
            <w:rStyle w:val="Hyperlink"/>
          </w:rPr>
          <w:t>oyment to Azure App Service</w:t>
        </w:r>
      </w:hyperlink>
      <w:r>
        <w:t xml:space="preserve"> article.</w:t>
      </w:r>
    </w:p>
    <w:p w14:paraId="38C0297C" w14:textId="77777777" w:rsidR="00BD1F46" w:rsidRDefault="00E412A4">
      <w:r>
        <w:rPr>
          <w:noProof/>
        </w:rPr>
        <w:drawing>
          <wp:inline distT="0" distB="0" distL="0" distR="0" wp14:anchorId="550D5FDA" wp14:editId="2C5180FD">
            <wp:extent cx="4019550" cy="1257300"/>
            <wp:effectExtent l="19050" t="19050" r="19050" b="19050"/>
            <wp:docPr id="32" name="Picture" descr="This image demonstrates an App Service deployment that references Flexible Server." title="App Service and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pp-svc-flex-server.png"/>
                    <pic:cNvPicPr>
                      <a:picLocks noChangeAspect="1" noChangeArrowheads="1"/>
                    </pic:cNvPicPr>
                  </pic:nvPicPr>
                  <pic:blipFill>
                    <a:blip r:embed="rId199"/>
                    <a:stretch>
                      <a:fillRect/>
                    </a:stretch>
                  </pic:blipFill>
                  <pic:spPr bwMode="auto">
                    <a:xfrm>
                      <a:off x="0" y="0"/>
                      <a:ext cx="4019550" cy="1257300"/>
                    </a:xfrm>
                    <a:prstGeom prst="rect">
                      <a:avLst/>
                    </a:prstGeom>
                    <a:noFill/>
                    <a:ln w="6348" cmpd="sng">
                      <a:solidFill>
                        <a:srgbClr val="D9D9D9"/>
                      </a:solidFill>
                      <a:prstDash val="solid"/>
                      <a:headEnd/>
                      <a:tailEnd/>
                    </a:ln>
                  </pic:spPr>
                </pic:pic>
              </a:graphicData>
            </a:graphic>
          </wp:inline>
        </w:drawing>
      </w:r>
    </w:p>
    <w:p w14:paraId="3F043E75" w14:textId="77777777" w:rsidR="00BD1F46" w:rsidRDefault="00E412A4">
      <w:r>
        <w:t>This image demonstrates an App Service deployment that references Flexible Server.</w:t>
      </w:r>
    </w:p>
    <w:p w14:paraId="20DCE220" w14:textId="77777777" w:rsidR="00BD1F46" w:rsidRDefault="00E412A4">
      <w:pPr>
        <w:pStyle w:val="Heading2"/>
      </w:pPr>
      <w:bookmarkStart w:id="152" w:name="app-service-with-in-app-mysql"/>
      <w:bookmarkStart w:id="153" w:name="_Toc102584484"/>
      <w:bookmarkEnd w:id="150"/>
      <w:r>
        <w:t>App Service with In-App MySQL</w:t>
      </w:r>
      <w:bookmarkEnd w:id="153"/>
    </w:p>
    <w:p w14:paraId="54DBB460" w14:textId="77777777" w:rsidR="00BD1F46" w:rsidRDefault="00E412A4">
      <w:r>
        <w:t>If the target database is relatively small, it can be integrated with the application-hosting environmen</w:t>
      </w:r>
      <w:r>
        <w:t>t. Azure App Service provides for this integrated hosting and allows for the deployment of the database to the same App Service and connectivity is provided through the localhost server name.</w:t>
      </w:r>
    </w:p>
    <w:p w14:paraId="0BA39D0C" w14:textId="77777777" w:rsidR="00BD1F46" w:rsidRDefault="00E412A4">
      <w:r>
        <w:t>Administration and integration are accomplished through a built-</w:t>
      </w:r>
      <w:r>
        <w:t xml:space="preserve">in </w:t>
      </w:r>
      <w:r>
        <w:rPr>
          <w:b/>
          <w:bCs/>
        </w:rPr>
        <w:t>myphpadmin</w:t>
      </w:r>
      <w:r>
        <w:t xml:space="preserve"> interface in the Azure Portal. From this admin portal, it is possible to run any supported SQL commands to import or export the database.</w:t>
      </w:r>
    </w:p>
    <w:p w14:paraId="1ECC847E" w14:textId="77777777" w:rsidR="00BD1F46" w:rsidRDefault="00E412A4">
      <w:r>
        <w:t xml:space="preserve">The limits of the MySQL instance are primarily driven by the size of the corresponding </w:t>
      </w:r>
      <w:hyperlink r:id="rId200">
        <w:r>
          <w:rPr>
            <w:rStyle w:val="Hyperlink"/>
          </w:rPr>
          <w:t>App Service Plan</w:t>
        </w:r>
      </w:hyperlink>
      <w:r>
        <w:t xml:space="preserve">. The biggest factor about limits is normally the disk space allocated to any App Services in the Plan. App Service Plan storage sizes range from 1GB to 1TB; </w:t>
      </w:r>
      <w:r>
        <w:t xml:space="preserve">therefore, if a database will grow past 1TB, it cannot be hosted as InApp and it will need to be hosted in Flexible Server. For a list of other limitations, reference </w:t>
      </w:r>
      <w:hyperlink r:id="rId201">
        <w:r>
          <w:rPr>
            <w:rStyle w:val="Hyperlink"/>
          </w:rPr>
          <w:t>Ann</w:t>
        </w:r>
        <w:r>
          <w:rPr>
            <w:rStyle w:val="Hyperlink"/>
          </w:rPr>
          <w:t>ouncing Azure App Service MySQL in-app</w:t>
        </w:r>
      </w:hyperlink>
      <w:r>
        <w:t>.</w:t>
      </w:r>
    </w:p>
    <w:p w14:paraId="270392EB" w14:textId="1964E9E2" w:rsidR="00BD1F46" w:rsidRDefault="00E412A4">
      <w:r>
        <w:t xml:space="preserve">To implement this deployment, reference the </w:t>
      </w:r>
      <w:hyperlink r:id="rId202">
        <w:r>
          <w:rPr>
            <w:rStyle w:val="Hyperlink"/>
          </w:rPr>
          <w:t>Cloud Deployment to Azure App Service with MySQL InApp</w:t>
        </w:r>
      </w:hyperlink>
      <w:r>
        <w:t xml:space="preserve"> article.</w:t>
      </w:r>
    </w:p>
    <w:p w14:paraId="4F27FD3D" w14:textId="77777777" w:rsidR="00BD1F46" w:rsidRDefault="00E412A4">
      <w:r>
        <w:rPr>
          <w:noProof/>
        </w:rPr>
        <w:drawing>
          <wp:inline distT="0" distB="0" distL="0" distR="0" wp14:anchorId="45A45FAC" wp14:editId="62E92FB6">
            <wp:extent cx="3924300" cy="1504950"/>
            <wp:effectExtent l="19050" t="19050" r="19050" b="19050"/>
            <wp:docPr id="33" name="Picture" descr="This image demonstrates an App Service deployment with in-app MySQL." title="App Service with in-app MySQL"/>
            <wp:cNvGraphicFramePr/>
            <a:graphic xmlns:a="http://schemas.openxmlformats.org/drawingml/2006/main">
              <a:graphicData uri="http://schemas.openxmlformats.org/drawingml/2006/picture">
                <pic:pic xmlns:pic="http://schemas.openxmlformats.org/drawingml/2006/picture">
                  <pic:nvPicPr>
                    <pic:cNvPr id="0" name="Picture" descr="./media/in-app-deployment.png"/>
                    <pic:cNvPicPr>
                      <a:picLocks noChangeAspect="1" noChangeArrowheads="1"/>
                    </pic:cNvPicPr>
                  </pic:nvPicPr>
                  <pic:blipFill>
                    <a:blip r:embed="rId203"/>
                    <a:stretch>
                      <a:fillRect/>
                    </a:stretch>
                  </pic:blipFill>
                  <pic:spPr bwMode="auto">
                    <a:xfrm>
                      <a:off x="0" y="0"/>
                      <a:ext cx="3924300" cy="1504950"/>
                    </a:xfrm>
                    <a:prstGeom prst="rect">
                      <a:avLst/>
                    </a:prstGeom>
                    <a:noFill/>
                    <a:ln w="6348" cmpd="sng">
                      <a:solidFill>
                        <a:srgbClr val="D9D9D9"/>
                      </a:solidFill>
                      <a:prstDash val="solid"/>
                      <a:headEnd/>
                      <a:tailEnd/>
                    </a:ln>
                  </pic:spPr>
                </pic:pic>
              </a:graphicData>
            </a:graphic>
          </wp:inline>
        </w:drawing>
      </w:r>
    </w:p>
    <w:p w14:paraId="4C2AEC05" w14:textId="77777777" w:rsidR="00BD1F46" w:rsidRDefault="00E412A4">
      <w:r>
        <w:t>This image demonstrates an App Service</w:t>
      </w:r>
      <w:r>
        <w:t xml:space="preserve"> deployment with in-app MySQL.</w:t>
      </w:r>
    </w:p>
    <w:p w14:paraId="25AD5402" w14:textId="77777777" w:rsidR="00BD1F46" w:rsidRDefault="00E412A4">
      <w:pPr>
        <w:pStyle w:val="Heading2"/>
      </w:pPr>
      <w:bookmarkStart w:id="154" w:name="Xa697c4a87f187a231655c0289c7453a058a572b"/>
      <w:bookmarkStart w:id="155" w:name="_Toc102584485"/>
      <w:bookmarkEnd w:id="152"/>
      <w:r>
        <w:t>Continuous Integration (CI) and Continuous Delivery (CD)</w:t>
      </w:r>
      <w:bookmarkEnd w:id="155"/>
    </w:p>
    <w:p w14:paraId="057CA28D" w14:textId="77777777" w:rsidR="00BD1F46" w:rsidRDefault="00E412A4">
      <w:r>
        <w:t>Doing manual deployments every time a change is made can be a very time-consuming endeavor. Utilizing an automated deployment approach can save a lot of time and effort</w:t>
      </w:r>
      <w:r>
        <w:t>. Azure DevOps and Github Actions can be used to automatically deploy code and databases each time a new commit occurs in the codebase.</w:t>
      </w:r>
    </w:p>
    <w:p w14:paraId="1974BC30" w14:textId="77777777" w:rsidR="00BD1F46" w:rsidRDefault="00E412A4">
      <w:r>
        <w:t xml:space="preserve">Whether using Azure DevOps or Github, there will be some setup work to support the deployments. This typically includes </w:t>
      </w:r>
      <w:r>
        <w:t>creating credentials that can connect to the target environment and deploy the release artifacts.</w:t>
      </w:r>
    </w:p>
    <w:p w14:paraId="2E64436C" w14:textId="77777777" w:rsidR="00BD1F46" w:rsidRDefault="00E412A4">
      <w:r>
        <w:t>TODO: Need to replace all relative path links.</w:t>
      </w:r>
    </w:p>
    <w:p w14:paraId="577B52BC" w14:textId="5F82C5E3" w:rsidR="00BD1F46" w:rsidRDefault="00E412A4">
      <w:r>
        <w:t xml:space="preserve">To perform deployments using Azure DevOps and GitHub Actions, reference the </w:t>
      </w:r>
      <w:hyperlink r:id="rId204">
        <w:r>
          <w:rPr>
            <w:rStyle w:val="Hyperlink"/>
          </w:rPr>
          <w:t>Deployment via CI/CD</w:t>
        </w:r>
      </w:hyperlink>
      <w:r>
        <w:t xml:space="preserve"> article.</w:t>
      </w:r>
    </w:p>
    <w:p w14:paraId="3121E198" w14:textId="77777777" w:rsidR="00BD1F46" w:rsidRDefault="00E412A4">
      <w:r>
        <w:rPr>
          <w:noProof/>
        </w:rPr>
        <w:drawing>
          <wp:inline distT="0" distB="0" distL="0" distR="0" wp14:anchorId="1CFBF9DC" wp14:editId="52749349">
            <wp:extent cx="5429250" cy="1143000"/>
            <wp:effectExtent l="19050" t="19050" r="19050" b="19050"/>
            <wp:docPr id="34" name="Picture" descr="This image demonstrates an App Service deployment with CI/CD." title="App Service CI/CD deployment"/>
            <wp:cNvGraphicFramePr/>
            <a:graphic xmlns:a="http://schemas.openxmlformats.org/drawingml/2006/main">
              <a:graphicData uri="http://schemas.openxmlformats.org/drawingml/2006/picture">
                <pic:pic xmlns:pic="http://schemas.openxmlformats.org/drawingml/2006/picture">
                  <pic:nvPicPr>
                    <pic:cNvPr id="0" name="Picture" descr="./media/cicd-deployment.png"/>
                    <pic:cNvPicPr>
                      <a:picLocks noChangeAspect="1" noChangeArrowheads="1"/>
                    </pic:cNvPicPr>
                  </pic:nvPicPr>
                  <pic:blipFill>
                    <a:blip r:embed="rId205"/>
                    <a:stretch>
                      <a:fillRect/>
                    </a:stretch>
                  </pic:blipFill>
                  <pic:spPr bwMode="auto">
                    <a:xfrm>
                      <a:off x="0" y="0"/>
                      <a:ext cx="5429250" cy="1143000"/>
                    </a:xfrm>
                    <a:prstGeom prst="rect">
                      <a:avLst/>
                    </a:prstGeom>
                    <a:noFill/>
                    <a:ln w="6348" cmpd="sng">
                      <a:solidFill>
                        <a:srgbClr val="D9D9D9"/>
                      </a:solidFill>
                      <a:prstDash val="solid"/>
                      <a:headEnd/>
                      <a:tailEnd/>
                    </a:ln>
                  </pic:spPr>
                </pic:pic>
              </a:graphicData>
            </a:graphic>
          </wp:inline>
        </w:drawing>
      </w:r>
    </w:p>
    <w:p w14:paraId="7BD86240" w14:textId="77777777" w:rsidR="00BD1F46" w:rsidRDefault="00E412A4">
      <w:r>
        <w:t>This image demonstrates an App Service deployment with CI/CD.</w:t>
      </w:r>
    </w:p>
    <w:p w14:paraId="373E2FE1" w14:textId="77777777" w:rsidR="00BD1F46" w:rsidRDefault="00E412A4">
      <w:pPr>
        <w:pStyle w:val="Heading2"/>
      </w:pPr>
      <w:bookmarkStart w:id="156" w:name="containerizing-layers-with-docker"/>
      <w:bookmarkStart w:id="157" w:name="_Toc102584486"/>
      <w:bookmarkEnd w:id="154"/>
      <w:r>
        <w:t>Containerizing layers with Docker</w:t>
      </w:r>
      <w:bookmarkEnd w:id="157"/>
    </w:p>
    <w:p w14:paraId="67BFA3AD" w14:textId="77777777" w:rsidR="00BD1F46" w:rsidRDefault="00E412A4">
      <w:r>
        <w:t>By building the application and database with a specific target environment in mind, it will nee</w:t>
      </w:r>
      <w:r>
        <w:t>d to be assumed that the operations team will have deployed and configured that same environment to support the application and data workload. If they missed any items, the application will either not load or may error during runtime.</w:t>
      </w:r>
    </w:p>
    <w:p w14:paraId="3DF714FD" w14:textId="77777777" w:rsidR="00BD1F46" w:rsidRDefault="00E412A4">
      <w:r>
        <w:t xml:space="preserve">Containers solve the </w:t>
      </w:r>
      <w:r>
        <w:t>potential issue of misconfiguration of the target environment. By containerizing the application and data, the application will run exactly as intended. Containers can also more easily be scaled using tools such as Kubernetes.</w:t>
      </w:r>
    </w:p>
    <w:p w14:paraId="4AED1263" w14:textId="77777777" w:rsidR="00BD1F46" w:rsidRDefault="00E412A4">
      <w:r>
        <w:t>Containerizing an application</w:t>
      </w:r>
      <w:r>
        <w:t xml:space="preserve"> and data layer can be relatively complex, but once the build environment is set up and working, it is possible to push container updates very quickly to multi-region load-balanced environments.</w:t>
      </w:r>
    </w:p>
    <w:p w14:paraId="03E75010" w14:textId="416A2053" w:rsidR="00BD1F46" w:rsidRDefault="00E412A4">
      <w:r>
        <w:t xml:space="preserve">To perform deployments using Docker, reference the </w:t>
      </w:r>
      <w:hyperlink r:id="rId206">
        <w:r>
          <w:rPr>
            <w:rStyle w:val="Hyperlink"/>
          </w:rPr>
          <w:t>Migrate to Docker Containers</w:t>
        </w:r>
      </w:hyperlink>
      <w:r>
        <w:t xml:space="preserve"> article. This article containerizes the Laravel sample application and its MySQL database as separate containers that communicate through the Docker runtime on the VM instance.</w:t>
      </w:r>
    </w:p>
    <w:p w14:paraId="5BF71F19" w14:textId="77777777" w:rsidR="00BD1F46" w:rsidRDefault="00E412A4">
      <w:r>
        <w:rPr>
          <w:noProof/>
        </w:rPr>
        <w:drawing>
          <wp:inline distT="0" distB="0" distL="0" distR="0" wp14:anchorId="56A04299" wp14:editId="795C8203">
            <wp:extent cx="3619500" cy="1762125"/>
            <wp:effectExtent l="19050" t="19050" r="19050" b="28575"/>
            <wp:docPr id="35" name="Picture" descr="This image demonstrates a containerized deployment." title="Containerized deployment"/>
            <wp:cNvGraphicFramePr/>
            <a:graphic xmlns:a="http://schemas.openxmlformats.org/drawingml/2006/main">
              <a:graphicData uri="http://schemas.openxmlformats.org/drawingml/2006/picture">
                <pic:pic xmlns:pic="http://schemas.openxmlformats.org/drawingml/2006/picture">
                  <pic:nvPicPr>
                    <pic:cNvPr id="0" name="Picture" descr="./media/containerized-deployment.png"/>
                    <pic:cNvPicPr>
                      <a:picLocks noChangeAspect="1" noChangeArrowheads="1"/>
                    </pic:cNvPicPr>
                  </pic:nvPicPr>
                  <pic:blipFill>
                    <a:blip r:embed="rId207"/>
                    <a:stretch>
                      <a:fillRect/>
                    </a:stretch>
                  </pic:blipFill>
                  <pic:spPr bwMode="auto">
                    <a:xfrm>
                      <a:off x="0" y="0"/>
                      <a:ext cx="3619500" cy="1762125"/>
                    </a:xfrm>
                    <a:prstGeom prst="rect">
                      <a:avLst/>
                    </a:prstGeom>
                    <a:noFill/>
                    <a:ln w="6348" cmpd="sng">
                      <a:solidFill>
                        <a:srgbClr val="D9D9D9"/>
                      </a:solidFill>
                      <a:prstDash val="solid"/>
                      <a:headEnd/>
                      <a:tailEnd/>
                    </a:ln>
                  </pic:spPr>
                </pic:pic>
              </a:graphicData>
            </a:graphic>
          </wp:inline>
        </w:drawing>
      </w:r>
    </w:p>
    <w:p w14:paraId="3270DF25" w14:textId="77777777" w:rsidR="00BD1F46" w:rsidRDefault="00E412A4">
      <w:r>
        <w:t>This image demonstrates a containerized deployment.</w:t>
      </w:r>
    </w:p>
    <w:p w14:paraId="2F2D58D9" w14:textId="77777777" w:rsidR="00BD1F46" w:rsidRDefault="00E412A4">
      <w:pPr>
        <w:pStyle w:val="Heading2"/>
      </w:pPr>
      <w:bookmarkStart w:id="158" w:name="azure-container-instances-aci"/>
      <w:bookmarkStart w:id="159" w:name="_Toc102584487"/>
      <w:bookmarkEnd w:id="156"/>
      <w:r>
        <w:t>Azure Container Instances (ACI)</w:t>
      </w:r>
      <w:bookmarkEnd w:id="159"/>
    </w:p>
    <w:p w14:paraId="79B63E77" w14:textId="77777777" w:rsidR="00BD1F46" w:rsidRDefault="00E412A4">
      <w:r>
        <w:t>After application and data layers are migrated to containers, a hosting target must be selected to run the containers. A simple way to deploy a container is to use Azure Co</w:t>
      </w:r>
      <w:r>
        <w:t>ntainer Instances (ACI).</w:t>
      </w:r>
    </w:p>
    <w:p w14:paraId="5F875FED" w14:textId="77777777" w:rsidR="00BD1F46" w:rsidRDefault="00E412A4">
      <w:r>
        <w:t>Azure Container Instances can deploy one container at a time or multiple containers to keep the application, API, and data contained in the same resource.</w:t>
      </w:r>
    </w:p>
    <w:p w14:paraId="6777FB4F" w14:textId="1E5BAAA2" w:rsidR="00BD1F46" w:rsidRDefault="00E412A4">
      <w:r>
        <w:t xml:space="preserve">To implement this deployment, reference the </w:t>
      </w:r>
      <w:hyperlink r:id="rId208">
        <w:r>
          <w:rPr>
            <w:rStyle w:val="Hyperlink"/>
          </w:rPr>
          <w:t>Migrate to Azure Container Instances (ACI)</w:t>
        </w:r>
      </w:hyperlink>
      <w:r>
        <w:t xml:space="preserve"> article. This article serves the Laravel app and MySQL database containers on ACI. It also utilizes an Azure File Share to persist data.</w:t>
      </w:r>
    </w:p>
    <w:p w14:paraId="00F0FB57" w14:textId="77777777" w:rsidR="00BD1F46" w:rsidRDefault="00E412A4">
      <w:r>
        <w:rPr>
          <w:noProof/>
        </w:rPr>
        <w:drawing>
          <wp:inline distT="0" distB="0" distL="0" distR="0" wp14:anchorId="5B508597" wp14:editId="77867FBB">
            <wp:extent cx="4638675" cy="3076575"/>
            <wp:effectExtent l="19050" t="19050" r="28575" b="28575"/>
            <wp:docPr id="36" name="Picture" descr="This image demonstrates a deployment to Azure Container Instances." title="Azure Container Instances deployment"/>
            <wp:cNvGraphicFramePr/>
            <a:graphic xmlns:a="http://schemas.openxmlformats.org/drawingml/2006/main">
              <a:graphicData uri="http://schemas.openxmlformats.org/drawingml/2006/picture">
                <pic:pic xmlns:pic="http://schemas.openxmlformats.org/drawingml/2006/picture">
                  <pic:nvPicPr>
                    <pic:cNvPr id="0" name="Picture" descr="./media/aci-deployment.png"/>
                    <pic:cNvPicPr>
                      <a:picLocks noChangeAspect="1" noChangeArrowheads="1"/>
                    </pic:cNvPicPr>
                  </pic:nvPicPr>
                  <pic:blipFill>
                    <a:blip r:embed="rId209"/>
                    <a:stretch>
                      <a:fillRect/>
                    </a:stretch>
                  </pic:blipFill>
                  <pic:spPr bwMode="auto">
                    <a:xfrm>
                      <a:off x="0" y="0"/>
                      <a:ext cx="4638675" cy="3076575"/>
                    </a:xfrm>
                    <a:prstGeom prst="rect">
                      <a:avLst/>
                    </a:prstGeom>
                    <a:noFill/>
                    <a:ln w="6348" cmpd="sng">
                      <a:solidFill>
                        <a:srgbClr val="D9D9D9"/>
                      </a:solidFill>
                      <a:prstDash val="solid"/>
                      <a:headEnd/>
                      <a:tailEnd/>
                    </a:ln>
                  </pic:spPr>
                </pic:pic>
              </a:graphicData>
            </a:graphic>
          </wp:inline>
        </w:drawing>
      </w:r>
    </w:p>
    <w:p w14:paraId="37E6F2D3" w14:textId="77777777" w:rsidR="00BD1F46" w:rsidRDefault="00E412A4">
      <w:r>
        <w:t xml:space="preserve">This image demonstrates a deployment to </w:t>
      </w:r>
      <w:r>
        <w:t>Azure Container Instances.</w:t>
      </w:r>
    </w:p>
    <w:p w14:paraId="31FE67AA" w14:textId="77777777" w:rsidR="00BD1F46" w:rsidRDefault="00E412A4">
      <w:pPr>
        <w:pStyle w:val="Heading2"/>
      </w:pPr>
      <w:bookmarkStart w:id="160" w:name="app-service-containers"/>
      <w:bookmarkStart w:id="161" w:name="_Toc102584488"/>
      <w:bookmarkEnd w:id="158"/>
      <w:r>
        <w:t>App Service Containers</w:t>
      </w:r>
      <w:bookmarkEnd w:id="161"/>
    </w:p>
    <w:p w14:paraId="07DBAFFD" w14:textId="77777777" w:rsidR="00BD1F46" w:rsidRDefault="00E412A4">
      <w:r>
        <w:t>Developers can extend the benefits of App Service, like scalability, elasticity, and simple CI/CD integration, to their containerized apps using App Service for Containers. This offering supports individual</w:t>
      </w:r>
      <w:r>
        <w:t xml:space="preserve"> containers and multi-container apps through Docker Compose files. Containers give teams added flexibility beyond the platforms supported directly by App Service.</w:t>
      </w:r>
    </w:p>
    <w:p w14:paraId="11FB3E7A" w14:textId="2DE26810" w:rsidR="00BD1F46" w:rsidRDefault="00E412A4">
      <w:r>
        <w:t xml:space="preserve">To perform deployments using Azure App Service containers, reference the </w:t>
      </w:r>
      <w:hyperlink r:id="rId210">
        <w:r>
          <w:rPr>
            <w:rStyle w:val="Hyperlink"/>
          </w:rPr>
          <w:t>Migrate to Azure App Service Containers</w:t>
        </w:r>
      </w:hyperlink>
      <w:r>
        <w:t xml:space="preserve"> article. This example deploys both the database and web app containers to App Service for Containers.</w:t>
      </w:r>
    </w:p>
    <w:p w14:paraId="6E987F52" w14:textId="77777777" w:rsidR="00BD1F46" w:rsidRDefault="00E412A4">
      <w:r>
        <w:rPr>
          <w:noProof/>
        </w:rPr>
        <w:drawing>
          <wp:inline distT="0" distB="0" distL="0" distR="0" wp14:anchorId="1F1F48D5" wp14:editId="1CD09C79">
            <wp:extent cx="4162425" cy="3048000"/>
            <wp:effectExtent l="19050" t="19050" r="28575" b="19050"/>
            <wp:docPr id="37" name="Picture" descr="This image demonstrates a deployment to App Service for Containers." title="App Service for Containers deployment"/>
            <wp:cNvGraphicFramePr/>
            <a:graphic xmlns:a="http://schemas.openxmlformats.org/drawingml/2006/main">
              <a:graphicData uri="http://schemas.openxmlformats.org/drawingml/2006/picture">
                <pic:pic xmlns:pic="http://schemas.openxmlformats.org/drawingml/2006/picture">
                  <pic:nvPicPr>
                    <pic:cNvPr id="0" name="Picture" descr="./media/app-service-containers-deployment.png"/>
                    <pic:cNvPicPr>
                      <a:picLocks noChangeAspect="1" noChangeArrowheads="1"/>
                    </pic:cNvPicPr>
                  </pic:nvPicPr>
                  <pic:blipFill>
                    <a:blip r:embed="rId211"/>
                    <a:stretch>
                      <a:fillRect/>
                    </a:stretch>
                  </pic:blipFill>
                  <pic:spPr bwMode="auto">
                    <a:xfrm>
                      <a:off x="0" y="0"/>
                      <a:ext cx="4162425" cy="3048000"/>
                    </a:xfrm>
                    <a:prstGeom prst="rect">
                      <a:avLst/>
                    </a:prstGeom>
                    <a:noFill/>
                    <a:ln w="6348" cmpd="sng">
                      <a:solidFill>
                        <a:srgbClr val="D9D9D9"/>
                      </a:solidFill>
                      <a:prstDash val="solid"/>
                      <a:headEnd/>
                      <a:tailEnd/>
                    </a:ln>
                  </pic:spPr>
                </pic:pic>
              </a:graphicData>
            </a:graphic>
          </wp:inline>
        </w:drawing>
      </w:r>
    </w:p>
    <w:p w14:paraId="6B59650C" w14:textId="77777777" w:rsidR="00BD1F46" w:rsidRDefault="00E412A4">
      <w:r>
        <w:t>This image demonstrates a deployment to App Servi</w:t>
      </w:r>
      <w:r>
        <w:t>ce for Containers.</w:t>
      </w:r>
    </w:p>
    <w:p w14:paraId="5F866BBA" w14:textId="77777777" w:rsidR="00BD1F46" w:rsidRDefault="00E412A4">
      <w:pPr>
        <w:pStyle w:val="Heading2"/>
      </w:pPr>
      <w:bookmarkStart w:id="162" w:name="azure-kubernetes-service-aks"/>
      <w:bookmarkStart w:id="163" w:name="_Toc102584489"/>
      <w:bookmarkEnd w:id="160"/>
      <w:r>
        <w:t>Azure Kubernetes Service (AKS)</w:t>
      </w:r>
      <w:bookmarkEnd w:id="163"/>
    </w:p>
    <w:p w14:paraId="42DFADD7" w14:textId="77777777" w:rsidR="00BD1F46" w:rsidRDefault="00E412A4">
      <w:r>
        <w:t xml:space="preserve">ACI and App Service Container hosting are effective ways to run </w:t>
      </w:r>
      <w:r>
        <w:t>containers, but they do not provide many enterprise features: deployment across nodes that live in multiple regions, load balancing, automatic restarts, redeployment, and more.</w:t>
      </w:r>
    </w:p>
    <w:p w14:paraId="1A1CE0D5" w14:textId="77777777" w:rsidR="00BD1F46" w:rsidRDefault="00E412A4">
      <w:r>
        <w:t>Moving to Azure Kubernetes Service (AKS) will enable the application to inherit</w:t>
      </w:r>
      <w:r>
        <w:t xml:space="preserve"> all the enterprise features provided by AKS. Moreover, Kubernetes apps that persist data in MySQL Flexible Server unlock numerous benefits:</w:t>
      </w:r>
    </w:p>
    <w:p w14:paraId="60EA090B" w14:textId="77777777" w:rsidR="00BD1F46" w:rsidRDefault="00E412A4" w:rsidP="00E412A4">
      <w:pPr>
        <w:numPr>
          <w:ilvl w:val="0"/>
          <w:numId w:val="42"/>
        </w:numPr>
      </w:pPr>
      <w:r>
        <w:t>In supported regions, co-locating Flexible Server and AKS nodes in the same availability zone minimizes latency</w:t>
      </w:r>
    </w:p>
    <w:p w14:paraId="0D69D7A5" w14:textId="77777777" w:rsidR="00BD1F46" w:rsidRDefault="00E412A4" w:rsidP="00E412A4">
      <w:pPr>
        <w:numPr>
          <w:ilvl w:val="0"/>
          <w:numId w:val="42"/>
        </w:numPr>
      </w:pPr>
      <w:r>
        <w:t>App</w:t>
      </w:r>
      <w:r>
        <w:t xml:space="preserve">lications can host database proxies, like ProxySQL for MySQL, </w:t>
      </w:r>
      <w:hyperlink r:id="rId212">
        <w:r>
          <w:rPr>
            <w:rStyle w:val="Hyperlink"/>
          </w:rPr>
          <w:t>on the same infrastructure as</w:t>
        </w:r>
        <w:r>
          <w:rPr>
            <w:rStyle w:val="Hyperlink"/>
          </w:rPr>
          <w:t xml:space="preserve"> their apps</w:t>
        </w:r>
      </w:hyperlink>
    </w:p>
    <w:p w14:paraId="308296F4" w14:textId="77777777" w:rsidR="00BD1F46" w:rsidRDefault="00E412A4" w:rsidP="00E412A4">
      <w:pPr>
        <w:numPr>
          <w:ilvl w:val="0"/>
          <w:numId w:val="42"/>
        </w:numPr>
      </w:pPr>
      <w:r>
        <w:t xml:space="preserve">Teams can manage Flexible Server instances directly from AKS through the </w:t>
      </w:r>
      <w:hyperlink r:id="rId213">
        <w:r>
          <w:rPr>
            <w:rStyle w:val="Hyperlink"/>
          </w:rPr>
          <w:t>Azure Service Operator</w:t>
        </w:r>
      </w:hyperlink>
    </w:p>
    <w:p w14:paraId="1CE5E975" w14:textId="66D24428" w:rsidR="00BD1F46" w:rsidRDefault="00E412A4">
      <w:r>
        <w:t xml:space="preserve">To perform deployments using AKS, reference the </w:t>
      </w:r>
      <w:hyperlink r:id="rId214">
        <w:r>
          <w:rPr>
            <w:rStyle w:val="Hyperlink"/>
          </w:rPr>
          <w:t>Migrate to Azure Kubernetes Services (AKS)</w:t>
        </w:r>
      </w:hyperlink>
      <w:r>
        <w:t xml:space="preserve"> article to host the database and web app containers on an enterprise-ready AKS instance.</w:t>
      </w:r>
    </w:p>
    <w:p w14:paraId="3B39E6AD" w14:textId="77777777" w:rsidR="00BD1F46" w:rsidRDefault="00E412A4">
      <w:r>
        <w:rPr>
          <w:noProof/>
        </w:rPr>
        <w:drawing>
          <wp:inline distT="0" distB="0" distL="0" distR="0" wp14:anchorId="5BB67866" wp14:editId="66415B1F">
            <wp:extent cx="5267325" cy="3333750"/>
            <wp:effectExtent l="19050" t="19050" r="28575" b="19050"/>
            <wp:docPr id="38" name="Picture" descr="This image demonstrates a deployment to Azure Kubernetes Service (AKS)." title="AKS deployment"/>
            <wp:cNvGraphicFramePr/>
            <a:graphic xmlns:a="http://schemas.openxmlformats.org/drawingml/2006/main">
              <a:graphicData uri="http://schemas.openxmlformats.org/drawingml/2006/picture">
                <pic:pic xmlns:pic="http://schemas.openxmlformats.org/drawingml/2006/picture">
                  <pic:nvPicPr>
                    <pic:cNvPr id="0" name="Picture" descr="./media/aks-deployment.png"/>
                    <pic:cNvPicPr>
                      <a:picLocks noChangeAspect="1" noChangeArrowheads="1"/>
                    </pic:cNvPicPr>
                  </pic:nvPicPr>
                  <pic:blipFill>
                    <a:blip r:embed="rId215"/>
                    <a:stretch>
                      <a:fillRect/>
                    </a:stretch>
                  </pic:blipFill>
                  <pic:spPr bwMode="auto">
                    <a:xfrm>
                      <a:off x="0" y="0"/>
                      <a:ext cx="5267325" cy="3333750"/>
                    </a:xfrm>
                    <a:prstGeom prst="rect">
                      <a:avLst/>
                    </a:prstGeom>
                    <a:noFill/>
                    <a:ln w="6348" cmpd="sng">
                      <a:solidFill>
                        <a:srgbClr val="D9D9D9"/>
                      </a:solidFill>
                      <a:prstDash val="solid"/>
                      <a:headEnd/>
                      <a:tailEnd/>
                    </a:ln>
                  </pic:spPr>
                </pic:pic>
              </a:graphicData>
            </a:graphic>
          </wp:inline>
        </w:drawing>
      </w:r>
    </w:p>
    <w:p w14:paraId="37534507" w14:textId="77777777" w:rsidR="00BD1F46" w:rsidRDefault="00E412A4">
      <w:r>
        <w:t>This image demonstrates a deployment to Azure Kubernetes Service (AKS).</w:t>
      </w:r>
    </w:p>
    <w:p w14:paraId="108BF0A4" w14:textId="77777777" w:rsidR="00BD1F46" w:rsidRDefault="00E412A4">
      <w:pPr>
        <w:pStyle w:val="Heading2"/>
      </w:pPr>
      <w:bookmarkStart w:id="164" w:name="aks-with-mysql-flexible-server"/>
      <w:bookmarkStart w:id="165" w:name="_Toc102584490"/>
      <w:bookmarkEnd w:id="162"/>
      <w:r>
        <w:t>AKS with MySQL Flexible Server</w:t>
      </w:r>
      <w:bookmarkEnd w:id="165"/>
    </w:p>
    <w:p w14:paraId="639B87E9" w14:textId="77777777" w:rsidR="00BD1F46" w:rsidRDefault="00E412A4">
      <w:r>
        <w:t>R</w:t>
      </w:r>
      <w:r>
        <w:t>unning the database layer in a container is better than running it in a VM, but not as great as removing all the operating system and software management components.</w:t>
      </w:r>
    </w:p>
    <w:p w14:paraId="60B9E8A8" w14:textId="7B616D74" w:rsidR="00BD1F46" w:rsidRDefault="00E412A4">
      <w:r>
        <w:t xml:space="preserve">To implement this deployment, reference the </w:t>
      </w:r>
      <w:hyperlink r:id="rId216">
        <w:r>
          <w:rPr>
            <w:rStyle w:val="Hyperlink"/>
          </w:rPr>
          <w:t>Utilize AKS and Azure Database for MySQL Flexible Server</w:t>
        </w:r>
      </w:hyperlink>
      <w:r>
        <w:t xml:space="preserve"> article. This article extends the benefits of a PaaS database to the Contoso NoshNow application.</w:t>
      </w:r>
    </w:p>
    <w:p w14:paraId="571F6E44" w14:textId="77777777" w:rsidR="00BD1F46" w:rsidRDefault="00E412A4">
      <w:r>
        <w:rPr>
          <w:noProof/>
        </w:rPr>
        <w:drawing>
          <wp:inline distT="0" distB="0" distL="0" distR="0" wp14:anchorId="64665CCF" wp14:editId="24C2A28E">
            <wp:extent cx="4876800" cy="3267075"/>
            <wp:effectExtent l="19050" t="19050" r="19050" b="28575"/>
            <wp:docPr id="39" name="Picture" descr="This image demonstrates an AKS deployment that references Flexible Server." title="AKS with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ks-flexible-server-deployment.png"/>
                    <pic:cNvPicPr>
                      <a:picLocks noChangeAspect="1" noChangeArrowheads="1"/>
                    </pic:cNvPicPr>
                  </pic:nvPicPr>
                  <pic:blipFill>
                    <a:blip r:embed="rId217"/>
                    <a:stretch>
                      <a:fillRect/>
                    </a:stretch>
                  </pic:blipFill>
                  <pic:spPr bwMode="auto">
                    <a:xfrm>
                      <a:off x="0" y="0"/>
                      <a:ext cx="4876800" cy="3267075"/>
                    </a:xfrm>
                    <a:prstGeom prst="rect">
                      <a:avLst/>
                    </a:prstGeom>
                    <a:noFill/>
                    <a:ln w="6348" cmpd="sng">
                      <a:solidFill>
                        <a:srgbClr val="D9D9D9"/>
                      </a:solidFill>
                      <a:prstDash val="solid"/>
                      <a:headEnd/>
                      <a:tailEnd/>
                    </a:ln>
                  </pic:spPr>
                </pic:pic>
              </a:graphicData>
            </a:graphic>
          </wp:inline>
        </w:drawing>
      </w:r>
    </w:p>
    <w:p w14:paraId="6BD5FC7E" w14:textId="77777777" w:rsidR="00BD1F46" w:rsidRDefault="00E412A4">
      <w:r>
        <w:t>This image demonstrates an AKS deployment that references Flexible Server.</w:t>
      </w:r>
    </w:p>
    <w:p w14:paraId="0B446D28" w14:textId="77777777" w:rsidR="00BD1F46" w:rsidRDefault="00E412A4">
      <w:pPr>
        <w:pStyle w:val="Heading2"/>
      </w:pPr>
      <w:bookmarkStart w:id="166" w:name="Xc45952f522531ae5964fc0d7f35a313230cf18a"/>
      <w:bookmarkStart w:id="167" w:name="_Toc102584491"/>
      <w:bookmarkEnd w:id="164"/>
      <w:r>
        <w:t>S</w:t>
      </w:r>
      <w:r>
        <w:t>tart the hands-on-tutorial developer journey</w:t>
      </w:r>
      <w:bookmarkEnd w:id="167"/>
    </w:p>
    <w:p w14:paraId="5B1C42EA" w14:textId="77777777" w:rsidR="00BD1F46" w:rsidRDefault="00E412A4">
      <w:pPr>
        <w:pStyle w:val="Heading3"/>
      </w:pPr>
      <w:bookmarkStart w:id="168" w:name="development-environment-setup"/>
      <w:r>
        <w:t>Development environment setup</w:t>
      </w:r>
    </w:p>
    <w:p w14:paraId="663FEB5D" w14:textId="77777777" w:rsidR="00BD1F46" w:rsidRDefault="00E412A4">
      <w:r>
        <w:t xml:space="preserve">The first step to exploring the evolution of MySQL Application </w:t>
      </w:r>
      <w:r>
        <w:t>development is to get the environment set up and configure the infrastructure.</w:t>
      </w:r>
    </w:p>
    <w:p w14:paraId="3D353F41" w14:textId="77777777" w:rsidR="00BD1F46" w:rsidRDefault="00E412A4">
      <w:r>
        <w:t>We provided two ARM templates that can be deployed that will set up the environment. The template is a JavaScript Object Notation (JSON) file that defines the infrastructure and</w:t>
      </w:r>
      <w:r>
        <w:t xml:space="preserve"> configuration for your project. In the template, you specify the resources to deploy and the properties for those resources.</w:t>
      </w:r>
    </w:p>
    <w:p w14:paraId="3EC86CBE" w14:textId="77777777" w:rsidR="00BD1F46" w:rsidRDefault="00E412A4">
      <w:r>
        <w:t xml:space="preserve">One is a </w:t>
      </w:r>
      <w:r>
        <w:rPr>
          <w:b/>
          <w:bCs/>
        </w:rPr>
        <w:t>basic deployment</w:t>
      </w:r>
      <w:r>
        <w:t xml:space="preserve"> of services that are exposed to the internet and the other is a more secure environment that utilizes pr</w:t>
      </w:r>
      <w:r>
        <w:t>ivate endpoints and VNet integrations. It also includes items like Azure Firewall and other security-related configurations.</w:t>
      </w:r>
    </w:p>
    <w:p w14:paraId="2A007D7B" w14:textId="77777777" w:rsidR="00BD1F46" w:rsidRDefault="00E412A4">
      <w:r>
        <w:t xml:space="preserve">The basic template is the cheaper way to go and should work without any configuration. The </w:t>
      </w:r>
      <w:r>
        <w:rPr>
          <w:b/>
          <w:bCs/>
        </w:rPr>
        <w:t>secure template</w:t>
      </w:r>
      <w:r>
        <w:t xml:space="preserve"> will have much higher co</w:t>
      </w:r>
      <w:r>
        <w:t>sts and will require special configuration and changes to get the samples to work properly.</w:t>
      </w:r>
    </w:p>
    <w:p w14:paraId="6FDAA3F5" w14:textId="77777777" w:rsidR="00BD1F46" w:rsidRDefault="00E412A4">
      <w:pPr>
        <w:pStyle w:val="Heading4"/>
      </w:pPr>
      <w:bookmarkStart w:id="169" w:name="how-to-deploy-a-local-arm-template"/>
      <w:r>
        <w:t>How to deploy a local ARM template</w:t>
      </w:r>
    </w:p>
    <w:p w14:paraId="31D0EAC3" w14:textId="77777777" w:rsidR="00BD1F46" w:rsidRDefault="00E412A4">
      <w:r>
        <w:t>Below are two methods of deploying an ARM template:</w:t>
      </w:r>
    </w:p>
    <w:p w14:paraId="36CAFEF3" w14:textId="77777777" w:rsidR="00BD1F46" w:rsidRDefault="00E412A4">
      <w:r>
        <w:rPr>
          <w:b/>
          <w:bCs/>
        </w:rPr>
        <w:t>Azure Portal</w:t>
      </w:r>
    </w:p>
    <w:p w14:paraId="24A38E64" w14:textId="77777777" w:rsidR="00BD1F46" w:rsidRDefault="00E412A4" w:rsidP="00E412A4">
      <w:pPr>
        <w:numPr>
          <w:ilvl w:val="0"/>
          <w:numId w:val="43"/>
        </w:numPr>
      </w:pPr>
      <w:r>
        <w:t>Login into the Azure Portal and choose a valid Subscription.</w:t>
      </w:r>
    </w:p>
    <w:p w14:paraId="319A4B33" w14:textId="77777777" w:rsidR="00BD1F46" w:rsidRDefault="00E412A4" w:rsidP="00E412A4">
      <w:pPr>
        <w:numPr>
          <w:ilvl w:val="0"/>
          <w:numId w:val="43"/>
        </w:numPr>
      </w:pPr>
      <w:r>
        <w:t>Sea</w:t>
      </w:r>
      <w:r>
        <w:t>rch for ‘Deploy a custom template’.</w:t>
      </w:r>
    </w:p>
    <w:p w14:paraId="0743B833" w14:textId="77777777" w:rsidR="00BD1F46" w:rsidRDefault="00E412A4">
      <w:r>
        <w:rPr>
          <w:noProof/>
        </w:rPr>
        <w:drawing>
          <wp:inline distT="0" distB="0" distL="0" distR="0" wp14:anchorId="076E26CB" wp14:editId="36607CF5">
            <wp:extent cx="4061861" cy="1867301"/>
            <wp:effectExtent l="19050" t="19050" r="15240" b="19050"/>
            <wp:docPr id="40" name="Picture" descr="This image shows how to enter the Deploy a custom template wizard in the Azure portal." title="Entering the Deploy a custom template wizard"/>
            <wp:cNvGraphicFramePr/>
            <a:graphic xmlns:a="http://schemas.openxmlformats.org/drawingml/2006/main">
              <a:graphicData uri="http://schemas.openxmlformats.org/drawingml/2006/picture">
                <pic:pic xmlns:pic="http://schemas.openxmlformats.org/drawingml/2006/picture">
                  <pic:nvPicPr>
                    <pic:cNvPr id="0" name="Picture" descr="media/search-for-custom-template.png"/>
                    <pic:cNvPicPr>
                      <a:picLocks noChangeAspect="1" noChangeArrowheads="1"/>
                    </pic:cNvPicPr>
                  </pic:nvPicPr>
                  <pic:blipFill>
                    <a:blip r:embed="rId218"/>
                    <a:stretch>
                      <a:fillRect/>
                    </a:stretch>
                  </pic:blipFill>
                  <pic:spPr bwMode="auto">
                    <a:xfrm>
                      <a:off x="0" y="0"/>
                      <a:ext cx="4061861" cy="1867301"/>
                    </a:xfrm>
                    <a:prstGeom prst="rect">
                      <a:avLst/>
                    </a:prstGeom>
                    <a:noFill/>
                    <a:ln w="6348" cmpd="sng">
                      <a:solidFill>
                        <a:srgbClr val="D9D9D9"/>
                      </a:solidFill>
                      <a:prstDash val="solid"/>
                      <a:headEnd/>
                      <a:tailEnd/>
                    </a:ln>
                  </pic:spPr>
                </pic:pic>
              </a:graphicData>
            </a:graphic>
          </wp:inline>
        </w:drawing>
      </w:r>
    </w:p>
    <w:p w14:paraId="4BFE39BE" w14:textId="77777777" w:rsidR="00BD1F46" w:rsidRDefault="00E412A4">
      <w:r>
        <w:t>This image shows how to enter the Deploy a custom template wizard in the Azure portal.</w:t>
      </w:r>
    </w:p>
    <w:p w14:paraId="72FA1738" w14:textId="77777777" w:rsidR="00BD1F46" w:rsidRDefault="00E412A4" w:rsidP="00E412A4">
      <w:pPr>
        <w:numPr>
          <w:ilvl w:val="0"/>
          <w:numId w:val="44"/>
        </w:numPr>
      </w:pPr>
      <w:r>
        <w:t>Select ‘Build your own template in the editor’.</w:t>
      </w:r>
    </w:p>
    <w:p w14:paraId="7F59C071" w14:textId="77777777" w:rsidR="00BD1F46" w:rsidRDefault="00E412A4">
      <w:r>
        <w:rPr>
          <w:noProof/>
        </w:rPr>
        <w:drawing>
          <wp:inline distT="0" distB="0" distL="0" distR="0" wp14:anchorId="63BDC00A" wp14:editId="05DDA3B8">
            <wp:extent cx="6400800" cy="1938793"/>
            <wp:effectExtent l="19050" t="19050" r="19050" b="23495"/>
            <wp:docPr id="41" name="Picture" descr="This image shows the Build your own template in the editor button." title="Build your own template in the editor"/>
            <wp:cNvGraphicFramePr/>
            <a:graphic xmlns:a="http://schemas.openxmlformats.org/drawingml/2006/main">
              <a:graphicData uri="http://schemas.openxmlformats.org/drawingml/2006/picture">
                <pic:pic xmlns:pic="http://schemas.openxmlformats.org/drawingml/2006/picture">
                  <pic:nvPicPr>
                    <pic:cNvPr id="0" name="Picture" descr="media/build-your-own-custom-template.png"/>
                    <pic:cNvPicPr>
                      <a:picLocks noChangeAspect="1" noChangeArrowheads="1"/>
                    </pic:cNvPicPr>
                  </pic:nvPicPr>
                  <pic:blipFill>
                    <a:blip r:embed="rId219"/>
                    <a:stretch>
                      <a:fillRect/>
                    </a:stretch>
                  </pic:blipFill>
                  <pic:spPr bwMode="auto">
                    <a:xfrm>
                      <a:off x="0" y="0"/>
                      <a:ext cx="6400800" cy="1938793"/>
                    </a:xfrm>
                    <a:prstGeom prst="rect">
                      <a:avLst/>
                    </a:prstGeom>
                    <a:noFill/>
                    <a:ln w="6348" cmpd="sng">
                      <a:solidFill>
                        <a:srgbClr val="D9D9D9"/>
                      </a:solidFill>
                      <a:prstDash val="solid"/>
                      <a:headEnd/>
                      <a:tailEnd/>
                    </a:ln>
                  </pic:spPr>
                </pic:pic>
              </a:graphicData>
            </a:graphic>
          </wp:inline>
        </w:drawing>
      </w:r>
    </w:p>
    <w:p w14:paraId="3138AE0E" w14:textId="77777777" w:rsidR="00BD1F46" w:rsidRDefault="00E412A4">
      <w:r>
        <w:t>This image shows the Build your own template in the editor button.</w:t>
      </w:r>
    </w:p>
    <w:p w14:paraId="667A246D" w14:textId="77777777" w:rsidR="00BD1F46" w:rsidRDefault="00E412A4" w:rsidP="00E412A4">
      <w:pPr>
        <w:numPr>
          <w:ilvl w:val="0"/>
          <w:numId w:val="45"/>
        </w:numPr>
      </w:pPr>
      <w:r>
        <w:t>Load the ARM t</w:t>
      </w:r>
      <w:r>
        <w:t>emplate file from your local drive.</w:t>
      </w:r>
    </w:p>
    <w:p w14:paraId="76D46587" w14:textId="77777777" w:rsidR="00BD1F46" w:rsidRDefault="00E412A4">
      <w:r>
        <w:rPr>
          <w:noProof/>
        </w:rPr>
        <w:drawing>
          <wp:inline distT="0" distB="0" distL="0" distR="0" wp14:anchorId="38CB172C" wp14:editId="343D9EEE">
            <wp:extent cx="4735629" cy="2136808"/>
            <wp:effectExtent l="19050" t="19050" r="27305" b="15875"/>
            <wp:docPr id="42" name="Picture" descr="This image shows how to load the ARM template from the local drive." title="Loading the ARM template"/>
            <wp:cNvGraphicFramePr/>
            <a:graphic xmlns:a="http://schemas.openxmlformats.org/drawingml/2006/main">
              <a:graphicData uri="http://schemas.openxmlformats.org/drawingml/2006/picture">
                <pic:pic xmlns:pic="http://schemas.openxmlformats.org/drawingml/2006/picture">
                  <pic:nvPicPr>
                    <pic:cNvPr id="0" name="Picture" descr="media/load-local-arm-template.png"/>
                    <pic:cNvPicPr>
                      <a:picLocks noChangeAspect="1" noChangeArrowheads="1"/>
                    </pic:cNvPicPr>
                  </pic:nvPicPr>
                  <pic:blipFill>
                    <a:blip r:embed="rId220"/>
                    <a:stretch>
                      <a:fillRect/>
                    </a:stretch>
                  </pic:blipFill>
                  <pic:spPr bwMode="auto">
                    <a:xfrm>
                      <a:off x="0" y="0"/>
                      <a:ext cx="4735629" cy="2136808"/>
                    </a:xfrm>
                    <a:prstGeom prst="rect">
                      <a:avLst/>
                    </a:prstGeom>
                    <a:noFill/>
                    <a:ln w="6348" cmpd="sng">
                      <a:solidFill>
                        <a:srgbClr val="D9D9D9"/>
                      </a:solidFill>
                      <a:prstDash val="solid"/>
                      <a:headEnd/>
                      <a:tailEnd/>
                    </a:ln>
                  </pic:spPr>
                </pic:pic>
              </a:graphicData>
            </a:graphic>
          </wp:inline>
        </w:drawing>
      </w:r>
    </w:p>
    <w:p w14:paraId="4D47D684" w14:textId="77777777" w:rsidR="00BD1F46" w:rsidRDefault="00E412A4">
      <w:r>
        <w:t>This image shows how to load the ARM template from the local drive.</w:t>
      </w:r>
    </w:p>
    <w:p w14:paraId="57FD6423" w14:textId="77777777" w:rsidR="00BD1F46" w:rsidRDefault="00E412A4" w:rsidP="00E412A4">
      <w:pPr>
        <w:numPr>
          <w:ilvl w:val="0"/>
          <w:numId w:val="46"/>
        </w:numPr>
      </w:pPr>
      <w:r>
        <w:t xml:space="preserve">Navigate to the </w:t>
      </w:r>
      <w:r>
        <w:rPr>
          <w:b/>
          <w:bCs/>
        </w:rPr>
        <w:t>template.json</w:t>
      </w:r>
      <w:r>
        <w:t xml:space="preserve"> file.</w:t>
      </w:r>
    </w:p>
    <w:p w14:paraId="2EF778EB" w14:textId="77777777" w:rsidR="00BD1F46" w:rsidRDefault="00E412A4" w:rsidP="00E412A4">
      <w:pPr>
        <w:numPr>
          <w:ilvl w:val="0"/>
          <w:numId w:val="46"/>
        </w:numPr>
      </w:pPr>
      <w:r>
        <w:t>Save the template.</w:t>
      </w:r>
    </w:p>
    <w:p w14:paraId="66E69FEB" w14:textId="77777777" w:rsidR="00BD1F46" w:rsidRDefault="00E412A4">
      <w:r>
        <w:rPr>
          <w:noProof/>
        </w:rPr>
        <w:drawing>
          <wp:inline distT="0" distB="0" distL="0" distR="0" wp14:anchorId="017E99CE" wp14:editId="61C3C3D3">
            <wp:extent cx="4572000" cy="3955983"/>
            <wp:effectExtent l="19050" t="19050" r="19050" b="26035"/>
            <wp:docPr id="43" name="Picture" descr="This image shows how to save the ARM template in the editor." title="Saving the ARM template in the Azure editor"/>
            <wp:cNvGraphicFramePr/>
            <a:graphic xmlns:a="http://schemas.openxmlformats.org/drawingml/2006/main">
              <a:graphicData uri="http://schemas.openxmlformats.org/drawingml/2006/picture">
                <pic:pic xmlns:pic="http://schemas.openxmlformats.org/drawingml/2006/picture">
                  <pic:nvPicPr>
                    <pic:cNvPr id="0" name="Picture" descr="media/save-the-template.png"/>
                    <pic:cNvPicPr>
                      <a:picLocks noChangeAspect="1" noChangeArrowheads="1"/>
                    </pic:cNvPicPr>
                  </pic:nvPicPr>
                  <pic:blipFill>
                    <a:blip r:embed="rId221"/>
                    <a:stretch>
                      <a:fillRect/>
                    </a:stretch>
                  </pic:blipFill>
                  <pic:spPr bwMode="auto">
                    <a:xfrm>
                      <a:off x="0" y="0"/>
                      <a:ext cx="4572000" cy="3955983"/>
                    </a:xfrm>
                    <a:prstGeom prst="rect">
                      <a:avLst/>
                    </a:prstGeom>
                    <a:noFill/>
                    <a:ln w="6348" cmpd="sng">
                      <a:solidFill>
                        <a:srgbClr val="D9D9D9"/>
                      </a:solidFill>
                      <a:prstDash val="solid"/>
                      <a:headEnd/>
                      <a:tailEnd/>
                    </a:ln>
                  </pic:spPr>
                </pic:pic>
              </a:graphicData>
            </a:graphic>
          </wp:inline>
        </w:drawing>
      </w:r>
    </w:p>
    <w:p w14:paraId="3891DE54" w14:textId="77777777" w:rsidR="00BD1F46" w:rsidRDefault="00E412A4">
      <w:r>
        <w:t>This image shows how to save the ARM template in the editor.</w:t>
      </w:r>
    </w:p>
    <w:p w14:paraId="4F0AFBD4" w14:textId="77777777" w:rsidR="00BD1F46" w:rsidRDefault="00E412A4" w:rsidP="00E412A4">
      <w:pPr>
        <w:numPr>
          <w:ilvl w:val="0"/>
          <w:numId w:val="47"/>
        </w:numPr>
      </w:pPr>
      <w:r>
        <w:t>Enter the template parameters.</w:t>
      </w:r>
    </w:p>
    <w:p w14:paraId="736BE082" w14:textId="77777777" w:rsidR="00BD1F46" w:rsidRDefault="00E412A4" w:rsidP="00E412A4">
      <w:pPr>
        <w:numPr>
          <w:ilvl w:val="0"/>
          <w:numId w:val="47"/>
        </w:numPr>
      </w:pPr>
      <w:r>
        <w:t xml:space="preserve">Select the </w:t>
      </w:r>
      <w:r>
        <w:rPr>
          <w:b/>
          <w:bCs/>
        </w:rPr>
        <w:t>Review + create</w:t>
      </w:r>
      <w:r>
        <w:t xml:space="preserve"> button.</w:t>
      </w:r>
    </w:p>
    <w:p w14:paraId="0C90DC08" w14:textId="77777777" w:rsidR="00BD1F46" w:rsidRDefault="00E412A4" w:rsidP="00E412A4">
      <w:pPr>
        <w:numPr>
          <w:ilvl w:val="0"/>
          <w:numId w:val="47"/>
        </w:numPr>
      </w:pPr>
      <w:r>
        <w:t>Check for validation errors. For example, you may have exceeded your quota for that subscription and region.</w:t>
      </w:r>
    </w:p>
    <w:p w14:paraId="2C55DBAD" w14:textId="77777777" w:rsidR="00BD1F46" w:rsidRDefault="00E412A4">
      <w:r>
        <w:t>Another option for d</w:t>
      </w:r>
      <w:r>
        <w:t>eploying infrastructure using a template is to use Azure CLI or PowerShell. Here is a tutorial guide:</w:t>
      </w:r>
    </w:p>
    <w:p w14:paraId="74D93B3C" w14:textId="77777777" w:rsidR="00BD1F46" w:rsidRDefault="00E412A4">
      <w:hyperlink r:id="rId222">
        <w:r>
          <w:rPr>
            <w:rStyle w:val="Hyperlink"/>
          </w:rPr>
          <w:t>Tutorial: Deploy a local ARM template</w:t>
        </w:r>
      </w:hyperlink>
    </w:p>
    <w:p w14:paraId="4CC26043" w14:textId="77777777" w:rsidR="00BD1F46" w:rsidRDefault="00E412A4">
      <w:pPr>
        <w:pStyle w:val="Heading4"/>
      </w:pPr>
      <w:bookmarkStart w:id="170" w:name="Xc28ebe3bbb9971adc50988df7ecb102429106b8"/>
      <w:bookmarkEnd w:id="169"/>
      <w:r>
        <w:t>Step 1 - Build the development environment - deploy one of the templates below:</w:t>
      </w:r>
    </w:p>
    <w:p w14:paraId="57F3C0BB" w14:textId="0CFD17CA" w:rsidR="00BD1F46" w:rsidRDefault="00E412A4" w:rsidP="00E412A4">
      <w:pPr>
        <w:numPr>
          <w:ilvl w:val="0"/>
          <w:numId w:val="48"/>
        </w:numPr>
      </w:pPr>
      <w:hyperlink r:id="rId223">
        <w:r>
          <w:rPr>
            <w:rStyle w:val="Hyperlink"/>
          </w:rPr>
          <w:t>Basic Template</w:t>
        </w:r>
      </w:hyperlink>
    </w:p>
    <w:p w14:paraId="3D35B055" w14:textId="6A86938D" w:rsidR="00BD1F46" w:rsidRDefault="00E412A4" w:rsidP="00E412A4">
      <w:pPr>
        <w:numPr>
          <w:ilvl w:val="0"/>
          <w:numId w:val="48"/>
        </w:numPr>
      </w:pPr>
      <w:hyperlink r:id="rId224">
        <w:r>
          <w:rPr>
            <w:rStyle w:val="Hyperlink"/>
          </w:rPr>
          <w:t>Secure Template</w:t>
        </w:r>
      </w:hyperlink>
    </w:p>
    <w:p w14:paraId="4FBA8405" w14:textId="77777777" w:rsidR="00BD1F46" w:rsidRDefault="00E412A4">
      <w:pPr>
        <w:pStyle w:val="Heading4"/>
      </w:pPr>
      <w:bookmarkStart w:id="171" w:name="X9de1fae4a17bb815e3f3dd5af15f9876a7084ec"/>
      <w:bookmarkEnd w:id="170"/>
      <w:r>
        <w:t>Step 2 - Explore the development environment</w:t>
      </w:r>
    </w:p>
    <w:p w14:paraId="4167972C" w14:textId="77777777" w:rsidR="00BD1F46" w:rsidRDefault="00E412A4">
      <w:r>
        <w:t>Once the template has been deployed, several resources will be deployed to support</w:t>
      </w:r>
      <w:r>
        <w:t xml:space="preserve"> the developer journey. Not all of these will be used but are provided in case other paths would like to be explored.</w:t>
      </w:r>
    </w:p>
    <w:p w14:paraId="3E1F4747" w14:textId="77777777" w:rsidR="00BD1F46" w:rsidRDefault="00E412A4">
      <w:r>
        <w:t xml:space="preserve">As part of the deployment, a </w:t>
      </w:r>
      <w:r>
        <w:rPr>
          <w:b/>
          <w:bCs/>
        </w:rPr>
        <w:t>mysqldevSUFFIX-paw1</w:t>
      </w:r>
      <w:r>
        <w:t xml:space="preserve"> virtual machine has been deployed that will be used to perform all the activities. Login </w:t>
      </w:r>
      <w:r>
        <w:t>to this virtual machine by doing the following:</w:t>
      </w:r>
    </w:p>
    <w:p w14:paraId="50FE55E5" w14:textId="77777777" w:rsidR="00BD1F46" w:rsidRDefault="00E412A4" w:rsidP="00E412A4">
      <w:pPr>
        <w:numPr>
          <w:ilvl w:val="0"/>
          <w:numId w:val="49"/>
        </w:numPr>
      </w:pPr>
      <w:r>
        <w:t>Open Azure Portal</w:t>
      </w:r>
    </w:p>
    <w:p w14:paraId="483209A2" w14:textId="77777777" w:rsidR="00BD1F46" w:rsidRDefault="00E412A4" w:rsidP="00E412A4">
      <w:pPr>
        <w:numPr>
          <w:ilvl w:val="0"/>
          <w:numId w:val="49"/>
        </w:numPr>
      </w:pPr>
      <w:r>
        <w:t>Browse to your resource group</w:t>
      </w:r>
    </w:p>
    <w:p w14:paraId="42A864B7" w14:textId="77777777" w:rsidR="00BD1F46" w:rsidRDefault="00E412A4" w:rsidP="00E412A4">
      <w:pPr>
        <w:numPr>
          <w:ilvl w:val="0"/>
          <w:numId w:val="49"/>
        </w:numPr>
      </w:pPr>
      <w:r>
        <w:t xml:space="preserve">Select the </w:t>
      </w:r>
      <w:r>
        <w:rPr>
          <w:b/>
          <w:bCs/>
        </w:rPr>
        <w:t>mysqldevSUFFIX-paw1</w:t>
      </w:r>
      <w:r>
        <w:t xml:space="preserve"> virtual machine</w:t>
      </w:r>
    </w:p>
    <w:p w14:paraId="512CAAA7" w14:textId="77777777" w:rsidR="00BD1F46" w:rsidRDefault="00E412A4" w:rsidP="00E412A4">
      <w:pPr>
        <w:numPr>
          <w:ilvl w:val="0"/>
          <w:numId w:val="49"/>
        </w:numPr>
      </w:pPr>
      <w:r>
        <w:t xml:space="preserve">Select </w:t>
      </w:r>
      <w:r>
        <w:rPr>
          <w:b/>
          <w:bCs/>
        </w:rPr>
        <w:t>Connect-&gt;RDP</w:t>
      </w:r>
    </w:p>
    <w:p w14:paraId="399BB145" w14:textId="77777777" w:rsidR="00BD1F46" w:rsidRDefault="00E412A4" w:rsidP="00E412A4">
      <w:pPr>
        <w:numPr>
          <w:ilvl w:val="0"/>
          <w:numId w:val="49"/>
        </w:numPr>
      </w:pPr>
      <w:r>
        <w:t xml:space="preserve">Select </w:t>
      </w:r>
      <w:r>
        <w:rPr>
          <w:b/>
          <w:bCs/>
        </w:rPr>
        <w:t>Download RDP file</w:t>
      </w:r>
    </w:p>
    <w:p w14:paraId="24EC6D6C" w14:textId="77777777" w:rsidR="00BD1F46" w:rsidRDefault="00E412A4" w:rsidP="00E412A4">
      <w:pPr>
        <w:numPr>
          <w:ilvl w:val="0"/>
          <w:numId w:val="49"/>
        </w:numPr>
      </w:pPr>
      <w:r>
        <w:t xml:space="preserve">Open the downloaded file, select </w:t>
      </w:r>
      <w:r>
        <w:rPr>
          <w:b/>
          <w:bCs/>
        </w:rPr>
        <w:t>Connect</w:t>
      </w:r>
    </w:p>
    <w:p w14:paraId="1D2E9B68" w14:textId="77777777" w:rsidR="00BD1F46" w:rsidRDefault="00E412A4" w:rsidP="00E412A4">
      <w:pPr>
        <w:numPr>
          <w:ilvl w:val="0"/>
          <w:numId w:val="49"/>
        </w:numPr>
      </w:pPr>
      <w:r>
        <w:t xml:space="preserve">For the username, type </w:t>
      </w:r>
      <w:r>
        <w:rPr>
          <w:b/>
          <w:bCs/>
        </w:rPr>
        <w:t>wsus</w:t>
      </w:r>
      <w:r>
        <w:rPr>
          <w:b/>
          <w:bCs/>
        </w:rPr>
        <w:t>er</w:t>
      </w:r>
    </w:p>
    <w:p w14:paraId="200CB016" w14:textId="77777777" w:rsidR="00BD1F46" w:rsidRDefault="00E412A4" w:rsidP="00E412A4">
      <w:pPr>
        <w:numPr>
          <w:ilvl w:val="0"/>
          <w:numId w:val="49"/>
        </w:numPr>
      </w:pPr>
      <w:r>
        <w:t xml:space="preserve">For the password, type </w:t>
      </w:r>
      <w:r>
        <w:rPr>
          <w:b/>
          <w:bCs/>
        </w:rPr>
        <w:t>Solliance123</w:t>
      </w:r>
    </w:p>
    <w:p w14:paraId="21CC0486" w14:textId="77777777" w:rsidR="00BD1F46" w:rsidRDefault="00E412A4">
      <w:r>
        <w:t>Once in the virtual machine, notice that all the necessary development tools have already been installed. Additionally, the supporting GitHub repository has been downloaded that includes all the artifacts needed to st</w:t>
      </w:r>
      <w:r>
        <w:t xml:space="preserve">art the developer journey. These files can be found on the </w:t>
      </w:r>
      <w:r>
        <w:rPr>
          <w:b/>
          <w:bCs/>
        </w:rPr>
        <w:t>mysqldevSUFFIX-paw1</w:t>
      </w:r>
      <w:r>
        <w:t xml:space="preserve"> machine in the C:\labfiles\microsoft-mysql-developer-guide folder.</w:t>
      </w:r>
    </w:p>
    <w:p w14:paraId="2AD65BED" w14:textId="77777777" w:rsidR="00BD1F46" w:rsidRDefault="00E412A4">
      <w:pPr>
        <w:pStyle w:val="Heading4"/>
      </w:pPr>
      <w:bookmarkStart w:id="172" w:name="step-3---start-your-journey"/>
      <w:bookmarkEnd w:id="171"/>
      <w:r>
        <w:t>Step 3 - Start your journey!</w:t>
      </w:r>
    </w:p>
    <w:p w14:paraId="7C91655E" w14:textId="77777777" w:rsidR="00BD1F46" w:rsidRDefault="00E412A4">
      <w:r>
        <w:t>To reiterate, it is recommended to follow the developer journey from start to fin</w:t>
      </w:r>
      <w:r>
        <w:t>ish in the following order:</w:t>
      </w:r>
    </w:p>
    <w:p w14:paraId="70EAB1EB" w14:textId="77777777" w:rsidR="00BD1F46" w:rsidRDefault="00E412A4">
      <w:pPr>
        <w:pStyle w:val="Heading5"/>
      </w:pPr>
      <w:bookmarkStart w:id="173" w:name="deployment-option-tutorial-lab-links"/>
      <w:r>
        <w:t>Deployment option tutorial lab links</w:t>
      </w:r>
    </w:p>
    <w:p w14:paraId="76B87E6D" w14:textId="77777777" w:rsidR="00BD1F46" w:rsidRDefault="00E412A4">
      <w:r>
        <w:t>TODO: Replace MS repo links</w:t>
      </w:r>
    </w:p>
    <w:p w14:paraId="1ED717C2" w14:textId="77777777" w:rsidR="00BD1F46" w:rsidRDefault="00E412A4">
      <w:r>
        <w:t>Click the links to complete each journey before going to the next.</w:t>
      </w:r>
    </w:p>
    <w:p w14:paraId="3CB72034" w14:textId="6A4F92F6" w:rsidR="00BD1F46" w:rsidRDefault="00E412A4" w:rsidP="00E412A4">
      <w:pPr>
        <w:numPr>
          <w:ilvl w:val="0"/>
          <w:numId w:val="50"/>
        </w:numPr>
      </w:pPr>
      <w:hyperlink r:id="rId225">
        <w:r>
          <w:rPr>
            <w:rStyle w:val="Hyperlink"/>
          </w:rPr>
          <w:t>Classic deployment</w:t>
        </w:r>
      </w:hyperlink>
    </w:p>
    <w:p w14:paraId="585B439B" w14:textId="02DB418C" w:rsidR="00BD1F46" w:rsidRDefault="00E412A4" w:rsidP="00E412A4">
      <w:pPr>
        <w:numPr>
          <w:ilvl w:val="0"/>
          <w:numId w:val="50"/>
        </w:numPr>
      </w:pPr>
      <w:hyperlink r:id="rId226">
        <w:r>
          <w:rPr>
            <w:rStyle w:val="Hyperlink"/>
          </w:rPr>
          <w:t>Azure VM Deployment</w:t>
        </w:r>
      </w:hyperlink>
    </w:p>
    <w:p w14:paraId="403D6D8C" w14:textId="4F2A8A3F" w:rsidR="00BD1F46" w:rsidRDefault="00E412A4" w:rsidP="00E412A4">
      <w:pPr>
        <w:numPr>
          <w:ilvl w:val="0"/>
          <w:numId w:val="50"/>
        </w:numPr>
      </w:pPr>
      <w:hyperlink r:id="rId227">
        <w:r>
          <w:rPr>
            <w:rStyle w:val="Hyperlink"/>
          </w:rPr>
          <w:t>Simple App Service Deployment with Azure Database for MySQL Flexible Server</w:t>
        </w:r>
      </w:hyperlink>
    </w:p>
    <w:p w14:paraId="0FA05E57" w14:textId="2047B0B2" w:rsidR="00BD1F46" w:rsidRDefault="00E412A4" w:rsidP="00E412A4">
      <w:pPr>
        <w:numPr>
          <w:ilvl w:val="0"/>
          <w:numId w:val="50"/>
        </w:numPr>
      </w:pPr>
      <w:hyperlink r:id="rId228">
        <w:r>
          <w:rPr>
            <w:rStyle w:val="Hyperlink"/>
          </w:rPr>
          <w:t>App Service with InApp MySQL</w:t>
        </w:r>
      </w:hyperlink>
    </w:p>
    <w:p w14:paraId="164FF837" w14:textId="4B2A62F4" w:rsidR="00BD1F46" w:rsidRDefault="00E412A4" w:rsidP="00E412A4">
      <w:pPr>
        <w:numPr>
          <w:ilvl w:val="0"/>
          <w:numId w:val="50"/>
        </w:numPr>
      </w:pPr>
      <w:hyperlink r:id="rId229">
        <w:r>
          <w:rPr>
            <w:rStyle w:val="Hyperlink"/>
          </w:rPr>
          <w:t>Continuous Integration / Continuous Delivery</w:t>
        </w:r>
      </w:hyperlink>
    </w:p>
    <w:p w14:paraId="14F209D5" w14:textId="51C95926" w:rsidR="00BD1F46" w:rsidRDefault="00E412A4" w:rsidP="00E412A4">
      <w:pPr>
        <w:numPr>
          <w:ilvl w:val="0"/>
          <w:numId w:val="50"/>
        </w:numPr>
      </w:pPr>
      <w:hyperlink r:id="rId230">
        <w:r>
          <w:rPr>
            <w:rStyle w:val="Hyperlink"/>
          </w:rPr>
          <w:t>Containerizing layers with Docker</w:t>
        </w:r>
      </w:hyperlink>
    </w:p>
    <w:p w14:paraId="246FFE88" w14:textId="4C454EE3" w:rsidR="00BD1F46" w:rsidRDefault="00E412A4" w:rsidP="00E412A4">
      <w:pPr>
        <w:numPr>
          <w:ilvl w:val="0"/>
          <w:numId w:val="50"/>
        </w:numPr>
      </w:pPr>
      <w:hyperlink r:id="rId231">
        <w:r>
          <w:rPr>
            <w:rStyle w:val="Hyperlink"/>
          </w:rPr>
          <w:t>Azure Container Instances (ACI)</w:t>
        </w:r>
      </w:hyperlink>
    </w:p>
    <w:p w14:paraId="77846C30" w14:textId="7A5AC3E8" w:rsidR="00BD1F46" w:rsidRDefault="00E412A4" w:rsidP="00E412A4">
      <w:pPr>
        <w:numPr>
          <w:ilvl w:val="0"/>
          <w:numId w:val="50"/>
        </w:numPr>
      </w:pPr>
      <w:hyperlink r:id="rId232">
        <w:r>
          <w:rPr>
            <w:rStyle w:val="Hyperlink"/>
          </w:rPr>
          <w:t>App Service Containers</w:t>
        </w:r>
      </w:hyperlink>
    </w:p>
    <w:p w14:paraId="2E3763E7" w14:textId="3F4D8352" w:rsidR="00BD1F46" w:rsidRDefault="00E412A4" w:rsidP="00E412A4">
      <w:pPr>
        <w:numPr>
          <w:ilvl w:val="0"/>
          <w:numId w:val="50"/>
        </w:numPr>
      </w:pPr>
      <w:hyperlink r:id="rId233">
        <w:r>
          <w:rPr>
            <w:rStyle w:val="Hyperlink"/>
          </w:rPr>
          <w:t>Azure Kubernetes Service (AKS)</w:t>
        </w:r>
      </w:hyperlink>
    </w:p>
    <w:p w14:paraId="1E004F24" w14:textId="6A287311" w:rsidR="00BD1F46" w:rsidRDefault="00E412A4" w:rsidP="00E412A4">
      <w:pPr>
        <w:numPr>
          <w:ilvl w:val="0"/>
          <w:numId w:val="50"/>
        </w:numPr>
      </w:pPr>
      <w:hyperlink r:id="rId234">
        <w:r>
          <w:rPr>
            <w:rStyle w:val="Hyperlink"/>
          </w:rPr>
          <w:t>A</w:t>
        </w:r>
        <w:r>
          <w:rPr>
            <w:rStyle w:val="Hyperlink"/>
          </w:rPr>
          <w:t>KS with MySQL Flexible Server</w:t>
        </w:r>
      </w:hyperlink>
    </w:p>
    <w:p w14:paraId="0CE8D0BA" w14:textId="77777777" w:rsidR="00BD1F46" w:rsidRDefault="00E412A4">
      <w:pPr>
        <w:pStyle w:val="Heading5"/>
      </w:pPr>
      <w:bookmarkStart w:id="174" w:name="Xef15ddba145dfe884db7de63181d5bea8ba5181"/>
      <w:bookmarkEnd w:id="173"/>
      <w:r>
        <w:t>Compute and orchestration tutorial lab links</w:t>
      </w:r>
    </w:p>
    <w:p w14:paraId="5A9C2F55" w14:textId="77777777" w:rsidR="00BD1F46" w:rsidRDefault="00E412A4">
      <w:r>
        <w:t>Additionally, some applications are more than just a web application with a database backend. Microsoft Azure provides several compute engines with varying degrees of features and a</w:t>
      </w:r>
      <w:r>
        <w:t>dministrative abilities.</w:t>
      </w:r>
    </w:p>
    <w:p w14:paraId="34D0BFD3" w14:textId="77777777" w:rsidR="00BD1F46" w:rsidRDefault="00E412A4">
      <w:r>
        <w:t>It is recommended that each of the above scenarios is executed in the order shown so that a full picture of the steps involved in the development evolution is understood. This will also ensure the necessary pre-requisite Azure serv</w:t>
      </w:r>
      <w:r>
        <w:t>ices and resources are available for the reader to progress to the more complex deployment examples.</w:t>
      </w:r>
    </w:p>
    <w:p w14:paraId="475BC35D" w14:textId="77777777" w:rsidR="00BD1F46" w:rsidRDefault="00E412A4" w:rsidP="00E412A4">
      <w:pPr>
        <w:numPr>
          <w:ilvl w:val="0"/>
          <w:numId w:val="51"/>
        </w:numPr>
      </w:pPr>
      <w:hyperlink r:id="rId235">
        <w:r>
          <w:rPr>
            <w:rStyle w:val="Hyperlink"/>
          </w:rPr>
          <w:t>Azure Functions</w:t>
        </w:r>
      </w:hyperlink>
    </w:p>
    <w:p w14:paraId="2662AC17" w14:textId="4C0D2A17" w:rsidR="00BD1F46" w:rsidRDefault="00E412A4" w:rsidP="00E412A4">
      <w:pPr>
        <w:numPr>
          <w:ilvl w:val="1"/>
          <w:numId w:val="52"/>
        </w:numPr>
      </w:pPr>
      <w:hyperlink r:id="rId236">
        <w:r>
          <w:rPr>
            <w:rStyle w:val="Hyperlink"/>
          </w:rPr>
          <w:t>Dotnet</w:t>
        </w:r>
      </w:hyperlink>
    </w:p>
    <w:p w14:paraId="3270B803" w14:textId="0F1A946E" w:rsidR="00BD1F46" w:rsidRDefault="00E412A4" w:rsidP="00E412A4">
      <w:pPr>
        <w:numPr>
          <w:ilvl w:val="1"/>
          <w:numId w:val="52"/>
        </w:numPr>
      </w:pPr>
      <w:hyperlink r:id="rId237">
        <w:r>
          <w:rPr>
            <w:rStyle w:val="Hyperlink"/>
          </w:rPr>
          <w:t>Python</w:t>
        </w:r>
      </w:hyperlink>
    </w:p>
    <w:p w14:paraId="295013C6" w14:textId="0CE3604A" w:rsidR="00BD1F46" w:rsidRDefault="00E412A4" w:rsidP="00E412A4">
      <w:pPr>
        <w:numPr>
          <w:ilvl w:val="1"/>
          <w:numId w:val="52"/>
        </w:numPr>
      </w:pPr>
      <w:hyperlink r:id="rId238">
        <w:r>
          <w:rPr>
            <w:rStyle w:val="Hyperlink"/>
          </w:rPr>
          <w:t>AKS</w:t>
        </w:r>
      </w:hyperlink>
    </w:p>
    <w:p w14:paraId="00134DC1" w14:textId="5795E952" w:rsidR="00BD1F46" w:rsidRDefault="00E412A4" w:rsidP="00E412A4">
      <w:pPr>
        <w:numPr>
          <w:ilvl w:val="1"/>
          <w:numId w:val="52"/>
        </w:numPr>
      </w:pPr>
      <w:hyperlink r:id="rId239">
        <w:r>
          <w:rPr>
            <w:rStyle w:val="Hyperlink"/>
          </w:rPr>
          <w:t>Secured with M</w:t>
        </w:r>
        <w:r>
          <w:rPr>
            <w:rStyle w:val="Hyperlink"/>
          </w:rPr>
          <w:t>SI</w:t>
        </w:r>
      </w:hyperlink>
    </w:p>
    <w:p w14:paraId="7F9A88C7" w14:textId="6C7AEF50" w:rsidR="00BD1F46" w:rsidRDefault="00E412A4" w:rsidP="00E412A4">
      <w:pPr>
        <w:numPr>
          <w:ilvl w:val="0"/>
          <w:numId w:val="51"/>
        </w:numPr>
      </w:pPr>
      <w:hyperlink r:id="rId240">
        <w:r>
          <w:rPr>
            <w:rStyle w:val="Hyperlink"/>
          </w:rPr>
          <w:t>Logic Apps</w:t>
        </w:r>
      </w:hyperlink>
    </w:p>
    <w:p w14:paraId="667E25D0" w14:textId="42F8C41A" w:rsidR="00BD1F46" w:rsidRDefault="00E412A4" w:rsidP="00E412A4">
      <w:pPr>
        <w:numPr>
          <w:ilvl w:val="0"/>
          <w:numId w:val="51"/>
        </w:numPr>
      </w:pPr>
      <w:hyperlink r:id="rId241">
        <w:r>
          <w:rPr>
            <w:rStyle w:val="Hyperlink"/>
          </w:rPr>
          <w:t>Azure Data Factory</w:t>
        </w:r>
      </w:hyperlink>
    </w:p>
    <w:p w14:paraId="107D9D38" w14:textId="4DC0C687" w:rsidR="00BD1F46" w:rsidRDefault="00E412A4" w:rsidP="00E412A4">
      <w:pPr>
        <w:numPr>
          <w:ilvl w:val="0"/>
          <w:numId w:val="51"/>
        </w:numPr>
      </w:pPr>
      <w:hyperlink r:id="rId242">
        <w:r>
          <w:rPr>
            <w:rStyle w:val="Hyperlink"/>
          </w:rPr>
          <w:t>Azure Synapse Analytics</w:t>
        </w:r>
      </w:hyperlink>
    </w:p>
    <w:p w14:paraId="3E051C19" w14:textId="5ECCE932" w:rsidR="00BD1F46" w:rsidRDefault="00E412A4" w:rsidP="00E412A4">
      <w:pPr>
        <w:numPr>
          <w:ilvl w:val="0"/>
          <w:numId w:val="51"/>
        </w:numPr>
      </w:pPr>
      <w:hyperlink r:id="rId243">
        <w:r>
          <w:rPr>
            <w:rStyle w:val="Hyperlink"/>
          </w:rPr>
          <w:t>Azure Batch</w:t>
        </w:r>
      </w:hyperlink>
    </w:p>
    <w:p w14:paraId="6513D21B" w14:textId="77777777" w:rsidR="00BD1F46" w:rsidRDefault="00E412A4">
      <w:pPr>
        <w:pStyle w:val="Heading3"/>
      </w:pPr>
      <w:bookmarkStart w:id="175" w:name="sample-application-evolution"/>
      <w:bookmarkEnd w:id="168"/>
      <w:bookmarkEnd w:id="172"/>
      <w:bookmarkEnd w:id="174"/>
      <w:r>
        <w:t>Sample Application evolution</w:t>
      </w:r>
    </w:p>
    <w:p w14:paraId="44704CA5" w14:textId="77777777" w:rsidR="00BD1F46" w:rsidRDefault="00E412A4">
      <w:r>
        <w:t>The Sample Application is written as a two-tier application. This architecture is great for a proof of concept or an application that has limited performan</w:t>
      </w:r>
      <w:r>
        <w:t xml:space="preserve">ce needs. Scaling this type of application is difficult and costly. Developers should consider separating their application’s business logic and data concerns into a </w:t>
      </w:r>
      <w:hyperlink r:id="rId244" w:anchor="solution-architectures">
        <w:r>
          <w:rPr>
            <w:rStyle w:val="Hyperlink"/>
          </w:rPr>
          <w:t>microservice</w:t>
        </w:r>
      </w:hyperlink>
      <w:r>
        <w:t xml:space="preserve"> layer. For more information on design patterns, review: </w:t>
      </w:r>
      <w:hyperlink r:id="rId245">
        <w:r>
          <w:rPr>
            <w:rStyle w:val="Hyperlink"/>
          </w:rPr>
          <w:t>Design patterns for microservices</w:t>
        </w:r>
      </w:hyperlink>
      <w:r>
        <w:t>.</w:t>
      </w:r>
    </w:p>
    <w:p w14:paraId="233932EE" w14:textId="4394BFE3" w:rsidR="00BD1F46" w:rsidRDefault="00E412A4">
      <w:r>
        <w:t>After reviewing the need for microservice architecture and the typical design patterns, you can see how the Sample Applica</w:t>
      </w:r>
      <w:r>
        <w:t xml:space="preserve">tion architecture changed when it utilizes a Java REST microservice architecture. See: </w:t>
      </w:r>
      <w:hyperlink r:id="rId246">
        <w:r>
          <w:rPr>
            <w:rStyle w:val="Hyperlink"/>
          </w:rPr>
          <w:t>Deploying a Laravel app backed by a Java REST API to AKS</w:t>
        </w:r>
      </w:hyperlink>
      <w:r>
        <w:t>.</w:t>
      </w:r>
    </w:p>
    <w:p w14:paraId="646397E5" w14:textId="77777777" w:rsidR="00BD1F46" w:rsidRDefault="00E412A4">
      <w:r>
        <w:t>TODO: Replace MS repo link</w:t>
      </w:r>
    </w:p>
    <w:p w14:paraId="5BC71850" w14:textId="77777777" w:rsidR="00BD1F46" w:rsidRDefault="00E412A4">
      <w:pPr>
        <w:pStyle w:val="Heading2"/>
      </w:pPr>
      <w:bookmarkStart w:id="176" w:name="Xf3e29d87b817c4be6b350c481f0641986583de9"/>
      <w:bookmarkStart w:id="177" w:name="_Toc102584492"/>
      <w:bookmarkEnd w:id="166"/>
      <w:bookmarkEnd w:id="175"/>
      <w:r>
        <w:t>Application continuous int</w:t>
      </w:r>
      <w:r>
        <w:t>egration and deployment</w:t>
      </w:r>
      <w:bookmarkEnd w:id="177"/>
    </w:p>
    <w:p w14:paraId="7FFC9305" w14:textId="77777777" w:rsidR="00BD1F46" w:rsidRDefault="00E412A4">
      <w:r>
        <w:t>Manually deploying an application is not efficient and changes to the environment need to be tested. Microsoft recommends automating build and deployment processes to minimize application errors and the time to release new features.</w:t>
      </w:r>
      <w:r>
        <w:t xml:space="preserve"> This practice is often termed CI/CD. Below are the common terms and definitions:</w:t>
      </w:r>
    </w:p>
    <w:p w14:paraId="17A11E7B" w14:textId="77777777" w:rsidR="00BD1F46" w:rsidRDefault="00E412A4" w:rsidP="00E412A4">
      <w:pPr>
        <w:numPr>
          <w:ilvl w:val="0"/>
          <w:numId w:val="53"/>
        </w:numPr>
      </w:pPr>
      <w:r>
        <w:rPr>
          <w:b/>
          <w:bCs/>
        </w:rPr>
        <w:t>Continuous Integration (CI):</w:t>
      </w:r>
      <w:r>
        <w:t xml:space="preserve"> CI tools automatically build, test, and merge code that developers push to version control systems. CI pipelines run code analysis tools to enfor</w:t>
      </w:r>
      <w:r>
        <w:t>ce style guidelines, unit tests, integration tests, and more. By constantly merging developers’ contributions to a shared branch, CI tools improve developer efficiency.</w:t>
      </w:r>
    </w:p>
    <w:p w14:paraId="1B1B0B4F" w14:textId="77777777" w:rsidR="00BD1F46" w:rsidRDefault="00E412A4" w:rsidP="00E412A4">
      <w:pPr>
        <w:numPr>
          <w:ilvl w:val="0"/>
          <w:numId w:val="53"/>
        </w:numPr>
      </w:pPr>
      <w:r>
        <w:rPr>
          <w:b/>
          <w:bCs/>
        </w:rPr>
        <w:t>Continuous Delivery (CD):</w:t>
      </w:r>
      <w:r>
        <w:t xml:space="preserve"> Continuous delivery tools package applications in a format th</w:t>
      </w:r>
      <w:r>
        <w:t>at operations teams can deploy to production. This typically involves pushing a container image to a container registry.</w:t>
      </w:r>
    </w:p>
    <w:p w14:paraId="778D9922" w14:textId="77777777" w:rsidR="00BD1F46" w:rsidRDefault="00E412A4" w:rsidP="00E412A4">
      <w:pPr>
        <w:numPr>
          <w:ilvl w:val="0"/>
          <w:numId w:val="53"/>
        </w:numPr>
      </w:pPr>
      <w:r>
        <w:rPr>
          <w:b/>
          <w:bCs/>
        </w:rPr>
        <w:t>Continuous Deployment (CD):</w:t>
      </w:r>
      <w:r>
        <w:t xml:space="preserve"> Continuous deployment automates the production deployment process; it does not require an operations team t</w:t>
      </w:r>
      <w:r>
        <w:t>o intervene. Continuous deployment processes extend continuous delivery.</w:t>
      </w:r>
    </w:p>
    <w:p w14:paraId="0E38997A" w14:textId="77777777" w:rsidR="00BD1F46" w:rsidRDefault="00E412A4">
      <w:r>
        <w:t>Implementing build and deployment automation means that development teams can rapidly serve small features and fixes in production, rather than waiting for one large, error-prone manu</w:t>
      </w:r>
      <w:r>
        <w:t>al deployment.</w:t>
      </w:r>
    </w:p>
    <w:p w14:paraId="2C6494FE" w14:textId="77777777" w:rsidR="00BD1F46" w:rsidRDefault="00E412A4">
      <w:pPr>
        <w:pStyle w:val="Heading3"/>
      </w:pPr>
      <w:bookmarkStart w:id="178" w:name="cicd-tools"/>
      <w:r>
        <w:t>CI/CD tools</w:t>
      </w:r>
    </w:p>
    <w:p w14:paraId="29B4AC8A" w14:textId="77777777" w:rsidR="00BD1F46" w:rsidRDefault="00E412A4">
      <w:r>
        <w:t>Below are some common CI/CD tool options.</w:t>
      </w:r>
    </w:p>
    <w:p w14:paraId="134C02ED" w14:textId="77777777" w:rsidR="00BD1F46" w:rsidRDefault="00E412A4">
      <w:pPr>
        <w:pStyle w:val="Heading4"/>
      </w:pPr>
      <w:bookmarkStart w:id="179" w:name="jenkins"/>
      <w:r>
        <w:t>Jenkins</w:t>
      </w:r>
    </w:p>
    <w:p w14:paraId="6618FAF0" w14:textId="77777777" w:rsidR="00BD1F46" w:rsidRDefault="00E412A4">
      <w:r>
        <w:t xml:space="preserve">There are a plethora of CI/CD tools available for local Git </w:t>
      </w:r>
      <w:r>
        <w:t>repositories, such as Jenkins. Jenkins is an open-source project that supports over 1,500 extensions and offers advanced features, such as parallel test execution.</w:t>
      </w:r>
    </w:p>
    <w:p w14:paraId="675FB5E8" w14:textId="77777777" w:rsidR="00BD1F46" w:rsidRDefault="00E412A4">
      <w:pPr>
        <w:pStyle w:val="Heading4"/>
      </w:pPr>
      <w:bookmarkStart w:id="180" w:name="local-git"/>
      <w:bookmarkEnd w:id="179"/>
      <w:r>
        <w:t>Local Git</w:t>
      </w:r>
    </w:p>
    <w:p w14:paraId="5DD274A0" w14:textId="77777777" w:rsidR="00BD1F46" w:rsidRDefault="00E412A4">
      <w:r>
        <w:t>Azure App Service supports automated deployments from local Git repositories: deve</w:t>
      </w:r>
      <w:r>
        <w:t>lopers simply need to push their code to an App Service remote repository. Consult the [Running the sample application] for a step-by-step App Service deployment from a local Git repository.</w:t>
      </w:r>
    </w:p>
    <w:p w14:paraId="6DD0F4D1" w14:textId="77777777" w:rsidR="00BD1F46" w:rsidRDefault="00E412A4">
      <w:pPr>
        <w:pStyle w:val="Heading4"/>
      </w:pPr>
      <w:bookmarkStart w:id="181" w:name="app-service-deployment-slots"/>
      <w:bookmarkEnd w:id="180"/>
      <w:r>
        <w:t>App Service Deployment Slots</w:t>
      </w:r>
    </w:p>
    <w:p w14:paraId="044CD5D7" w14:textId="77777777" w:rsidR="00BD1F46" w:rsidRDefault="00E412A4">
      <w:r>
        <w:t>App Service instances in the Standar</w:t>
      </w:r>
      <w:r>
        <w:t xml:space="preserve">d tier or higher support </w:t>
      </w:r>
      <w:r>
        <w:rPr>
          <w:i/>
          <w:iCs/>
        </w:rPr>
        <w:t>deployment slots</w:t>
      </w:r>
      <w:r>
        <w:t>, which are separate instances of an app accessible on different hostnames. Developers can validate app updates in a staging slot before swapping the updates into the production slot. After swapping an app from a st</w:t>
      </w:r>
      <w:r>
        <w:t>aging slot to the production slot, the staging slot holds the old production app, allowing teams to quickly roll back unsuccessful changes. Swapping a slot has no downtime.</w:t>
      </w:r>
    </w:p>
    <w:p w14:paraId="12B43967" w14:textId="77777777" w:rsidR="00BD1F46" w:rsidRDefault="00E412A4">
      <w:pPr>
        <w:pStyle w:val="Heading4"/>
      </w:pPr>
      <w:bookmarkStart w:id="182" w:name="app-service-deployment-center"/>
      <w:bookmarkEnd w:id="181"/>
      <w:r>
        <w:t>App Service Deployment Center</w:t>
      </w:r>
    </w:p>
    <w:p w14:paraId="270AE2E9" w14:textId="77777777" w:rsidR="00BD1F46" w:rsidRDefault="00E412A4">
      <w:r>
        <w:t>The Deployment Center provides a summary of the deplo</w:t>
      </w:r>
      <w:r>
        <w:t>yment methods for an App Service instance. It also allows developers to quickly create CI/CD pipelines for code stored in version control systems. App Service executes pipelines on multiple targets, including GitHub Actions, Azure Pipelines, and built-in K</w:t>
      </w:r>
      <w:r>
        <w:t>udu.</w:t>
      </w:r>
    </w:p>
    <w:p w14:paraId="67AFCADA" w14:textId="77777777" w:rsidR="00BD1F46" w:rsidRDefault="00E412A4">
      <w:pPr>
        <w:pStyle w:val="Heading4"/>
      </w:pPr>
      <w:bookmarkStart w:id="183" w:name="github-actions"/>
      <w:bookmarkEnd w:id="182"/>
      <w:r>
        <w:t>GitHub Actions</w:t>
      </w:r>
    </w:p>
    <w:p w14:paraId="5E05EE9A" w14:textId="77777777" w:rsidR="00BD1F46" w:rsidRDefault="00E412A4">
      <w:r>
        <w:t>GitHub Actions runs automated pipelines after an event occurs, such as when a developer pushes to a repository branch or opens a PR. As GitHub Actions integrates with GitHub repositories, pipelines can respond to other repository events</w:t>
      </w:r>
      <w:r>
        <w:t>, such as when a new issue is opened.</w:t>
      </w:r>
    </w:p>
    <w:p w14:paraId="249F68E2" w14:textId="56A25896" w:rsidR="00BD1F46" w:rsidRDefault="00E412A4">
      <w:r>
        <w:t xml:space="preserve">A GitHub repository can have multiple </w:t>
      </w:r>
      <w:r>
        <w:rPr>
          <w:i/>
          <w:iCs/>
        </w:rPr>
        <w:t>workflows</w:t>
      </w:r>
      <w:r>
        <w:t xml:space="preserve"> (pipelines) written in </w:t>
      </w:r>
      <w:hyperlink r:id="rId247">
        <w:r>
          <w:rPr>
            <w:rStyle w:val="Hyperlink"/>
          </w:rPr>
          <w:t>YAML.</w:t>
        </w:r>
      </w:hyperlink>
      <w:r>
        <w:t xml:space="preserve"> At their most basic level, workflows consist of </w:t>
      </w:r>
      <w:r>
        <w:rPr>
          <w:i/>
          <w:iCs/>
        </w:rPr>
        <w:t>actions</w:t>
      </w:r>
      <w:r>
        <w:t xml:space="preserve"> that perform some basic task, such as initializing a buil</w:t>
      </w:r>
      <w:r>
        <w:t>d tool. Teams can run GitHub Actions on GitHub runners or self-hosted runners for greater flexibility.</w:t>
      </w:r>
    </w:p>
    <w:p w14:paraId="12875EE6" w14:textId="77777777" w:rsidR="00BD1F46" w:rsidRDefault="00E412A4">
      <w:pPr>
        <w:pStyle w:val="Heading4"/>
      </w:pPr>
      <w:bookmarkStart w:id="184" w:name="azure-devops"/>
      <w:bookmarkEnd w:id="183"/>
      <w:r>
        <w:t>Azure DevOps</w:t>
      </w:r>
    </w:p>
    <w:p w14:paraId="6E506B41" w14:textId="77777777" w:rsidR="00BD1F46" w:rsidRDefault="00E412A4">
      <w:r>
        <w:t>Azure DevOps includes multiple tools to improve team collaboration and automate building, testing, and deploying apps.</w:t>
      </w:r>
    </w:p>
    <w:p w14:paraId="1E2F8451" w14:textId="77777777" w:rsidR="00BD1F46" w:rsidRDefault="00E412A4" w:rsidP="00E412A4">
      <w:pPr>
        <w:numPr>
          <w:ilvl w:val="0"/>
          <w:numId w:val="54"/>
        </w:numPr>
      </w:pPr>
      <w:hyperlink r:id="rId248">
        <w:r>
          <w:rPr>
            <w:rStyle w:val="Hyperlink"/>
          </w:rPr>
          <w:t>Azure Boards:</w:t>
        </w:r>
      </w:hyperlink>
      <w:r>
        <w:t xml:space="preserve"> Azure Boards helps teams plan and track work items. It supports multiple </w:t>
      </w:r>
      <w:hyperlink r:id="rId249">
        <w:r>
          <w:rPr>
            <w:rStyle w:val="Hyperlink"/>
          </w:rPr>
          <w:t>processes.</w:t>
        </w:r>
      </w:hyperlink>
    </w:p>
    <w:p w14:paraId="1FF3D9E4" w14:textId="77777777" w:rsidR="00BD1F46" w:rsidRDefault="00E412A4" w:rsidP="00E412A4">
      <w:pPr>
        <w:numPr>
          <w:ilvl w:val="0"/>
          <w:numId w:val="54"/>
        </w:numPr>
      </w:pPr>
      <w:hyperlink r:id="rId250">
        <w:r>
          <w:rPr>
            <w:rStyle w:val="Hyperlink"/>
          </w:rPr>
          <w:t>Azure Pipelines:</w:t>
        </w:r>
      </w:hyperlink>
      <w:r>
        <w:t xml:space="preserve"> Azure Pipelines is Microsoft’s CI/CD pip</w:t>
      </w:r>
      <w:r>
        <w:t>eline platform. It supports deployment to PaaS services, virtual machines, and container registries in Azure, other cloud platforms, and on-premises. Azure Pipelines integrates with common version control systems, like GitHub, GitLab, and Azure Repos.</w:t>
      </w:r>
    </w:p>
    <w:p w14:paraId="68FAB7B9" w14:textId="77777777" w:rsidR="00BD1F46" w:rsidRDefault="00E412A4" w:rsidP="00E412A4">
      <w:pPr>
        <w:numPr>
          <w:ilvl w:val="0"/>
          <w:numId w:val="54"/>
        </w:numPr>
      </w:pPr>
      <w:hyperlink r:id="rId251">
        <w:r>
          <w:rPr>
            <w:rStyle w:val="Hyperlink"/>
          </w:rPr>
          <w:t>Azure Test Plans:</w:t>
        </w:r>
      </w:hyperlink>
      <w:r>
        <w:t xml:space="preserve"> Azure Test Plans allows development teams to </w:t>
      </w:r>
      <w:r>
        <w:t>create manual tests, for feedback from developers and stakeholders, and automated tests, which are necessary for any CI/CD pipeline.</w:t>
      </w:r>
    </w:p>
    <w:p w14:paraId="75672160" w14:textId="77777777" w:rsidR="00BD1F46" w:rsidRDefault="00E412A4" w:rsidP="00E412A4">
      <w:pPr>
        <w:numPr>
          <w:ilvl w:val="0"/>
          <w:numId w:val="54"/>
        </w:numPr>
      </w:pPr>
      <w:hyperlink r:id="rId252">
        <w:r>
          <w:rPr>
            <w:rStyle w:val="Hyperlink"/>
          </w:rPr>
          <w:t>Azure Repos:</w:t>
        </w:r>
      </w:hyperlink>
      <w:r>
        <w:t xml:space="preserve"> A</w:t>
      </w:r>
      <w:r>
        <w:t>zure Repos provides Microsoft-hosted public and private Git repositories.</w:t>
      </w:r>
    </w:p>
    <w:p w14:paraId="107852AB" w14:textId="77777777" w:rsidR="00BD1F46" w:rsidRDefault="00E412A4" w:rsidP="00E412A4">
      <w:pPr>
        <w:numPr>
          <w:ilvl w:val="0"/>
          <w:numId w:val="54"/>
        </w:numPr>
      </w:pPr>
      <w:hyperlink r:id="rId253">
        <w:r>
          <w:rPr>
            <w:rStyle w:val="Hyperlink"/>
          </w:rPr>
          <w:t>Azure Artifacts:</w:t>
        </w:r>
      </w:hyperlink>
      <w:r>
        <w:t xml:space="preserve"> Azure Artifacts allows organizations to share pack</w:t>
      </w:r>
      <w:r>
        <w:t>ages, such as NuGet and npm packages, internally and publicly. Azure Artifacts integrates with Azure Pipelines.</w:t>
      </w:r>
    </w:p>
    <w:p w14:paraId="73082816" w14:textId="77777777" w:rsidR="00BD1F46" w:rsidRDefault="00E412A4">
      <w:r>
        <w:t>Organizations can quickly start exploring Azure DevOps by creating a free organization. Azure DevOps’ suite of project management, CI/CD, and te</w:t>
      </w:r>
      <w:r>
        <w:t>sting tools empowers organizations to deploy more frequently, more quickly, and with fewer failures.</w:t>
      </w:r>
    </w:p>
    <w:p w14:paraId="1AF6B627" w14:textId="77777777" w:rsidR="00BD1F46" w:rsidRDefault="00E412A4">
      <w:pPr>
        <w:pStyle w:val="Heading3"/>
      </w:pPr>
      <w:bookmarkStart w:id="185" w:name="infrastructure-as-code-iac"/>
      <w:bookmarkEnd w:id="178"/>
      <w:bookmarkEnd w:id="184"/>
      <w:r>
        <w:t>Infrastructure as Code (IaC)</w:t>
      </w:r>
    </w:p>
    <w:p w14:paraId="05B6A7D9" w14:textId="77777777" w:rsidR="00BD1F46" w:rsidRDefault="00E412A4">
      <w:r>
        <w:t>Infrastructure as Code is a declarative approach to infrastructure management. Imperative approaches, like Azure PowerShell, a</w:t>
      </w:r>
      <w:r>
        <w:t>re also supported, though declarative techniques are preferred for their flexibility. IaC integrates well with CI/CD pipelines, as it ensures that all application environments are consistent: IaC artifacts, such as ARM templates and Bicep files, are stored</w:t>
      </w:r>
      <w:r>
        <w:t xml:space="preserve"> in version control systems. When development teams make environment changes, they edit IaC environment definitions, and pipelines automatically alter the cloud environment to fit the new requirements, irrespective of the existing state of the cloud enviro</w:t>
      </w:r>
      <w:r>
        <w:t>nment (</w:t>
      </w:r>
      <w:r>
        <w:rPr>
          <w:i/>
          <w:iCs/>
        </w:rPr>
        <w:t>idempotence</w:t>
      </w:r>
      <w:r>
        <w:t>).</w:t>
      </w:r>
    </w:p>
    <w:p w14:paraId="4B51F3B7" w14:textId="77777777" w:rsidR="00BD1F46" w:rsidRDefault="00E412A4">
      <w:r>
        <w:t xml:space="preserve">Both </w:t>
      </w:r>
      <w:hyperlink r:id="rId254">
        <w:r>
          <w:rPr>
            <w:rStyle w:val="Hyperlink"/>
          </w:rPr>
          <w:t>Azure Pipelines</w:t>
        </w:r>
      </w:hyperlink>
      <w:r>
        <w:t xml:space="preserve"> and </w:t>
      </w:r>
      <w:hyperlink r:id="rId255">
        <w:r>
          <w:rPr>
            <w:rStyle w:val="Hyperlink"/>
          </w:rPr>
          <w:t>GitHub Actions</w:t>
        </w:r>
      </w:hyperlink>
      <w:r>
        <w:t xml:space="preserve"> support automated ARM template deployments. Moreover, through the </w:t>
      </w:r>
      <w:hyperlink r:id="rId256">
        <w:r>
          <w:rPr>
            <w:rStyle w:val="Hyperlink"/>
          </w:rPr>
          <w:t>Azure Service Operator</w:t>
        </w:r>
      </w:hyperlink>
      <w:r>
        <w:t>, development teams can provision Azure resources from Kubernetes, integ</w:t>
      </w:r>
      <w:r>
        <w:t xml:space="preserve">rating infrastructure management into existing Kubernetes release pipelines. </w:t>
      </w:r>
      <w:hyperlink r:id="rId257">
        <w:r>
          <w:rPr>
            <w:rStyle w:val="Hyperlink"/>
          </w:rPr>
          <w:t>Here</w:t>
        </w:r>
      </w:hyperlink>
      <w:r>
        <w:t xml:space="preserve"> is a Microso</w:t>
      </w:r>
      <w:r>
        <w:t>ft sample provisioning Flexible Server from Kubernetes.</w:t>
      </w:r>
    </w:p>
    <w:p w14:paraId="21FFA30D" w14:textId="77777777" w:rsidR="00BD1F46" w:rsidRDefault="00E412A4">
      <w:pPr>
        <w:pStyle w:val="Heading2"/>
      </w:pPr>
      <w:bookmarkStart w:id="186" w:name="summary-2"/>
      <w:bookmarkStart w:id="187" w:name="_Toc102584493"/>
      <w:bookmarkEnd w:id="176"/>
      <w:bookmarkEnd w:id="185"/>
      <w:r>
        <w:t>04 / Summary</w:t>
      </w:r>
      <w:bookmarkEnd w:id="187"/>
    </w:p>
    <w:p w14:paraId="671EEEF4" w14:textId="77777777" w:rsidR="00BD1F46" w:rsidRDefault="00E412A4">
      <w:r>
        <w:t>This module was designed to bring all the elements of the modernization and cloud adoption journey together via a progressive set of examples and learning paths. After completing all of t</w:t>
      </w:r>
      <w:r>
        <w:t>he samples in this module, a developer will have an understanding of where an application sits in the modernization process and how to take it to the next level via containers and container hosting environments.</w:t>
      </w:r>
    </w:p>
    <w:p w14:paraId="28C2008D" w14:textId="77777777" w:rsidR="00BD1F46" w:rsidRDefault="00E412A4">
      <w:r>
        <w:t>Although this guide did not go into detail a</w:t>
      </w:r>
      <w:r>
        <w:t>bout how to host applications across multiple cloud providers, this would be the next logical step in the evolution of MySQL applications and databases. Several Microsoft partners and vendors (such as Hashicorp), provide tools and services that help facili</w:t>
      </w:r>
      <w:r>
        <w:t>tate this final step.</w:t>
      </w:r>
    </w:p>
    <w:p w14:paraId="359BE901" w14:textId="77777777" w:rsidR="00BD1F46" w:rsidRDefault="00E412A4">
      <w:r>
        <w:t>As the world of microservices continues to change and evolve through more innovative technologies (such as blockchain), other patterns and steps may emerge in the future that will change the evolutionary course of your architecture(s)</w:t>
      </w:r>
      <w:r>
        <w:t>.</w:t>
      </w:r>
    </w:p>
    <w:p w14:paraId="3946A5A7" w14:textId="77777777" w:rsidR="00BD1F46" w:rsidRDefault="00E412A4">
      <w:pPr>
        <w:pStyle w:val="Heading3"/>
      </w:pPr>
      <w:bookmarkStart w:id="188" w:name="checklist"/>
      <w:r>
        <w:t>Checklist</w:t>
      </w:r>
    </w:p>
    <w:p w14:paraId="664DCCC9" w14:textId="77777777" w:rsidR="00BD1F46" w:rsidRDefault="00E412A4" w:rsidP="00E412A4">
      <w:pPr>
        <w:numPr>
          <w:ilvl w:val="0"/>
          <w:numId w:val="55"/>
        </w:numPr>
      </w:pPr>
      <w:r>
        <w:t>Understand the basic Azure fundamental services.</w:t>
      </w:r>
    </w:p>
    <w:p w14:paraId="51B6220C" w14:textId="77777777" w:rsidR="00BD1F46" w:rsidRDefault="00E412A4" w:rsidP="00E412A4">
      <w:pPr>
        <w:numPr>
          <w:ilvl w:val="0"/>
          <w:numId w:val="55"/>
        </w:numPr>
      </w:pPr>
      <w:r>
        <w:t>Understand the phases in the developer evolution journey.</w:t>
      </w:r>
    </w:p>
    <w:p w14:paraId="5344F6D5" w14:textId="77777777" w:rsidR="00BD1F46" w:rsidRDefault="00E412A4" w:rsidP="00E412A4">
      <w:pPr>
        <w:numPr>
          <w:ilvl w:val="0"/>
          <w:numId w:val="55"/>
        </w:numPr>
      </w:pPr>
      <w:r>
        <w:t>Be able to evaluate where your application architecture fits in the journey.</w:t>
      </w:r>
    </w:p>
    <w:p w14:paraId="17BE265E" w14:textId="77777777" w:rsidR="00BD1F46" w:rsidRDefault="00E412A4" w:rsidP="00E412A4">
      <w:pPr>
        <w:numPr>
          <w:ilvl w:val="0"/>
          <w:numId w:val="55"/>
        </w:numPr>
      </w:pPr>
      <w:r>
        <w:t>Be cognizant of the changes that are needed for applications to move to the next state.</w:t>
      </w:r>
    </w:p>
    <w:p w14:paraId="74D2A795" w14:textId="77777777" w:rsidR="00BD1F46" w:rsidRDefault="00E412A4" w:rsidP="00E412A4">
      <w:pPr>
        <w:numPr>
          <w:ilvl w:val="0"/>
          <w:numId w:val="55"/>
        </w:numPr>
      </w:pPr>
      <w:r>
        <w:t>Utilize modern development and deployment methodologies.</w:t>
      </w:r>
    </w:p>
    <w:p w14:paraId="5073EB40" w14:textId="77777777" w:rsidR="00BD1F46" w:rsidRDefault="00E412A4">
      <w:pPr>
        <w:pStyle w:val="Heading1"/>
      </w:pPr>
      <w:bookmarkStart w:id="189" w:name="monitoring"/>
      <w:bookmarkStart w:id="190" w:name="_Toc102584494"/>
      <w:bookmarkEnd w:id="114"/>
      <w:bookmarkEnd w:id="186"/>
      <w:bookmarkEnd w:id="188"/>
      <w:r>
        <w:t>05 / Monitoring</w:t>
      </w:r>
      <w:bookmarkEnd w:id="190"/>
    </w:p>
    <w:p w14:paraId="0A14D44A" w14:textId="77777777" w:rsidR="00BD1F46" w:rsidRDefault="00E412A4">
      <w:r>
        <w:t>Once the application and database are deployed, the next phase is to manage the new cloud-based</w:t>
      </w:r>
      <w:r>
        <w:t xml:space="preserve"> data workload and supporting resources. Microsoft proactively performs the necessary monitoring and actions to ensure the databases are highly available and performed at the expecting level.</w:t>
      </w:r>
    </w:p>
    <w:p w14:paraId="5C20CCC9" w14:textId="77777777" w:rsidR="00BD1F46" w:rsidRDefault="00E412A4">
      <w:pPr>
        <w:pStyle w:val="Heading2"/>
      </w:pPr>
      <w:bookmarkStart w:id="191" w:name="overview"/>
      <w:bookmarkStart w:id="192" w:name="_Toc102584495"/>
      <w:r>
        <w:t>Overview</w:t>
      </w:r>
      <w:bookmarkEnd w:id="192"/>
    </w:p>
    <w:p w14:paraId="715D13CF" w14:textId="77777777" w:rsidR="00BD1F46" w:rsidRDefault="00E412A4">
      <w:r>
        <w:t>Proper monitoring management helps with the following:</w:t>
      </w:r>
    </w:p>
    <w:p w14:paraId="1ACDCF68" w14:textId="77777777" w:rsidR="00BD1F46" w:rsidRDefault="00E412A4" w:rsidP="00E412A4">
      <w:pPr>
        <w:numPr>
          <w:ilvl w:val="0"/>
          <w:numId w:val="56"/>
        </w:numPr>
      </w:pPr>
      <w:r>
        <w:t>Understanding the resource utilization</w:t>
      </w:r>
    </w:p>
    <w:p w14:paraId="649A8F23" w14:textId="77777777" w:rsidR="00BD1F46" w:rsidRDefault="00E412A4" w:rsidP="00E412A4">
      <w:pPr>
        <w:numPr>
          <w:ilvl w:val="0"/>
          <w:numId w:val="56"/>
        </w:numPr>
      </w:pPr>
      <w:r>
        <w:t>Workload connection metric analysis</w:t>
      </w:r>
    </w:p>
    <w:p w14:paraId="18722110" w14:textId="77777777" w:rsidR="00BD1F46" w:rsidRDefault="00E412A4" w:rsidP="00E412A4">
      <w:pPr>
        <w:numPr>
          <w:ilvl w:val="0"/>
          <w:numId w:val="56"/>
        </w:numPr>
      </w:pPr>
      <w:r>
        <w:t>Failure analysis and remediation</w:t>
      </w:r>
    </w:p>
    <w:p w14:paraId="6D6B1324" w14:textId="77777777" w:rsidR="00BD1F46" w:rsidRDefault="00E412A4" w:rsidP="00E412A4">
      <w:pPr>
        <w:numPr>
          <w:ilvl w:val="0"/>
          <w:numId w:val="56"/>
        </w:numPr>
      </w:pPr>
      <w:r>
        <w:t>Environment performance analysis and scaling adjustments</w:t>
      </w:r>
    </w:p>
    <w:p w14:paraId="3FCA2BFD" w14:textId="77777777" w:rsidR="00BD1F46" w:rsidRDefault="00E412A4" w:rsidP="00E412A4">
      <w:pPr>
        <w:numPr>
          <w:ilvl w:val="0"/>
          <w:numId w:val="56"/>
        </w:numPr>
      </w:pPr>
      <w:r>
        <w:t>Historical performance review</w:t>
      </w:r>
    </w:p>
    <w:p w14:paraId="4A064F91" w14:textId="77777777" w:rsidR="00BD1F46" w:rsidRDefault="00E412A4">
      <w:r>
        <w:t>Azure can to monitor all of these types of operational activi</w:t>
      </w:r>
      <w:r>
        <w:t xml:space="preserve">ties using tools such as </w:t>
      </w:r>
      <w:hyperlink r:id="rId258">
        <w:r>
          <w:rPr>
            <w:rStyle w:val="Hyperlink"/>
          </w:rPr>
          <w:t>Azure Monitor</w:t>
        </w:r>
      </w:hyperlink>
      <w:r>
        <w:t xml:space="preserve">, </w:t>
      </w:r>
      <w:hyperlink r:id="rId259">
        <w:r>
          <w:rPr>
            <w:rStyle w:val="Hyperlink"/>
          </w:rPr>
          <w:t>Log Analytics</w:t>
        </w:r>
      </w:hyperlink>
      <w:r>
        <w:t xml:space="preserve">, and </w:t>
      </w:r>
      <w:hyperlink r:id="rId260">
        <w:r>
          <w:rPr>
            <w:rStyle w:val="Hyperlink"/>
          </w:rPr>
          <w:t>Azure Sentinel</w:t>
        </w:r>
      </w:hyperlink>
      <w:r>
        <w:t>. In addition to the Azure-based tools, external security information and event management (SIEM) systems can be configured to consume these logs as well.</w:t>
      </w:r>
    </w:p>
    <w:p w14:paraId="6F275287" w14:textId="77777777" w:rsidR="00BD1F46" w:rsidRDefault="00E412A4">
      <w:r>
        <w:t>Alerts should be cr</w:t>
      </w:r>
      <w:r>
        <w:t xml:space="preserve">eated to warn administrators of outages, operational performance problems, or suspicious activities. If a particular alert event has a well-defined remediation path, alerts can automatically fire </w:t>
      </w:r>
      <w:hyperlink r:id="rId261">
        <w:r>
          <w:rPr>
            <w:rStyle w:val="Hyperlink"/>
          </w:rPr>
          <w:t>Azure runbooks</w:t>
        </w:r>
      </w:hyperlink>
      <w:r>
        <w:t xml:space="preserve"> to address and resolve the event.</w:t>
      </w:r>
    </w:p>
    <w:p w14:paraId="5295F19D" w14:textId="77777777" w:rsidR="00BD1F46" w:rsidRDefault="00E412A4">
      <w:r>
        <w:t>This chapter will be focused on these monitoring concepts:</w:t>
      </w:r>
    </w:p>
    <w:p w14:paraId="5D62F584" w14:textId="77777777" w:rsidR="00BD1F46" w:rsidRDefault="00E412A4" w:rsidP="00E412A4">
      <w:pPr>
        <w:numPr>
          <w:ilvl w:val="0"/>
          <w:numId w:val="57"/>
        </w:numPr>
      </w:pPr>
      <w:r>
        <w:t>Azure Monitor overview and strategy</w:t>
      </w:r>
    </w:p>
    <w:p w14:paraId="3871AEDB" w14:textId="77777777" w:rsidR="00BD1F46" w:rsidRDefault="00E412A4" w:rsidP="00E412A4">
      <w:pPr>
        <w:numPr>
          <w:ilvl w:val="0"/>
          <w:numId w:val="57"/>
        </w:numPr>
      </w:pPr>
      <w:r>
        <w:t>Application monitoring</w:t>
      </w:r>
    </w:p>
    <w:p w14:paraId="7C4DE298" w14:textId="77777777" w:rsidR="00BD1F46" w:rsidRDefault="00E412A4" w:rsidP="00E412A4">
      <w:pPr>
        <w:numPr>
          <w:ilvl w:val="0"/>
          <w:numId w:val="57"/>
        </w:numPr>
      </w:pPr>
      <w:r>
        <w:t>Database monitoring</w:t>
      </w:r>
    </w:p>
    <w:p w14:paraId="52FAD5A8" w14:textId="77777777" w:rsidR="00BD1F46" w:rsidRDefault="00E412A4" w:rsidP="00E412A4">
      <w:pPr>
        <w:numPr>
          <w:ilvl w:val="0"/>
          <w:numId w:val="57"/>
        </w:numPr>
      </w:pPr>
      <w:r>
        <w:t>Alerts and strategies</w:t>
      </w:r>
    </w:p>
    <w:p w14:paraId="7BE3725B" w14:textId="77777777" w:rsidR="00BD1F46" w:rsidRDefault="00E412A4">
      <w:r>
        <w:rPr>
          <w:noProof/>
        </w:rPr>
        <w:drawing>
          <wp:inline distT="0" distB="0" distL="0" distR="0" wp14:anchorId="3C21F7AB" wp14:editId="6190CB0D">
            <wp:extent cx="5062888" cy="952901"/>
            <wp:effectExtent l="19050" t="19050" r="23495" b="19050"/>
            <wp:docPr id="44" name="Picture" descr="This image explains the Azure Monitor workflow." title="Azure Monitor workflow"/>
            <wp:cNvGraphicFramePr/>
            <a:graphic xmlns:a="http://schemas.openxmlformats.org/drawingml/2006/main">
              <a:graphicData uri="http://schemas.openxmlformats.org/drawingml/2006/picture">
                <pic:pic xmlns:pic="http://schemas.openxmlformats.org/drawingml/2006/picture">
                  <pic:nvPicPr>
                    <pic:cNvPr id="0" name="Picture" descr="media/azure-monitor-overview-topics.png"/>
                    <pic:cNvPicPr>
                      <a:picLocks noChangeAspect="1" noChangeArrowheads="1"/>
                    </pic:cNvPicPr>
                  </pic:nvPicPr>
                  <pic:blipFill>
                    <a:blip r:embed="rId262"/>
                    <a:stretch>
                      <a:fillRect/>
                    </a:stretch>
                  </pic:blipFill>
                  <pic:spPr bwMode="auto">
                    <a:xfrm>
                      <a:off x="0" y="0"/>
                      <a:ext cx="5062888" cy="952901"/>
                    </a:xfrm>
                    <a:prstGeom prst="rect">
                      <a:avLst/>
                    </a:prstGeom>
                    <a:noFill/>
                    <a:ln w="6348" cmpd="sng">
                      <a:solidFill>
                        <a:srgbClr val="D9D9D9"/>
                      </a:solidFill>
                      <a:prstDash val="solid"/>
                      <a:headEnd/>
                      <a:tailEnd/>
                    </a:ln>
                  </pic:spPr>
                </pic:pic>
              </a:graphicData>
            </a:graphic>
          </wp:inline>
        </w:drawing>
      </w:r>
    </w:p>
    <w:p w14:paraId="5FA71594" w14:textId="77777777" w:rsidR="00BD1F46" w:rsidRDefault="00E412A4">
      <w:r>
        <w:t xml:space="preserve">This </w:t>
      </w:r>
      <w:r>
        <w:t>image explains the Azure Monitor workflow.</w:t>
      </w:r>
    </w:p>
    <w:p w14:paraId="27F3A6CF" w14:textId="77777777" w:rsidR="00BD1F46" w:rsidRDefault="00E412A4">
      <w:pPr>
        <w:pStyle w:val="Heading3"/>
      </w:pPr>
      <w:bookmarkStart w:id="193" w:name="azure-monitor-overview"/>
      <w:r>
        <w:t>Azure Monitor overview</w:t>
      </w:r>
    </w:p>
    <w:p w14:paraId="49531716" w14:textId="77777777" w:rsidR="00BD1F46" w:rsidRDefault="00E412A4">
      <w:r>
        <w:t>Azure Monitor is the Azure native platform service that provides a centralized area for monitoring your Azure resources. It monitors all layers of the Azure stack, starting with tenant servi</w:t>
      </w:r>
      <w:r>
        <w:t>ces, such as Azure Active Directory, subscription-level events, and Azure Service Health.</w:t>
      </w:r>
    </w:p>
    <w:p w14:paraId="13A97033" w14:textId="77777777" w:rsidR="00BD1F46" w:rsidRDefault="00E412A4">
      <w:r>
        <w:t>At the lower levels, it monitors infrastructure resources, such as VMs, storage, and network resources. Administrators and developers employ Azure Monitor to consolid</w:t>
      </w:r>
      <w:r>
        <w:t>ate metrics about the performance and reliability of their various cloud layers, including Azure Database for MySQL Flexible Server instances. Management tools, such as Microsoft Defender for Cloud and Azure Automation, also push log data to Azure Monitor.</w:t>
      </w:r>
      <w:r>
        <w:t xml:space="preserve"> The service aggregates and stores this telemetry in a log data store optimized for cost and performance.</w:t>
      </w:r>
    </w:p>
    <w:p w14:paraId="664219C2" w14:textId="77777777" w:rsidR="00BD1F46" w:rsidRDefault="00E412A4">
      <w:r>
        <w:rPr>
          <w:noProof/>
        </w:rPr>
        <w:drawing>
          <wp:inline distT="0" distB="0" distL="0" distR="0" wp14:anchorId="3EAF2F7E" wp14:editId="15E2A070">
            <wp:extent cx="6400800" cy="3599026"/>
            <wp:effectExtent l="19050" t="19050" r="19050" b="20955"/>
            <wp:docPr id="45" name="Picture" descr="This image clarifies how Azure Monitor integrates with various Azure data sources and management tools." title="Azure Monitor integrations"/>
            <wp:cNvGraphicFramePr/>
            <a:graphic xmlns:a="http://schemas.openxmlformats.org/drawingml/2006/main">
              <a:graphicData uri="http://schemas.openxmlformats.org/drawingml/2006/picture">
                <pic:pic xmlns:pic="http://schemas.openxmlformats.org/drawingml/2006/picture">
                  <pic:nvPicPr>
                    <pic:cNvPr id="0" name="Picture" descr="media/how-azure-monitor-works.png"/>
                    <pic:cNvPicPr>
                      <a:picLocks noChangeAspect="1" noChangeArrowheads="1"/>
                    </pic:cNvPicPr>
                  </pic:nvPicPr>
                  <pic:blipFill>
                    <a:blip r:embed="rId263"/>
                    <a:stretch>
                      <a:fillRect/>
                    </a:stretch>
                  </pic:blipFill>
                  <pic:spPr bwMode="auto">
                    <a:xfrm>
                      <a:off x="0" y="0"/>
                      <a:ext cx="6400800" cy="3599026"/>
                    </a:xfrm>
                    <a:prstGeom prst="rect">
                      <a:avLst/>
                    </a:prstGeom>
                    <a:noFill/>
                    <a:ln w="6348" cmpd="sng">
                      <a:solidFill>
                        <a:srgbClr val="D9D9D9"/>
                      </a:solidFill>
                      <a:prstDash val="solid"/>
                      <a:headEnd/>
                      <a:tailEnd/>
                    </a:ln>
                  </pic:spPr>
                </pic:pic>
              </a:graphicData>
            </a:graphic>
          </wp:inline>
        </w:drawing>
      </w:r>
    </w:p>
    <w:p w14:paraId="10E32163" w14:textId="77777777" w:rsidR="00BD1F46" w:rsidRDefault="00E412A4">
      <w:r>
        <w:t>This image clarifies how Azure Monitor integrates with various Azure data sources and management tools.</w:t>
      </w:r>
    </w:p>
    <w:p w14:paraId="74849ABE" w14:textId="77777777" w:rsidR="00BD1F46" w:rsidRDefault="00E412A4">
      <w:r>
        <w:t xml:space="preserve">For more information on what can be monitored, read: </w:t>
      </w:r>
      <w:hyperlink r:id="rId264">
        <w:r>
          <w:rPr>
            <w:rStyle w:val="Hyperlink"/>
          </w:rPr>
          <w:t>What is monitored by Azure Monitor?</w:t>
        </w:r>
      </w:hyperlink>
    </w:p>
    <w:p w14:paraId="1E316BAD" w14:textId="77777777" w:rsidR="00BD1F46" w:rsidRDefault="00E412A4">
      <w:pPr>
        <w:pStyle w:val="Heading2"/>
      </w:pPr>
      <w:bookmarkStart w:id="194" w:name="define-your-monitoring-strategy"/>
      <w:bookmarkStart w:id="195" w:name="_Toc102584496"/>
      <w:bookmarkEnd w:id="191"/>
      <w:bookmarkEnd w:id="193"/>
      <w:r>
        <w:t>Define your monitoring strategy</w:t>
      </w:r>
      <w:bookmarkEnd w:id="195"/>
    </w:p>
    <w:p w14:paraId="68FCA10A" w14:textId="77777777" w:rsidR="00BD1F46" w:rsidRDefault="00E412A4">
      <w:r>
        <w:t xml:space="preserve">Administrators should </w:t>
      </w:r>
      <w:hyperlink r:id="rId265">
        <w:r>
          <w:rPr>
            <w:rStyle w:val="Hyperlink"/>
          </w:rPr>
          <w:t>plan their monitoring strategy</w:t>
        </w:r>
      </w:hyperlink>
      <w:r>
        <w:t xml:space="preserve"> and resource configuration for the best results. Some data collection and features are free, while others have associated costs. Focus on maximizing your applicat</w:t>
      </w:r>
      <w:r>
        <w:t xml:space="preserve">ions’ performance and reliability. Identify the data and logs that indicate the highest potential signs of failure to optimize costs. See </w:t>
      </w:r>
      <w:hyperlink r:id="rId266">
        <w:r>
          <w:rPr>
            <w:rStyle w:val="Hyperlink"/>
          </w:rPr>
          <w:t>Azure Monitor Pricing</w:t>
        </w:r>
      </w:hyperlink>
      <w:r>
        <w:t xml:space="preserve"> for more information on </w:t>
      </w:r>
      <w:r>
        <w:t>planning monitoring costs.</w:t>
      </w:r>
    </w:p>
    <w:p w14:paraId="3EBAEAA1" w14:textId="77777777" w:rsidR="00BD1F46" w:rsidRDefault="00E412A4">
      <w:pPr>
        <w:pStyle w:val="Heading2"/>
      </w:pPr>
      <w:bookmarkStart w:id="196" w:name="azure-monitor-options"/>
      <w:bookmarkStart w:id="197" w:name="_Toc102584497"/>
      <w:bookmarkEnd w:id="194"/>
      <w:r>
        <w:t>Azure Monitor options</w:t>
      </w:r>
      <w:bookmarkEnd w:id="197"/>
    </w:p>
    <w:p w14:paraId="23C7EED8" w14:textId="77777777" w:rsidR="00BD1F46" w:rsidRDefault="00E412A4">
      <w:r>
        <w:rPr>
          <w:noProof/>
        </w:rPr>
        <w:drawing>
          <wp:inline distT="0" distB="0" distL="0" distR="0" wp14:anchorId="4784478A" wp14:editId="2D69B393">
            <wp:extent cx="1761423" cy="847023"/>
            <wp:effectExtent l="19050" t="19050" r="10795" b="10795"/>
            <wp:docPr id="46" name="Picture" descr="This image shows the Azure Monitor Metrics icon." title="Azure Monitor Metrics icon"/>
            <wp:cNvGraphicFramePr/>
            <a:graphic xmlns:a="http://schemas.openxmlformats.org/drawingml/2006/main">
              <a:graphicData uri="http://schemas.openxmlformats.org/drawingml/2006/picture">
                <pic:pic xmlns:pic="http://schemas.openxmlformats.org/drawingml/2006/picture">
                  <pic:nvPicPr>
                    <pic:cNvPr id="0" name="Picture" descr="media/azure-metric-icon.png"/>
                    <pic:cNvPicPr>
                      <a:picLocks noChangeAspect="1" noChangeArrowheads="1"/>
                    </pic:cNvPicPr>
                  </pic:nvPicPr>
                  <pic:blipFill>
                    <a:blip r:embed="rId267"/>
                    <a:stretch>
                      <a:fillRect/>
                    </a:stretch>
                  </pic:blipFill>
                  <pic:spPr bwMode="auto">
                    <a:xfrm>
                      <a:off x="0" y="0"/>
                      <a:ext cx="1761423" cy="847023"/>
                    </a:xfrm>
                    <a:prstGeom prst="rect">
                      <a:avLst/>
                    </a:prstGeom>
                    <a:noFill/>
                    <a:ln w="6348" cmpd="sng">
                      <a:solidFill>
                        <a:srgbClr val="D9D9D9"/>
                      </a:solidFill>
                      <a:prstDash val="solid"/>
                      <a:headEnd/>
                      <a:tailEnd/>
                    </a:ln>
                  </pic:spPr>
                </pic:pic>
              </a:graphicData>
            </a:graphic>
          </wp:inline>
        </w:drawing>
      </w:r>
    </w:p>
    <w:p w14:paraId="48228B77" w14:textId="77777777" w:rsidR="00BD1F46" w:rsidRDefault="00E412A4">
      <w:r>
        <w:t>This image shows the Azure Monitor Metrics icon.</w:t>
      </w:r>
    </w:p>
    <w:p w14:paraId="704D3A81" w14:textId="77777777" w:rsidR="00BD1F46" w:rsidRDefault="00E412A4">
      <w:r>
        <w:t>Azure Monitor Metrics is a feature of Azure Monitor that collects numeric data from monitored resources into a time-series database. Metrics in Azure Monito</w:t>
      </w:r>
      <w:r>
        <w:t>r are lightweight and capable of supporting near real-time scenarios, so they are helpful for alerting and detecting issues. You can analyze them interactively by using Metrics Explorer, be proactively notified with an alert when a value crosses a threshol</w:t>
      </w:r>
      <w:r>
        <w:t>d, or visualize them in a workbook or dashboard.</w:t>
      </w:r>
    </w:p>
    <w:p w14:paraId="5DCA64BE" w14:textId="77777777" w:rsidR="00BD1F46" w:rsidRDefault="00E412A4">
      <w:hyperlink r:id="rId268">
        <w:r>
          <w:rPr>
            <w:rStyle w:val="Hyperlink"/>
          </w:rPr>
          <w:t>Azure Monitor Metrics overview</w:t>
        </w:r>
      </w:hyperlink>
    </w:p>
    <w:p w14:paraId="3887ACDC" w14:textId="77777777" w:rsidR="00BD1F46" w:rsidRDefault="00E412A4">
      <w:r>
        <w:rPr>
          <w:noProof/>
        </w:rPr>
        <w:drawing>
          <wp:inline distT="0" distB="0" distL="0" distR="0" wp14:anchorId="3677C5BC" wp14:editId="4DB4A9AF">
            <wp:extent cx="1742172" cy="856648"/>
            <wp:effectExtent l="19050" t="19050" r="10795" b="19685"/>
            <wp:docPr id="47" name="Picture" descr="This image shows the Activity Logs icon." title="Activity logs icon"/>
            <wp:cNvGraphicFramePr/>
            <a:graphic xmlns:a="http://schemas.openxmlformats.org/drawingml/2006/main">
              <a:graphicData uri="http://schemas.openxmlformats.org/drawingml/2006/picture">
                <pic:pic xmlns:pic="http://schemas.openxmlformats.org/drawingml/2006/picture">
                  <pic:nvPicPr>
                    <pic:cNvPr id="0" name="Picture" descr="media/activity-logs.png"/>
                    <pic:cNvPicPr>
                      <a:picLocks noChangeAspect="1" noChangeArrowheads="1"/>
                    </pic:cNvPicPr>
                  </pic:nvPicPr>
                  <pic:blipFill>
                    <a:blip r:embed="rId269"/>
                    <a:stretch>
                      <a:fillRect/>
                    </a:stretch>
                  </pic:blipFill>
                  <pic:spPr bwMode="auto">
                    <a:xfrm>
                      <a:off x="0" y="0"/>
                      <a:ext cx="1742172" cy="856648"/>
                    </a:xfrm>
                    <a:prstGeom prst="rect">
                      <a:avLst/>
                    </a:prstGeom>
                    <a:noFill/>
                    <a:ln w="6348" cmpd="sng">
                      <a:solidFill>
                        <a:srgbClr val="D9D9D9"/>
                      </a:solidFill>
                      <a:prstDash val="solid"/>
                      <a:headEnd/>
                      <a:tailEnd/>
                    </a:ln>
                  </pic:spPr>
                </pic:pic>
              </a:graphicData>
            </a:graphic>
          </wp:inline>
        </w:drawing>
      </w:r>
    </w:p>
    <w:p w14:paraId="47FF339C" w14:textId="77777777" w:rsidR="00BD1F46" w:rsidRDefault="00E412A4">
      <w:r>
        <w:t>This image shows the Activity Logs icon.</w:t>
      </w:r>
    </w:p>
    <w:p w14:paraId="246BD0A6" w14:textId="77777777" w:rsidR="00BD1F46" w:rsidRDefault="00E412A4">
      <w:r>
        <w:t xml:space="preserve">The Activity log is a </w:t>
      </w:r>
      <w:hyperlink r:id="rId270">
        <w:r>
          <w:rPr>
            <w:rStyle w:val="Hyperlink"/>
          </w:rPr>
          <w:t>platform log</w:t>
        </w:r>
      </w:hyperlink>
      <w:r>
        <w:t xml:space="preserve"> in Azure that provides insight into subscription-level events. The Activity log includes information like when a resource is modified or when a virtu</w:t>
      </w:r>
      <w:r>
        <w:t>al machine was started.</w:t>
      </w:r>
    </w:p>
    <w:p w14:paraId="57303623" w14:textId="77777777" w:rsidR="00BD1F46" w:rsidRDefault="00E412A4">
      <w:r>
        <w:t>Event examples:</w:t>
      </w:r>
    </w:p>
    <w:p w14:paraId="6F99C1A4" w14:textId="77777777" w:rsidR="00BD1F46" w:rsidRDefault="00E412A4" w:rsidP="00E412A4">
      <w:pPr>
        <w:numPr>
          <w:ilvl w:val="0"/>
          <w:numId w:val="58"/>
        </w:numPr>
      </w:pPr>
      <w:r>
        <w:t>Start or stop a VM.</w:t>
      </w:r>
    </w:p>
    <w:p w14:paraId="78A6A41D" w14:textId="77777777" w:rsidR="00BD1F46" w:rsidRDefault="00E412A4" w:rsidP="00E412A4">
      <w:pPr>
        <w:numPr>
          <w:ilvl w:val="0"/>
          <w:numId w:val="58"/>
        </w:numPr>
      </w:pPr>
      <w:r>
        <w:t>Start or stop an App Service.</w:t>
      </w:r>
    </w:p>
    <w:p w14:paraId="2BF2F056" w14:textId="77777777" w:rsidR="00BD1F46" w:rsidRDefault="00E412A4">
      <w:hyperlink r:id="rId271">
        <w:r>
          <w:rPr>
            <w:rStyle w:val="Hyperlink"/>
          </w:rPr>
          <w:t>Azure Activity log</w:t>
        </w:r>
      </w:hyperlink>
    </w:p>
    <w:p w14:paraId="21FADA34" w14:textId="77777777" w:rsidR="00BD1F46" w:rsidRDefault="00E412A4">
      <w:r>
        <w:rPr>
          <w:noProof/>
        </w:rPr>
        <w:drawing>
          <wp:inline distT="0" distB="0" distL="0" distR="0" wp14:anchorId="3CD35A51" wp14:editId="3E6CED9F">
            <wp:extent cx="1771048" cy="818147"/>
            <wp:effectExtent l="19050" t="19050" r="19685" b="20320"/>
            <wp:docPr id="48" name="Picture" descr="This image shows the Azure Log Analytics icon." title="Azure Log Analytics icon"/>
            <wp:cNvGraphicFramePr/>
            <a:graphic xmlns:a="http://schemas.openxmlformats.org/drawingml/2006/main">
              <a:graphicData uri="http://schemas.openxmlformats.org/drawingml/2006/picture">
                <pic:pic xmlns:pic="http://schemas.openxmlformats.org/drawingml/2006/picture">
                  <pic:nvPicPr>
                    <pic:cNvPr id="0" name="Picture" descr="media/log-analytics-icon.png"/>
                    <pic:cNvPicPr>
                      <a:picLocks noChangeAspect="1" noChangeArrowheads="1"/>
                    </pic:cNvPicPr>
                  </pic:nvPicPr>
                  <pic:blipFill>
                    <a:blip r:embed="rId272"/>
                    <a:stretch>
                      <a:fillRect/>
                    </a:stretch>
                  </pic:blipFill>
                  <pic:spPr bwMode="auto">
                    <a:xfrm>
                      <a:off x="0" y="0"/>
                      <a:ext cx="1771048" cy="818147"/>
                    </a:xfrm>
                    <a:prstGeom prst="rect">
                      <a:avLst/>
                    </a:prstGeom>
                    <a:noFill/>
                    <a:ln w="6348" cmpd="sng">
                      <a:solidFill>
                        <a:srgbClr val="D9D9D9"/>
                      </a:solidFill>
                      <a:prstDash val="solid"/>
                      <a:headEnd/>
                      <a:tailEnd/>
                    </a:ln>
                  </pic:spPr>
                </pic:pic>
              </a:graphicData>
            </a:graphic>
          </wp:inline>
        </w:drawing>
      </w:r>
    </w:p>
    <w:p w14:paraId="2F91B0E4" w14:textId="77777777" w:rsidR="00BD1F46" w:rsidRDefault="00E412A4">
      <w:r>
        <w:t>This image shows the Azure Log Analytics icon.</w:t>
      </w:r>
    </w:p>
    <w:p w14:paraId="033BF6EB" w14:textId="77777777" w:rsidR="00BD1F46" w:rsidRDefault="00E412A4">
      <w:r>
        <w:t>Log Analytics is a tool in the Azure portal used to edit and run log queries with data in Azure Monitor Logs. You can use Log Analytics queries to retrieve records that match particular criteria. Use the query</w:t>
      </w:r>
      <w:r>
        <w:t xml:space="preserve"> results to identify trends, analyze patterns, and provide insights. Users can create charts to visualize important data in the portal.</w:t>
      </w:r>
    </w:p>
    <w:p w14:paraId="2E7C51EA" w14:textId="77777777" w:rsidR="00BD1F46" w:rsidRDefault="00E412A4">
      <w:r>
        <w:t>Query examples:</w:t>
      </w:r>
    </w:p>
    <w:p w14:paraId="725F4EDB" w14:textId="77777777" w:rsidR="00BD1F46" w:rsidRDefault="00E412A4" w:rsidP="00E412A4">
      <w:pPr>
        <w:numPr>
          <w:ilvl w:val="0"/>
          <w:numId w:val="59"/>
        </w:numPr>
      </w:pPr>
      <w:r>
        <w:t>HTTP URL requests in the last hour.</w:t>
      </w:r>
    </w:p>
    <w:p w14:paraId="4D611807" w14:textId="77777777" w:rsidR="00BD1F46" w:rsidRDefault="00E412A4" w:rsidP="00E412A4">
      <w:pPr>
        <w:numPr>
          <w:ilvl w:val="0"/>
          <w:numId w:val="59"/>
        </w:numPr>
      </w:pPr>
      <w:r>
        <w:t>HTTP status codes in the two days.</w:t>
      </w:r>
    </w:p>
    <w:p w14:paraId="20E390BF" w14:textId="77777777" w:rsidR="00BD1F46" w:rsidRDefault="00E412A4" w:rsidP="00E412A4">
      <w:pPr>
        <w:numPr>
          <w:ilvl w:val="0"/>
          <w:numId w:val="59"/>
        </w:numPr>
      </w:pPr>
      <w:r>
        <w:t>Call duration and result code.</w:t>
      </w:r>
    </w:p>
    <w:p w14:paraId="5534BECF" w14:textId="77777777" w:rsidR="00BD1F46" w:rsidRDefault="00E412A4">
      <w:hyperlink r:id="rId273">
        <w:r>
          <w:rPr>
            <w:rStyle w:val="Hyperlink"/>
          </w:rPr>
          <w:t>Overview of Log Analytics in Azure Monitor</w:t>
        </w:r>
      </w:hyperlink>
    </w:p>
    <w:p w14:paraId="6388F9B7" w14:textId="77777777" w:rsidR="00BD1F46" w:rsidRDefault="00E412A4">
      <w:hyperlink r:id="rId274">
        <w:r>
          <w:rPr>
            <w:rStyle w:val="Hyperlink"/>
          </w:rPr>
          <w:t>Log Analytics t</w:t>
        </w:r>
        <w:r>
          <w:rPr>
            <w:rStyle w:val="Hyperlink"/>
          </w:rPr>
          <w:t>utorial</w:t>
        </w:r>
      </w:hyperlink>
    </w:p>
    <w:p w14:paraId="18E0DE9D" w14:textId="77777777" w:rsidR="00BD1F46" w:rsidRDefault="00E412A4">
      <w:r>
        <w:rPr>
          <w:noProof/>
        </w:rPr>
        <w:drawing>
          <wp:inline distT="0" distB="0" distL="0" distR="0" wp14:anchorId="1902E20D" wp14:editId="30EC6490">
            <wp:extent cx="1799924" cy="770021"/>
            <wp:effectExtent l="19050" t="19050" r="10160" b="11430"/>
            <wp:docPr id="49" name="Picture" descr="This image shows the Azure Monitor Workbooks icon." title="Azure Monitor Workbooks icon"/>
            <wp:cNvGraphicFramePr/>
            <a:graphic xmlns:a="http://schemas.openxmlformats.org/drawingml/2006/main">
              <a:graphicData uri="http://schemas.openxmlformats.org/drawingml/2006/picture">
                <pic:pic xmlns:pic="http://schemas.openxmlformats.org/drawingml/2006/picture">
                  <pic:nvPicPr>
                    <pic:cNvPr id="0" name="Picture" descr="media/workbooks-icon.png"/>
                    <pic:cNvPicPr>
                      <a:picLocks noChangeAspect="1" noChangeArrowheads="1"/>
                    </pic:cNvPicPr>
                  </pic:nvPicPr>
                  <pic:blipFill>
                    <a:blip r:embed="rId275"/>
                    <a:stretch>
                      <a:fillRect/>
                    </a:stretch>
                  </pic:blipFill>
                  <pic:spPr bwMode="auto">
                    <a:xfrm>
                      <a:off x="0" y="0"/>
                      <a:ext cx="1799924" cy="770021"/>
                    </a:xfrm>
                    <a:prstGeom prst="rect">
                      <a:avLst/>
                    </a:prstGeom>
                    <a:noFill/>
                    <a:ln w="6348" cmpd="sng">
                      <a:solidFill>
                        <a:srgbClr val="D9D9D9"/>
                      </a:solidFill>
                      <a:prstDash val="solid"/>
                      <a:headEnd/>
                      <a:tailEnd/>
                    </a:ln>
                  </pic:spPr>
                </pic:pic>
              </a:graphicData>
            </a:graphic>
          </wp:inline>
        </w:drawing>
      </w:r>
    </w:p>
    <w:p w14:paraId="05C8ED8D" w14:textId="77777777" w:rsidR="00BD1F46" w:rsidRDefault="00E412A4">
      <w:r>
        <w:t>This image shows the Azure Monitor Workbooks icon.</w:t>
      </w:r>
    </w:p>
    <w:p w14:paraId="084DFCC3" w14:textId="77777777" w:rsidR="00BD1F46" w:rsidRDefault="00E412A4">
      <w:r>
        <w:t xml:space="preserve">Workbooks provide a flexible canvas for data analysis and the creation </w:t>
      </w:r>
      <w:r>
        <w:t>of rich visual reports within the Azure portal. They allow you to tap into multiple Azure data sources and combine them into unified interactive experiences. Visualize data in one interactive report.</w:t>
      </w:r>
    </w:p>
    <w:p w14:paraId="32E683B5" w14:textId="77777777" w:rsidR="00BD1F46" w:rsidRDefault="00E412A4">
      <w:hyperlink r:id="rId276">
        <w:r>
          <w:rPr>
            <w:rStyle w:val="Hyperlink"/>
          </w:rPr>
          <w:t>Azure Monitor Workbooks</w:t>
        </w:r>
      </w:hyperlink>
    </w:p>
    <w:p w14:paraId="50577970" w14:textId="77777777" w:rsidR="00BD1F46" w:rsidRDefault="00E412A4">
      <w:r>
        <w:rPr>
          <w:noProof/>
        </w:rPr>
        <w:drawing>
          <wp:inline distT="0" distB="0" distL="0" distR="0" wp14:anchorId="011F1410" wp14:editId="010E9E0B">
            <wp:extent cx="1780673" cy="827772"/>
            <wp:effectExtent l="19050" t="19050" r="10160" b="10795"/>
            <wp:docPr id="50" name="Picture" descr="This image shows the Azure Resource Health icon." title="Azure Resource Health icon"/>
            <wp:cNvGraphicFramePr/>
            <a:graphic xmlns:a="http://schemas.openxmlformats.org/drawingml/2006/main">
              <a:graphicData uri="http://schemas.openxmlformats.org/drawingml/2006/picture">
                <pic:pic xmlns:pic="http://schemas.openxmlformats.org/drawingml/2006/picture">
                  <pic:nvPicPr>
                    <pic:cNvPr id="0" name="Picture" descr="media/resource-health.png"/>
                    <pic:cNvPicPr>
                      <a:picLocks noChangeAspect="1" noChangeArrowheads="1"/>
                    </pic:cNvPicPr>
                  </pic:nvPicPr>
                  <pic:blipFill>
                    <a:blip r:embed="rId277"/>
                    <a:stretch>
                      <a:fillRect/>
                    </a:stretch>
                  </pic:blipFill>
                  <pic:spPr bwMode="auto">
                    <a:xfrm>
                      <a:off x="0" y="0"/>
                      <a:ext cx="1780673" cy="827772"/>
                    </a:xfrm>
                    <a:prstGeom prst="rect">
                      <a:avLst/>
                    </a:prstGeom>
                    <a:noFill/>
                    <a:ln w="6348" cmpd="sng">
                      <a:solidFill>
                        <a:srgbClr val="D9D9D9"/>
                      </a:solidFill>
                      <a:prstDash val="solid"/>
                      <a:headEnd/>
                      <a:tailEnd/>
                    </a:ln>
                  </pic:spPr>
                </pic:pic>
              </a:graphicData>
            </a:graphic>
          </wp:inline>
        </w:drawing>
      </w:r>
    </w:p>
    <w:p w14:paraId="46DAB0DA" w14:textId="77777777" w:rsidR="00BD1F46" w:rsidRDefault="00E412A4">
      <w:r>
        <w:t>This image shows the Azure Resource Health icon.</w:t>
      </w:r>
    </w:p>
    <w:p w14:paraId="4EBF7C01" w14:textId="77777777" w:rsidR="00BD1F46" w:rsidRDefault="00E412A4">
      <w:r>
        <w:t>Azure Resource Health helps you diagnose and get support for service problems that affect your Azure resources. It reports on the curren</w:t>
      </w:r>
      <w:r>
        <w:t>t and past health of your resources. Resource Health can help you diagnose the root event causes.</w:t>
      </w:r>
    </w:p>
    <w:p w14:paraId="2304FFEB" w14:textId="77777777" w:rsidR="00BD1F46" w:rsidRDefault="00E412A4">
      <w:r>
        <w:t>Multiple Azure infrastructure components can trigger Platform events. The events include both scheduled actions (planned maintenance) and unexpected incidents</w:t>
      </w:r>
      <w:r>
        <w:t xml:space="preserve"> (unplanned host reboot or degraded hosted hardware that is predicted to fail after a specified time window).</w:t>
      </w:r>
    </w:p>
    <w:p w14:paraId="11DA8DC6" w14:textId="77777777" w:rsidR="00BD1F46" w:rsidRDefault="00E412A4">
      <w:r>
        <w:t xml:space="preserve">Resource Health provides additional details about the event and the recovery process. </w:t>
      </w:r>
      <w:r>
        <w:rPr>
          <w:b/>
          <w:bCs/>
        </w:rPr>
        <w:t>It also enables you to contact Microsoft Support, even if yo</w:t>
      </w:r>
      <w:r>
        <w:rPr>
          <w:b/>
          <w:bCs/>
        </w:rPr>
        <w:t>u don’t have an active support agreement.</w:t>
      </w:r>
    </w:p>
    <w:p w14:paraId="087DAFA3" w14:textId="77777777" w:rsidR="00BD1F46" w:rsidRDefault="00E412A4">
      <w:r>
        <w:t>Resource issue examples:</w:t>
      </w:r>
    </w:p>
    <w:p w14:paraId="58C7B75C" w14:textId="77777777" w:rsidR="00BD1F46" w:rsidRDefault="00E412A4" w:rsidP="00E412A4">
      <w:pPr>
        <w:numPr>
          <w:ilvl w:val="0"/>
          <w:numId w:val="60"/>
        </w:numPr>
      </w:pPr>
      <w:r>
        <w:t>Unplanned events, for example an unexpected host reboot</w:t>
      </w:r>
    </w:p>
    <w:p w14:paraId="00D238A4" w14:textId="77777777" w:rsidR="00BD1F46" w:rsidRDefault="00E412A4" w:rsidP="00E412A4">
      <w:pPr>
        <w:numPr>
          <w:ilvl w:val="0"/>
          <w:numId w:val="60"/>
        </w:numPr>
      </w:pPr>
      <w:r>
        <w:t>Planned events, like scheduled host OS updates</w:t>
      </w:r>
    </w:p>
    <w:p w14:paraId="1BD3947E" w14:textId="77777777" w:rsidR="00BD1F46" w:rsidRDefault="00E412A4" w:rsidP="00E412A4">
      <w:pPr>
        <w:numPr>
          <w:ilvl w:val="0"/>
          <w:numId w:val="60"/>
        </w:numPr>
      </w:pPr>
      <w:r>
        <w:t>Events triggered by user actions, for example a user rebooting a virtual machine</w:t>
      </w:r>
    </w:p>
    <w:p w14:paraId="1EF45FFF" w14:textId="77777777" w:rsidR="00BD1F46" w:rsidRDefault="00E412A4">
      <w:hyperlink r:id="rId278">
        <w:r>
          <w:rPr>
            <w:rStyle w:val="Hyperlink"/>
          </w:rPr>
          <w:t>Resource Health overview</w:t>
        </w:r>
      </w:hyperlink>
    </w:p>
    <w:p w14:paraId="20137DC9" w14:textId="77777777" w:rsidR="00BD1F46" w:rsidRDefault="00E412A4">
      <w:pPr>
        <w:pStyle w:val="Heading2"/>
      </w:pPr>
      <w:bookmarkStart w:id="198" w:name="application-monitoring"/>
      <w:bookmarkStart w:id="199" w:name="_Toc102584498"/>
      <w:bookmarkEnd w:id="196"/>
      <w:r>
        <w:t>Application monitoring</w:t>
      </w:r>
      <w:bookmarkEnd w:id="199"/>
    </w:p>
    <w:p w14:paraId="26CD566F" w14:textId="77777777" w:rsidR="00BD1F46" w:rsidRDefault="00E412A4">
      <w:r>
        <w:t>It is important to monitor the uptime, performance, and understand usage patterns once an application has been depl</w:t>
      </w:r>
      <w:r>
        <w:t xml:space="preserve">oyed. </w:t>
      </w:r>
      <w:hyperlink r:id="rId279">
        <w:r>
          <w:rPr>
            <w:rStyle w:val="Hyperlink"/>
          </w:rPr>
          <w:t>Application Insights</w:t>
        </w:r>
      </w:hyperlink>
      <w:r>
        <w:t xml:space="preserve"> is a feature that provides extensible application performance management (APM) and monitoring for web-based applications.</w:t>
      </w:r>
    </w:p>
    <w:p w14:paraId="2E79AA51" w14:textId="77777777" w:rsidR="00BD1F46" w:rsidRDefault="00E412A4">
      <w:r>
        <w:t>Application ins</w:t>
      </w:r>
      <w:r>
        <w:t>ights monitoring is very flexible in that it supports a wide variety of platforms, including .NET, Node.js, Java, and Python as well as apps hosted on-premises or on any public cloud. Just about any application can take advantage of this powerful monitorin</w:t>
      </w:r>
      <w:r>
        <w:t>g tool.</w:t>
      </w:r>
    </w:p>
    <w:p w14:paraId="0C87BA49" w14:textId="77777777" w:rsidR="00BD1F46" w:rsidRDefault="00E412A4">
      <w:r>
        <w:t>Using Application Insights:</w:t>
      </w:r>
    </w:p>
    <w:p w14:paraId="4E023DF9" w14:textId="77777777" w:rsidR="00BD1F46" w:rsidRDefault="00E412A4" w:rsidP="00E412A4">
      <w:pPr>
        <w:numPr>
          <w:ilvl w:val="0"/>
          <w:numId w:val="61"/>
        </w:numPr>
      </w:pPr>
      <w:r>
        <w:t>Install a small instrumentation package (SDK) in your app</w:t>
      </w:r>
    </w:p>
    <w:p w14:paraId="47106B89" w14:textId="77777777" w:rsidR="00BD1F46" w:rsidRDefault="00E412A4" w:rsidP="00E412A4">
      <w:pPr>
        <w:numPr>
          <w:ilvl w:val="0"/>
          <w:numId w:val="61"/>
        </w:numPr>
      </w:pPr>
      <w:r>
        <w:t>Or enable Application Insights by using the Application Insights agent in Azure.</w:t>
      </w:r>
    </w:p>
    <w:p w14:paraId="5BFA427B" w14:textId="77777777" w:rsidR="00BD1F46" w:rsidRDefault="00E412A4">
      <w:r>
        <w:rPr>
          <w:noProof/>
        </w:rPr>
        <w:drawing>
          <wp:inline distT="0" distB="0" distL="0" distR="0" wp14:anchorId="6A528A20" wp14:editId="0D2B5868">
            <wp:extent cx="6400800" cy="3576403"/>
            <wp:effectExtent l="19050" t="19050" r="19050" b="24130"/>
            <wp:docPr id="51" name="Picture"/>
            <wp:cNvGraphicFramePr/>
            <a:graphic xmlns:a="http://schemas.openxmlformats.org/drawingml/2006/main">
              <a:graphicData uri="http://schemas.openxmlformats.org/drawingml/2006/picture">
                <pic:pic xmlns:pic="http://schemas.openxmlformats.org/drawingml/2006/picture">
                  <pic:nvPicPr>
                    <pic:cNvPr id="0" name="Picture" descr="media/application-insights-overview.png"/>
                    <pic:cNvPicPr>
                      <a:picLocks noChangeAspect="1" noChangeArrowheads="1"/>
                    </pic:cNvPicPr>
                  </pic:nvPicPr>
                  <pic:blipFill>
                    <a:blip r:embed="rId280"/>
                    <a:stretch>
                      <a:fillRect/>
                    </a:stretch>
                  </pic:blipFill>
                  <pic:spPr bwMode="auto">
                    <a:xfrm>
                      <a:off x="0" y="0"/>
                      <a:ext cx="6400800" cy="3576403"/>
                    </a:xfrm>
                    <a:prstGeom prst="rect">
                      <a:avLst/>
                    </a:prstGeom>
                    <a:noFill/>
                    <a:ln w="6348" cmpd="sng">
                      <a:solidFill>
                        <a:srgbClr val="D9D9D9"/>
                      </a:solidFill>
                      <a:prstDash val="solid"/>
                      <a:headEnd/>
                      <a:tailEnd/>
                    </a:ln>
                  </pic:spPr>
                </pic:pic>
              </a:graphicData>
            </a:graphic>
          </wp:inline>
        </w:drawing>
      </w:r>
    </w:p>
    <w:p w14:paraId="2AD54F1D" w14:textId="77777777" w:rsidR="00BD1F46" w:rsidRDefault="00E412A4">
      <w:r>
        <w:t>The instrumentation code directs telemetry data to an Application Insights reso</w:t>
      </w:r>
      <w:r>
        <w:t>urce by using a unique instrumentation key and URL.</w:t>
      </w:r>
    </w:p>
    <w:p w14:paraId="5448CAA0" w14:textId="77777777" w:rsidR="00BD1F46" w:rsidRDefault="00E412A4">
      <w:r>
        <w:t>Example steps to configure WordPress monitoring:</w:t>
      </w:r>
    </w:p>
    <w:p w14:paraId="079233B8" w14:textId="77777777" w:rsidR="00BD1F46" w:rsidRDefault="00E412A4" w:rsidP="00E412A4">
      <w:pPr>
        <w:numPr>
          <w:ilvl w:val="0"/>
          <w:numId w:val="62"/>
        </w:numPr>
      </w:pPr>
      <w:r>
        <w:t>Install Application Insights plugin from WordPress Plugins.</w:t>
      </w:r>
    </w:p>
    <w:p w14:paraId="0ED6DA49" w14:textId="77777777" w:rsidR="00BD1F46" w:rsidRDefault="00E412A4" w:rsidP="00E412A4">
      <w:pPr>
        <w:numPr>
          <w:ilvl w:val="0"/>
          <w:numId w:val="62"/>
        </w:numPr>
      </w:pPr>
      <w:r>
        <w:t>Create Application Insights.</w:t>
      </w:r>
    </w:p>
    <w:p w14:paraId="6380DE16" w14:textId="77777777" w:rsidR="00BD1F46" w:rsidRDefault="00E412A4" w:rsidP="00E412A4">
      <w:pPr>
        <w:numPr>
          <w:ilvl w:val="0"/>
          <w:numId w:val="62"/>
        </w:numPr>
      </w:pPr>
      <w:r>
        <w:t>Copy the Instrumentation Key from created Application Insights.</w:t>
      </w:r>
    </w:p>
    <w:p w14:paraId="61D4DB57" w14:textId="77777777" w:rsidR="00BD1F46" w:rsidRDefault="00E412A4" w:rsidP="00E412A4">
      <w:pPr>
        <w:numPr>
          <w:ilvl w:val="0"/>
          <w:numId w:val="62"/>
        </w:numPr>
      </w:pPr>
      <w:r>
        <w:t>Th</w:t>
      </w:r>
      <w:r>
        <w:t xml:space="preserve">en go to </w:t>
      </w:r>
      <w:r>
        <w:rPr>
          <w:b/>
          <w:bCs/>
        </w:rPr>
        <w:t>Settings</w:t>
      </w:r>
      <w:r>
        <w:t xml:space="preserve"> and Application Insights inside WordPress, and add the key there.</w:t>
      </w:r>
    </w:p>
    <w:p w14:paraId="3DEF8148" w14:textId="77777777" w:rsidR="00BD1F46" w:rsidRDefault="00E412A4" w:rsidP="00E412A4">
      <w:pPr>
        <w:numPr>
          <w:ilvl w:val="0"/>
          <w:numId w:val="62"/>
        </w:numPr>
      </w:pPr>
      <w:r>
        <w:t>Access the website and look for details.</w:t>
      </w:r>
    </w:p>
    <w:p w14:paraId="283F777B" w14:textId="77777777" w:rsidR="00BD1F46" w:rsidRDefault="00E412A4">
      <w:r>
        <w:rPr>
          <w:noProof/>
        </w:rPr>
        <w:drawing>
          <wp:inline distT="0" distB="0" distL="0" distR="0" wp14:anchorId="73B993B4" wp14:editId="0B9BC963">
            <wp:extent cx="327258" cy="317633"/>
            <wp:effectExtent l="19050" t="19050" r="15875" b="25400"/>
            <wp:docPr id="52"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35"/>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xml:space="preserve">: </w:t>
      </w:r>
      <w:hyperlink r:id="rId281">
        <w:r>
          <w:rPr>
            <w:rStyle w:val="Hyperlink"/>
          </w:rPr>
          <w:t>Connection Strings</w:t>
        </w:r>
      </w:hyperlink>
      <w:r>
        <w:t xml:space="preserve"> are recommended over instrumentation keys.</w:t>
      </w:r>
    </w:p>
    <w:p w14:paraId="25D778BC" w14:textId="77777777" w:rsidR="00BD1F46" w:rsidRDefault="00E412A4">
      <w:pPr>
        <w:pStyle w:val="Heading3"/>
      </w:pPr>
      <w:bookmarkStart w:id="200" w:name="azure-metrics-explorer"/>
      <w:r>
        <w:t>Azure Metrics Explorer</w:t>
      </w:r>
    </w:p>
    <w:p w14:paraId="563F8FF9" w14:textId="77777777" w:rsidR="00BD1F46" w:rsidRDefault="00E412A4">
      <w:hyperlink r:id="rId282">
        <w:r>
          <w:rPr>
            <w:rStyle w:val="Hyperlink"/>
          </w:rPr>
          <w:t>Azure Metrics Explorer</w:t>
        </w:r>
      </w:hyperlink>
      <w:r>
        <w:t xml:space="preserve"> makes it easy to capture performance counters for resources quickly without adding instrumentation to your application code. As the fo</w:t>
      </w:r>
      <w:r>
        <w:t>llowing diagram shows, you simply select the resource and metric and then apply your filters:</w:t>
      </w:r>
    </w:p>
    <w:p w14:paraId="5F832ED4" w14:textId="77777777" w:rsidR="00BD1F46" w:rsidRDefault="00E412A4">
      <w:r>
        <w:rPr>
          <w:noProof/>
        </w:rPr>
        <w:drawing>
          <wp:inline distT="0" distB="0" distL="0" distR="0" wp14:anchorId="71030E2C" wp14:editId="4218516C">
            <wp:extent cx="6400800" cy="513433"/>
            <wp:effectExtent l="19050" t="19050" r="19050" b="20320"/>
            <wp:docPr id="53"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s-workflow.png"/>
                    <pic:cNvPicPr>
                      <a:picLocks noChangeAspect="1" noChangeArrowheads="1"/>
                    </pic:cNvPicPr>
                  </pic:nvPicPr>
                  <pic:blipFill>
                    <a:blip r:embed="rId283"/>
                    <a:stretch>
                      <a:fillRect/>
                    </a:stretch>
                  </pic:blipFill>
                  <pic:spPr bwMode="auto">
                    <a:xfrm>
                      <a:off x="0" y="0"/>
                      <a:ext cx="6400800" cy="513433"/>
                    </a:xfrm>
                    <a:prstGeom prst="rect">
                      <a:avLst/>
                    </a:prstGeom>
                    <a:noFill/>
                    <a:ln w="6348" cmpd="sng">
                      <a:solidFill>
                        <a:srgbClr val="D9D9D9"/>
                      </a:solidFill>
                      <a:prstDash val="solid"/>
                      <a:headEnd/>
                      <a:tailEnd/>
                    </a:ln>
                  </pic:spPr>
                </pic:pic>
              </a:graphicData>
            </a:graphic>
          </wp:inline>
        </w:drawing>
      </w:r>
    </w:p>
    <w:p w14:paraId="46A86005" w14:textId="77777777" w:rsidR="00BD1F46" w:rsidRDefault="00E412A4">
      <w:r>
        <w:t>For example, to capture performance counters for a PHP App Service resource, simply follow these steps.</w:t>
      </w:r>
    </w:p>
    <w:p w14:paraId="447873F6" w14:textId="77777777" w:rsidR="00BD1F46" w:rsidRDefault="00E412A4" w:rsidP="00E412A4">
      <w:pPr>
        <w:numPr>
          <w:ilvl w:val="0"/>
          <w:numId w:val="63"/>
        </w:numPr>
      </w:pPr>
      <w:r>
        <w:t>Determine your scope. Navigate to the App Service in the</w:t>
      </w:r>
      <w:r>
        <w:t xml:space="preserve"> Azure Portal.</w:t>
      </w:r>
    </w:p>
    <w:p w14:paraId="5C057D88" w14:textId="77777777" w:rsidR="00BD1F46" w:rsidRDefault="00E412A4" w:rsidP="00E412A4">
      <w:pPr>
        <w:numPr>
          <w:ilvl w:val="0"/>
          <w:numId w:val="63"/>
        </w:numPr>
      </w:pPr>
      <w:r>
        <w:t xml:space="preserve">In the </w:t>
      </w:r>
      <w:r>
        <w:rPr>
          <w:b/>
          <w:bCs/>
        </w:rPr>
        <w:t>Monitoring</w:t>
      </w:r>
      <w:r>
        <w:t xml:space="preserve"> section, select the </w:t>
      </w:r>
      <w:r>
        <w:rPr>
          <w:b/>
          <w:bCs/>
        </w:rPr>
        <w:t>Metrics</w:t>
      </w:r>
      <w:r>
        <w:t xml:space="preserve"> item.</w:t>
      </w:r>
    </w:p>
    <w:p w14:paraId="59ADAA17" w14:textId="77777777" w:rsidR="00BD1F46" w:rsidRDefault="00E412A4" w:rsidP="00E412A4">
      <w:pPr>
        <w:numPr>
          <w:ilvl w:val="0"/>
          <w:numId w:val="63"/>
        </w:numPr>
      </w:pPr>
      <w:r>
        <w:t>Select your time range.</w:t>
      </w:r>
    </w:p>
    <w:p w14:paraId="76630C78" w14:textId="77777777" w:rsidR="00BD1F46" w:rsidRDefault="00E412A4" w:rsidP="00E412A4">
      <w:pPr>
        <w:numPr>
          <w:ilvl w:val="0"/>
          <w:numId w:val="4"/>
        </w:numPr>
      </w:pPr>
      <w:r>
        <w:rPr>
          <w:noProof/>
        </w:rPr>
        <w:drawing>
          <wp:inline distT="0" distB="0" distL="0" distR="0" wp14:anchorId="4744E75B" wp14:editId="2B2358C0">
            <wp:extent cx="2723949" cy="2107932"/>
            <wp:effectExtent l="19050" t="19050" r="19685" b="26035"/>
            <wp:docPr id="54"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time-range.png"/>
                    <pic:cNvPicPr>
                      <a:picLocks noChangeAspect="1" noChangeArrowheads="1"/>
                    </pic:cNvPicPr>
                  </pic:nvPicPr>
                  <pic:blipFill>
                    <a:blip r:embed="rId284"/>
                    <a:stretch>
                      <a:fillRect/>
                    </a:stretch>
                  </pic:blipFill>
                  <pic:spPr bwMode="auto">
                    <a:xfrm>
                      <a:off x="0" y="0"/>
                      <a:ext cx="2723949" cy="2107932"/>
                    </a:xfrm>
                    <a:prstGeom prst="rect">
                      <a:avLst/>
                    </a:prstGeom>
                    <a:noFill/>
                    <a:ln w="6348" cmpd="sng">
                      <a:solidFill>
                        <a:srgbClr val="D9D9D9"/>
                      </a:solidFill>
                      <a:prstDash val="solid"/>
                      <a:headEnd/>
                      <a:tailEnd/>
                    </a:ln>
                  </pic:spPr>
                </pic:pic>
              </a:graphicData>
            </a:graphic>
          </wp:inline>
        </w:drawing>
      </w:r>
    </w:p>
    <w:p w14:paraId="50E248CF" w14:textId="77777777" w:rsidR="00BD1F46" w:rsidRDefault="00E412A4" w:rsidP="00E412A4">
      <w:pPr>
        <w:numPr>
          <w:ilvl w:val="0"/>
          <w:numId w:val="63"/>
        </w:numPr>
      </w:pPr>
      <w:r>
        <w:t xml:space="preserve">Select your </w:t>
      </w:r>
      <w:r>
        <w:rPr>
          <w:b/>
          <w:bCs/>
        </w:rPr>
        <w:t>Metric</w:t>
      </w:r>
      <w:r>
        <w:t xml:space="preserve"> from the dropdown.</w:t>
      </w:r>
    </w:p>
    <w:p w14:paraId="141018B9" w14:textId="77777777" w:rsidR="00BD1F46" w:rsidRDefault="00E412A4" w:rsidP="00E412A4">
      <w:pPr>
        <w:numPr>
          <w:ilvl w:val="0"/>
          <w:numId w:val="4"/>
        </w:numPr>
      </w:pPr>
      <w:r>
        <w:rPr>
          <w:noProof/>
        </w:rPr>
        <w:drawing>
          <wp:inline distT="0" distB="0" distL="0" distR="0" wp14:anchorId="0F33D039" wp14:editId="6D1EE6F7">
            <wp:extent cx="6400800" cy="2934721"/>
            <wp:effectExtent l="19050" t="19050" r="19050" b="18415"/>
            <wp:docPr id="55" name="Picture"/>
            <wp:cNvGraphicFramePr/>
            <a:graphic xmlns:a="http://schemas.openxmlformats.org/drawingml/2006/main">
              <a:graphicData uri="http://schemas.openxmlformats.org/drawingml/2006/picture">
                <pic:pic xmlns:pic="http://schemas.openxmlformats.org/drawingml/2006/picture">
                  <pic:nvPicPr>
                    <pic:cNvPr id="0" name="Picture" descr="media/mysql-guide-metric-counters.png"/>
                    <pic:cNvPicPr>
                      <a:picLocks noChangeAspect="1" noChangeArrowheads="1"/>
                    </pic:cNvPicPr>
                  </pic:nvPicPr>
                  <pic:blipFill>
                    <a:blip r:embed="rId285"/>
                    <a:stretch>
                      <a:fillRect/>
                    </a:stretch>
                  </pic:blipFill>
                  <pic:spPr bwMode="auto">
                    <a:xfrm>
                      <a:off x="0" y="0"/>
                      <a:ext cx="6400800" cy="2934721"/>
                    </a:xfrm>
                    <a:prstGeom prst="rect">
                      <a:avLst/>
                    </a:prstGeom>
                    <a:noFill/>
                    <a:ln w="6348" cmpd="sng">
                      <a:solidFill>
                        <a:srgbClr val="D9D9D9"/>
                      </a:solidFill>
                      <a:prstDash val="solid"/>
                      <a:headEnd/>
                      <a:tailEnd/>
                    </a:ln>
                  </pic:spPr>
                </pic:pic>
              </a:graphicData>
            </a:graphic>
          </wp:inline>
        </w:drawing>
      </w:r>
    </w:p>
    <w:p w14:paraId="48913DC9" w14:textId="77777777" w:rsidR="00BD1F46" w:rsidRDefault="00E412A4" w:rsidP="00E412A4">
      <w:pPr>
        <w:numPr>
          <w:ilvl w:val="0"/>
          <w:numId w:val="63"/>
        </w:numPr>
      </w:pPr>
      <w:r>
        <w:t>Select your chart choice for the chosen metric.</w:t>
      </w:r>
    </w:p>
    <w:p w14:paraId="06FC13ED" w14:textId="77777777" w:rsidR="00BD1F46" w:rsidRDefault="00E412A4" w:rsidP="00E412A4">
      <w:pPr>
        <w:numPr>
          <w:ilvl w:val="0"/>
          <w:numId w:val="4"/>
        </w:numPr>
      </w:pPr>
      <w:r>
        <w:rPr>
          <w:noProof/>
        </w:rPr>
        <w:drawing>
          <wp:inline distT="0" distB="0" distL="0" distR="0" wp14:anchorId="7746A960" wp14:editId="601BF3D7">
            <wp:extent cx="6294922" cy="4860757"/>
            <wp:effectExtent l="19050" t="19050" r="10795" b="16510"/>
            <wp:docPr id="56" name="Picture"/>
            <wp:cNvGraphicFramePr/>
            <a:graphic xmlns:a="http://schemas.openxmlformats.org/drawingml/2006/main">
              <a:graphicData uri="http://schemas.openxmlformats.org/drawingml/2006/picture">
                <pic:pic xmlns:pic="http://schemas.openxmlformats.org/drawingml/2006/picture">
                  <pic:nvPicPr>
                    <pic:cNvPr id="0" name="Picture" descr="media/mysql-guide-request-count-metric.png"/>
                    <pic:cNvPicPr>
                      <a:picLocks noChangeAspect="1" noChangeArrowheads="1"/>
                    </pic:cNvPicPr>
                  </pic:nvPicPr>
                  <pic:blipFill>
                    <a:blip r:embed="rId286"/>
                    <a:stretch>
                      <a:fillRect/>
                    </a:stretch>
                  </pic:blipFill>
                  <pic:spPr bwMode="auto">
                    <a:xfrm>
                      <a:off x="0" y="0"/>
                      <a:ext cx="6294922" cy="4860757"/>
                    </a:xfrm>
                    <a:prstGeom prst="rect">
                      <a:avLst/>
                    </a:prstGeom>
                    <a:noFill/>
                    <a:ln w="6348" cmpd="sng">
                      <a:solidFill>
                        <a:srgbClr val="D9D9D9"/>
                      </a:solidFill>
                      <a:prstDash val="solid"/>
                      <a:headEnd/>
                      <a:tailEnd/>
                    </a:ln>
                  </pic:spPr>
                </pic:pic>
              </a:graphicData>
            </a:graphic>
          </wp:inline>
        </w:drawing>
      </w:r>
    </w:p>
    <w:p w14:paraId="0F951EA7" w14:textId="77777777" w:rsidR="00BD1F46" w:rsidRDefault="00E412A4" w:rsidP="00E412A4">
      <w:pPr>
        <w:numPr>
          <w:ilvl w:val="0"/>
          <w:numId w:val="63"/>
        </w:numPr>
      </w:pPr>
      <w:r>
        <w:t xml:space="preserve">Create a rule by selecting </w:t>
      </w:r>
      <w:r>
        <w:rPr>
          <w:b/>
          <w:bCs/>
        </w:rPr>
        <w:t>New alert rule</w:t>
      </w:r>
      <w:r>
        <w:t>.</w:t>
      </w:r>
    </w:p>
    <w:p w14:paraId="66C59EF1" w14:textId="77777777" w:rsidR="00BD1F46" w:rsidRDefault="00E412A4" w:rsidP="00E412A4">
      <w:pPr>
        <w:numPr>
          <w:ilvl w:val="0"/>
          <w:numId w:val="4"/>
        </w:numPr>
      </w:pPr>
      <w:r>
        <w:rPr>
          <w:noProof/>
        </w:rPr>
        <w:drawing>
          <wp:inline distT="0" distB="0" distL="0" distR="0" wp14:anchorId="6BBB272E" wp14:editId="1A72C0D1">
            <wp:extent cx="6400800" cy="1986765"/>
            <wp:effectExtent l="19050" t="19050" r="19050" b="13970"/>
            <wp:docPr id="57"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new-alert-rule.png"/>
                    <pic:cNvPicPr>
                      <a:picLocks noChangeAspect="1" noChangeArrowheads="1"/>
                    </pic:cNvPicPr>
                  </pic:nvPicPr>
                  <pic:blipFill>
                    <a:blip r:embed="rId287"/>
                    <a:stretch>
                      <a:fillRect/>
                    </a:stretch>
                  </pic:blipFill>
                  <pic:spPr bwMode="auto">
                    <a:xfrm>
                      <a:off x="0" y="0"/>
                      <a:ext cx="6400800" cy="1986765"/>
                    </a:xfrm>
                    <a:prstGeom prst="rect">
                      <a:avLst/>
                    </a:prstGeom>
                    <a:noFill/>
                    <a:ln w="6348" cmpd="sng">
                      <a:solidFill>
                        <a:srgbClr val="D9D9D9"/>
                      </a:solidFill>
                      <a:prstDash val="solid"/>
                      <a:headEnd/>
                      <a:tailEnd/>
                    </a:ln>
                  </pic:spPr>
                </pic:pic>
              </a:graphicData>
            </a:graphic>
          </wp:inline>
        </w:drawing>
      </w:r>
    </w:p>
    <w:p w14:paraId="466F7F2F" w14:textId="77777777" w:rsidR="00BD1F46" w:rsidRDefault="00E412A4">
      <w:pPr>
        <w:pStyle w:val="Heading3"/>
      </w:pPr>
      <w:bookmarkStart w:id="201" w:name="application-insights-cost-management"/>
      <w:bookmarkEnd w:id="200"/>
      <w:r>
        <w:t>Application Insights cost ma</w:t>
      </w:r>
      <w:r>
        <w:t>nagement</w:t>
      </w:r>
    </w:p>
    <w:p w14:paraId="3E6EFCAD" w14:textId="77777777" w:rsidR="00BD1F46" w:rsidRDefault="00E412A4">
      <w:r>
        <w:t xml:space="preserve">Application Insights comes with a free allowance that tends to be relatively large enough to cover the development and publishing of an app for a small number of users. As a best practice, setting a limit can prevent more data than necessary from </w:t>
      </w:r>
      <w:r>
        <w:t>being processed and keep costs low.</w:t>
      </w:r>
    </w:p>
    <w:p w14:paraId="42E04114" w14:textId="77777777" w:rsidR="00BD1F46" w:rsidRDefault="00E412A4">
      <w:r>
        <w:t xml:space="preserve">Larger volumes of telemetry are charged by the gigabyte and should be monitored closely to ensure your finance department does not get a larger than expected Azure invoice. </w:t>
      </w:r>
      <w:hyperlink r:id="rId288">
        <w:r>
          <w:rPr>
            <w:rStyle w:val="Hyperlink"/>
          </w:rPr>
          <w:t>Manage usage and costs for Application Insights</w:t>
        </w:r>
      </w:hyperlink>
    </w:p>
    <w:p w14:paraId="302D7A01" w14:textId="77777777" w:rsidR="00BD1F46" w:rsidRDefault="00E412A4">
      <w:pPr>
        <w:pStyle w:val="Heading2"/>
      </w:pPr>
      <w:bookmarkStart w:id="202" w:name="monitoring-database-operations"/>
      <w:bookmarkStart w:id="203" w:name="_Toc102584499"/>
      <w:bookmarkEnd w:id="198"/>
      <w:bookmarkEnd w:id="201"/>
      <w:r>
        <w:t>Monitoring database operations</w:t>
      </w:r>
      <w:bookmarkEnd w:id="203"/>
    </w:p>
    <w:p w14:paraId="5BAE34C1" w14:textId="77777777" w:rsidR="00BD1F46" w:rsidRDefault="00E412A4">
      <w:r>
        <w:t>Azure can be configured to monitor the Flexible server database as well.</w:t>
      </w:r>
    </w:p>
    <w:p w14:paraId="452AB963" w14:textId="77777777" w:rsidR="00BD1F46" w:rsidRDefault="00E412A4">
      <w:pPr>
        <w:pStyle w:val="Heading3"/>
      </w:pPr>
      <w:bookmarkStart w:id="204" w:name="azure-database-for-mysql-overview"/>
      <w:r>
        <w:t>Azure Database for MySQL overview</w:t>
      </w:r>
    </w:p>
    <w:p w14:paraId="1316ECAD" w14:textId="77777777" w:rsidR="00BD1F46" w:rsidRDefault="00E412A4">
      <w:r>
        <w:t>The Azure Portal resource overview exce</w:t>
      </w:r>
      <w:r>
        <w:t>llent overview of the MySQL metrics. This high-level dashboard provides insight into the typical database monitoring counters, like CPU, IO, Query Count, etc.</w:t>
      </w:r>
    </w:p>
    <w:p w14:paraId="718256ED" w14:textId="77777777" w:rsidR="00BD1F46" w:rsidRDefault="00E412A4">
      <w:r>
        <w:rPr>
          <w:noProof/>
        </w:rPr>
        <w:drawing>
          <wp:inline distT="0" distB="0" distL="0" distR="0" wp14:anchorId="405A519E" wp14:editId="7133B24D">
            <wp:extent cx="6323797" cy="2608446"/>
            <wp:effectExtent l="19050" t="19050" r="20320" b="20955"/>
            <wp:docPr id="58" name="Picture" descr="This image shows MySQL metrics in the Azure portal." title="MySQL metrics in the Azure portal"/>
            <wp:cNvGraphicFramePr/>
            <a:graphic xmlns:a="http://schemas.openxmlformats.org/drawingml/2006/main">
              <a:graphicData uri="http://schemas.openxmlformats.org/drawingml/2006/picture">
                <pic:pic xmlns:pic="http://schemas.openxmlformats.org/drawingml/2006/picture">
                  <pic:nvPicPr>
                    <pic:cNvPr id="0" name="Picture" descr="media/azure-portal-mysql-overview.png"/>
                    <pic:cNvPicPr>
                      <a:picLocks noChangeAspect="1" noChangeArrowheads="1"/>
                    </pic:cNvPicPr>
                  </pic:nvPicPr>
                  <pic:blipFill>
                    <a:blip r:embed="rId289"/>
                    <a:stretch>
                      <a:fillRect/>
                    </a:stretch>
                  </pic:blipFill>
                  <pic:spPr bwMode="auto">
                    <a:xfrm>
                      <a:off x="0" y="0"/>
                      <a:ext cx="6323797" cy="2608446"/>
                    </a:xfrm>
                    <a:prstGeom prst="rect">
                      <a:avLst/>
                    </a:prstGeom>
                    <a:noFill/>
                    <a:ln w="6348" cmpd="sng">
                      <a:solidFill>
                        <a:srgbClr val="D9D9D9"/>
                      </a:solidFill>
                      <a:prstDash val="solid"/>
                      <a:headEnd/>
                      <a:tailEnd/>
                    </a:ln>
                  </pic:spPr>
                </pic:pic>
              </a:graphicData>
            </a:graphic>
          </wp:inline>
        </w:drawing>
      </w:r>
    </w:p>
    <w:p w14:paraId="304DB723" w14:textId="77777777" w:rsidR="00BD1F46" w:rsidRDefault="00E412A4">
      <w:r>
        <w:t>This image shows MySQL metrics in the Azure portal.</w:t>
      </w:r>
    </w:p>
    <w:p w14:paraId="30778911" w14:textId="77777777" w:rsidR="00BD1F46" w:rsidRDefault="00E412A4">
      <w:pPr>
        <w:pStyle w:val="Heading3"/>
      </w:pPr>
      <w:bookmarkStart w:id="205" w:name="metrics"/>
      <w:bookmarkEnd w:id="204"/>
      <w:r>
        <w:t>Metrics</w:t>
      </w:r>
    </w:p>
    <w:p w14:paraId="74D2125C" w14:textId="77777777" w:rsidR="00BD1F46" w:rsidRDefault="00E412A4">
      <w:r>
        <w:t>For more specific metrics, navigate</w:t>
      </w:r>
      <w:r>
        <w:t xml:space="preserve"> to the </w:t>
      </w:r>
      <w:r>
        <w:rPr>
          <w:b/>
          <w:bCs/>
        </w:rPr>
        <w:t>Monitoring</w:t>
      </w:r>
      <w:r>
        <w:t xml:space="preserve"> section. Select </w:t>
      </w:r>
      <w:r>
        <w:rPr>
          <w:b/>
          <w:bCs/>
        </w:rPr>
        <w:t>Metrics</w:t>
      </w:r>
      <w:r>
        <w:t>. More custom granular metrics can be configured and displayed.</w:t>
      </w:r>
    </w:p>
    <w:p w14:paraId="3A1754AD" w14:textId="77777777" w:rsidR="00BD1F46" w:rsidRDefault="00E412A4">
      <w:r>
        <w:rPr>
          <w:noProof/>
        </w:rPr>
        <w:drawing>
          <wp:inline distT="0" distB="0" distL="0" distR="0" wp14:anchorId="0591CB8E" wp14:editId="163508CB">
            <wp:extent cx="5948412" cy="2367814"/>
            <wp:effectExtent l="19050" t="19050" r="14605" b="13970"/>
            <wp:docPr id="59" name="Picture" descr="This image shows Metrics on the Monitoring tab in the Azure portal." title="Monitoring tab in the Azure portal"/>
            <wp:cNvGraphicFramePr/>
            <a:graphic xmlns:a="http://schemas.openxmlformats.org/drawingml/2006/main">
              <a:graphicData uri="http://schemas.openxmlformats.org/drawingml/2006/picture">
                <pic:pic xmlns:pic="http://schemas.openxmlformats.org/drawingml/2006/picture">
                  <pic:nvPicPr>
                    <pic:cNvPr id="0" name="Picture" descr="media/mysql-azure-portal-metrics.png"/>
                    <pic:cNvPicPr>
                      <a:picLocks noChangeAspect="1" noChangeArrowheads="1"/>
                    </pic:cNvPicPr>
                  </pic:nvPicPr>
                  <pic:blipFill>
                    <a:blip r:embed="rId290"/>
                    <a:stretch>
                      <a:fillRect/>
                    </a:stretch>
                  </pic:blipFill>
                  <pic:spPr bwMode="auto">
                    <a:xfrm>
                      <a:off x="0" y="0"/>
                      <a:ext cx="5948412" cy="2367814"/>
                    </a:xfrm>
                    <a:prstGeom prst="rect">
                      <a:avLst/>
                    </a:prstGeom>
                    <a:noFill/>
                    <a:ln w="6348" cmpd="sng">
                      <a:solidFill>
                        <a:srgbClr val="D9D9D9"/>
                      </a:solidFill>
                      <a:prstDash val="solid"/>
                      <a:headEnd/>
                      <a:tailEnd/>
                    </a:ln>
                  </pic:spPr>
                </pic:pic>
              </a:graphicData>
            </a:graphic>
          </wp:inline>
        </w:drawing>
      </w:r>
    </w:p>
    <w:p w14:paraId="2C183110" w14:textId="77777777" w:rsidR="00BD1F46" w:rsidRDefault="00E412A4">
      <w:r>
        <w:t>This image shows Metrics on the Monitoring tab in the Azure portal.</w:t>
      </w:r>
    </w:p>
    <w:p w14:paraId="371EFFD7" w14:textId="77777777" w:rsidR="00BD1F46" w:rsidRDefault="00E412A4">
      <w:r>
        <w:t xml:space="preserve">See: </w:t>
      </w:r>
      <w:hyperlink r:id="rId291">
        <w:r>
          <w:rPr>
            <w:rStyle w:val="Hyperlink"/>
          </w:rPr>
          <w:t>Monitor Azure Database for MySQL Flexible Servers with built-in metrics</w:t>
        </w:r>
      </w:hyperlink>
    </w:p>
    <w:p w14:paraId="3B49AA75" w14:textId="77777777" w:rsidR="00BD1F46" w:rsidRDefault="00E412A4">
      <w:pPr>
        <w:pStyle w:val="Heading3"/>
      </w:pPr>
      <w:bookmarkStart w:id="206" w:name="diagnostic-settings"/>
      <w:bookmarkEnd w:id="205"/>
      <w:r>
        <w:t>Diagnostic settings</w:t>
      </w:r>
    </w:p>
    <w:p w14:paraId="141D0BB2" w14:textId="77777777" w:rsidR="00BD1F46" w:rsidRDefault="00E412A4">
      <w:r>
        <w:t>Diagnostic settings allow you to route platform logs and metrics c</w:t>
      </w:r>
      <w:r>
        <w:t>ontinuously to other storage and ingestion endpoints.</w:t>
      </w:r>
    </w:p>
    <w:p w14:paraId="39566031" w14:textId="77777777" w:rsidR="00BD1F46" w:rsidRDefault="00E412A4">
      <w:r>
        <w:rPr>
          <w:noProof/>
        </w:rPr>
        <w:drawing>
          <wp:inline distT="0" distB="0" distL="0" distR="0" wp14:anchorId="774EBD02" wp14:editId="355969BB">
            <wp:extent cx="5082138" cy="2579570"/>
            <wp:effectExtent l="19050" t="19050" r="23495" b="11430"/>
            <wp:docPr id="60" name="Picture" descr="This image shows how to graph metrics in the Azure portal Monitoring tab." title="Graphing metrics in the Azure portal"/>
            <wp:cNvGraphicFramePr/>
            <a:graphic xmlns:a="http://schemas.openxmlformats.org/drawingml/2006/main">
              <a:graphicData uri="http://schemas.openxmlformats.org/drawingml/2006/picture">
                <pic:pic xmlns:pic="http://schemas.openxmlformats.org/drawingml/2006/picture">
                  <pic:nvPicPr>
                    <pic:cNvPr id="0" name="Picture" descr="media/mysql-diagnostic-settings.png"/>
                    <pic:cNvPicPr>
                      <a:picLocks noChangeAspect="1" noChangeArrowheads="1"/>
                    </pic:cNvPicPr>
                  </pic:nvPicPr>
                  <pic:blipFill>
                    <a:blip r:embed="rId292"/>
                    <a:stretch>
                      <a:fillRect/>
                    </a:stretch>
                  </pic:blipFill>
                  <pic:spPr bwMode="auto">
                    <a:xfrm>
                      <a:off x="0" y="0"/>
                      <a:ext cx="5082138" cy="2579570"/>
                    </a:xfrm>
                    <a:prstGeom prst="rect">
                      <a:avLst/>
                    </a:prstGeom>
                    <a:noFill/>
                    <a:ln w="6348" cmpd="sng">
                      <a:solidFill>
                        <a:srgbClr val="D9D9D9"/>
                      </a:solidFill>
                      <a:prstDash val="solid"/>
                      <a:headEnd/>
                      <a:tailEnd/>
                    </a:ln>
                  </pic:spPr>
                </pic:pic>
              </a:graphicData>
            </a:graphic>
          </wp:inline>
        </w:drawing>
      </w:r>
    </w:p>
    <w:p w14:paraId="41B4F7F1" w14:textId="77777777" w:rsidR="00BD1F46" w:rsidRDefault="00E412A4">
      <w:r>
        <w:t>This image shows how to graph metrics in the Azure portal Monitoring tab.</w:t>
      </w:r>
    </w:p>
    <w:p w14:paraId="56989E9C" w14:textId="77777777" w:rsidR="00BD1F46" w:rsidRDefault="00E412A4">
      <w:r>
        <w:t xml:space="preserve">See: </w:t>
      </w:r>
      <w:hyperlink r:id="rId293" w:anchor="set-up-diagnostics">
        <w:r>
          <w:rPr>
            <w:rStyle w:val="Hyperlink"/>
          </w:rPr>
          <w:t>Set up diagnostics</w:t>
        </w:r>
      </w:hyperlink>
    </w:p>
    <w:p w14:paraId="38099A25" w14:textId="77777777" w:rsidR="00BD1F46" w:rsidRDefault="00E412A4">
      <w:pPr>
        <w:pStyle w:val="Heading3"/>
      </w:pPr>
      <w:bookmarkStart w:id="207" w:name="log-analytics"/>
      <w:bookmarkEnd w:id="206"/>
      <w:r>
        <w:t>Log Analytics</w:t>
      </w:r>
    </w:p>
    <w:p w14:paraId="636B3E41" w14:textId="77777777" w:rsidR="00BD1F46" w:rsidRDefault="00E412A4">
      <w:r>
        <w:t>Once you configure your Diagnostic Settings, you can navigate to the Log Analytics workspace. You can perform specific filtered queries on interesting categories. Are you looking for slow queries?</w:t>
      </w:r>
    </w:p>
    <w:p w14:paraId="24402206" w14:textId="77777777" w:rsidR="00BD1F46" w:rsidRDefault="00E412A4">
      <w:r>
        <w:rPr>
          <w:noProof/>
        </w:rPr>
        <w:drawing>
          <wp:inline distT="0" distB="0" distL="0" distR="0" wp14:anchorId="3ADC0F72" wp14:editId="61ECFD4F">
            <wp:extent cx="6044665" cy="1925052"/>
            <wp:effectExtent l="19050" t="19050" r="13335" b="18415"/>
            <wp:docPr id="61" name="Picture" descr="This image shows a KQL query." title="Sample KQL query"/>
            <wp:cNvGraphicFramePr/>
            <a:graphic xmlns:a="http://schemas.openxmlformats.org/drawingml/2006/main">
              <a:graphicData uri="http://schemas.openxmlformats.org/drawingml/2006/picture">
                <pic:pic xmlns:pic="http://schemas.openxmlformats.org/drawingml/2006/picture">
                  <pic:nvPicPr>
                    <pic:cNvPr id="0" name="Picture" descr="media/azure-diagnostic-query.png"/>
                    <pic:cNvPicPr>
                      <a:picLocks noChangeAspect="1" noChangeArrowheads="1"/>
                    </pic:cNvPicPr>
                  </pic:nvPicPr>
                  <pic:blipFill>
                    <a:blip r:embed="rId294"/>
                    <a:stretch>
                      <a:fillRect/>
                    </a:stretch>
                  </pic:blipFill>
                  <pic:spPr bwMode="auto">
                    <a:xfrm>
                      <a:off x="0" y="0"/>
                      <a:ext cx="6044665" cy="1925052"/>
                    </a:xfrm>
                    <a:prstGeom prst="rect">
                      <a:avLst/>
                    </a:prstGeom>
                    <a:noFill/>
                    <a:ln w="6348" cmpd="sng">
                      <a:solidFill>
                        <a:srgbClr val="D9D9D9"/>
                      </a:solidFill>
                      <a:prstDash val="solid"/>
                      <a:headEnd/>
                      <a:tailEnd/>
                    </a:ln>
                  </pic:spPr>
                </pic:pic>
              </a:graphicData>
            </a:graphic>
          </wp:inline>
        </w:drawing>
      </w:r>
    </w:p>
    <w:p w14:paraId="4B6614EC" w14:textId="77777777" w:rsidR="00BD1F46" w:rsidRDefault="00E412A4">
      <w:r>
        <w:t>This image shows</w:t>
      </w:r>
      <w:r>
        <w:t xml:space="preserve"> a KQL query.</w:t>
      </w:r>
    </w:p>
    <w:p w14:paraId="263D8C49" w14:textId="77777777" w:rsidR="00BD1F46" w:rsidRDefault="00E412A4">
      <w:r>
        <w:t>Now, you can review the results from your query. There is a wealth of information about the category.</w:t>
      </w:r>
    </w:p>
    <w:p w14:paraId="223B8B3D" w14:textId="77777777" w:rsidR="00BD1F46" w:rsidRDefault="00E412A4">
      <w:r>
        <w:rPr>
          <w:noProof/>
        </w:rPr>
        <w:drawing>
          <wp:inline distT="0" distB="0" distL="0" distR="0" wp14:anchorId="447952BA" wp14:editId="09E11893">
            <wp:extent cx="6400800" cy="2068413"/>
            <wp:effectExtent l="19050" t="19050" r="19050" b="27305"/>
            <wp:docPr id="62" name="Picture" descr="This image shows KQL query results." title="Sample KQL query results"/>
            <wp:cNvGraphicFramePr/>
            <a:graphic xmlns:a="http://schemas.openxmlformats.org/drawingml/2006/main">
              <a:graphicData uri="http://schemas.openxmlformats.org/drawingml/2006/picture">
                <pic:pic xmlns:pic="http://schemas.openxmlformats.org/drawingml/2006/picture">
                  <pic:nvPicPr>
                    <pic:cNvPr id="0" name="Picture" descr="media/azure-diagnostic-query-result.png"/>
                    <pic:cNvPicPr>
                      <a:picLocks noChangeAspect="1" noChangeArrowheads="1"/>
                    </pic:cNvPicPr>
                  </pic:nvPicPr>
                  <pic:blipFill>
                    <a:blip r:embed="rId295"/>
                    <a:stretch>
                      <a:fillRect/>
                    </a:stretch>
                  </pic:blipFill>
                  <pic:spPr bwMode="auto">
                    <a:xfrm>
                      <a:off x="0" y="0"/>
                      <a:ext cx="6400800" cy="2068413"/>
                    </a:xfrm>
                    <a:prstGeom prst="rect">
                      <a:avLst/>
                    </a:prstGeom>
                    <a:noFill/>
                    <a:ln w="6348" cmpd="sng">
                      <a:solidFill>
                        <a:srgbClr val="D9D9D9"/>
                      </a:solidFill>
                      <a:prstDash val="solid"/>
                      <a:headEnd/>
                      <a:tailEnd/>
                    </a:ln>
                  </pic:spPr>
                </pic:pic>
              </a:graphicData>
            </a:graphic>
          </wp:inline>
        </w:drawing>
      </w:r>
    </w:p>
    <w:p w14:paraId="615957E8" w14:textId="77777777" w:rsidR="00BD1F46" w:rsidRDefault="00E412A4">
      <w:r>
        <w:t>This image shows KQL query results.</w:t>
      </w:r>
    </w:p>
    <w:p w14:paraId="3B8E5AB0" w14:textId="77777777" w:rsidR="00BD1F46" w:rsidRDefault="00E412A4">
      <w:r>
        <w:t>MySQL audit log information is also available.</w:t>
      </w:r>
    </w:p>
    <w:p w14:paraId="5F39F1FE" w14:textId="77777777" w:rsidR="00BD1F46" w:rsidRDefault="00E412A4">
      <w:r>
        <w:rPr>
          <w:noProof/>
        </w:rPr>
        <w:drawing>
          <wp:inline distT="0" distB="0" distL="0" distR="0" wp14:anchorId="062F1012" wp14:editId="2543B8D0">
            <wp:extent cx="6400800" cy="1263612"/>
            <wp:effectExtent l="19050" t="19050" r="19050" b="13335"/>
            <wp:docPr id="63" name="Picture" descr="This image shows a KQL query that polls the MySQL audit log." title="KQL query for the MySQL audit log"/>
            <wp:cNvGraphicFramePr/>
            <a:graphic xmlns:a="http://schemas.openxmlformats.org/drawingml/2006/main">
              <a:graphicData uri="http://schemas.openxmlformats.org/drawingml/2006/picture">
                <pic:pic xmlns:pic="http://schemas.openxmlformats.org/drawingml/2006/picture">
                  <pic:nvPicPr>
                    <pic:cNvPr id="0" name="Picture" descr="media/mysql-log-analytics-audit-log-query.png"/>
                    <pic:cNvPicPr>
                      <a:picLocks noChangeAspect="1" noChangeArrowheads="1"/>
                    </pic:cNvPicPr>
                  </pic:nvPicPr>
                  <pic:blipFill>
                    <a:blip r:embed="rId296"/>
                    <a:stretch>
                      <a:fillRect/>
                    </a:stretch>
                  </pic:blipFill>
                  <pic:spPr bwMode="auto">
                    <a:xfrm>
                      <a:off x="0" y="0"/>
                      <a:ext cx="6400800" cy="1263612"/>
                    </a:xfrm>
                    <a:prstGeom prst="rect">
                      <a:avLst/>
                    </a:prstGeom>
                    <a:noFill/>
                    <a:ln w="6348" cmpd="sng">
                      <a:solidFill>
                        <a:srgbClr val="D9D9D9"/>
                      </a:solidFill>
                      <a:prstDash val="solid"/>
                      <a:headEnd/>
                      <a:tailEnd/>
                    </a:ln>
                  </pic:spPr>
                </pic:pic>
              </a:graphicData>
            </a:graphic>
          </wp:inline>
        </w:drawing>
      </w:r>
    </w:p>
    <w:p w14:paraId="4D05983B" w14:textId="77777777" w:rsidR="00BD1F46" w:rsidRDefault="00E412A4">
      <w:r>
        <w:t>This image shows a KQL query that polls the MySQL aud</w:t>
      </w:r>
      <w:r>
        <w:t>it log.</w:t>
      </w:r>
    </w:p>
    <w:p w14:paraId="6AADEC0B" w14:textId="77777777" w:rsidR="00BD1F46" w:rsidRDefault="00E412A4">
      <w:r>
        <w:t xml:space="preserve">See: </w:t>
      </w:r>
      <w:hyperlink r:id="rId297" w:anchor="view-query-insights-by-using-log-analytics">
        <w:r>
          <w:rPr>
            <w:rStyle w:val="Hyperlink"/>
          </w:rPr>
          <w:t>View query insights by using Log Analytics</w:t>
        </w:r>
      </w:hyperlink>
    </w:p>
    <w:p w14:paraId="2D454F51" w14:textId="77777777" w:rsidR="00BD1F46" w:rsidRDefault="00E412A4">
      <w:pPr>
        <w:pStyle w:val="Heading3"/>
      </w:pPr>
      <w:bookmarkStart w:id="208" w:name="workbooks"/>
      <w:bookmarkEnd w:id="207"/>
      <w:r>
        <w:t>Workbooks</w:t>
      </w:r>
    </w:p>
    <w:p w14:paraId="5700B0CA" w14:textId="77777777" w:rsidR="00BD1F46" w:rsidRDefault="00E412A4">
      <w:r>
        <w:t>As mentioned previously, W</w:t>
      </w:r>
      <w:r>
        <w:t>orkbooks is a simple canvas to visualize data from different sources, like Log Analytics workspace. It is possible to view performance and storage metrics all in a single pane.</w:t>
      </w:r>
    </w:p>
    <w:p w14:paraId="508B1178" w14:textId="77777777" w:rsidR="00BD1F46" w:rsidRDefault="00E412A4">
      <w:r>
        <w:rPr>
          <w:noProof/>
        </w:rPr>
        <w:drawing>
          <wp:inline distT="0" distB="0" distL="0" distR="0" wp14:anchorId="447B72E2" wp14:editId="54F3D6D7">
            <wp:extent cx="5958037" cy="1665170"/>
            <wp:effectExtent l="19050" t="19050" r="24130" b="11430"/>
            <wp:docPr id="64" name="Picture" descr="This image shows Azure Monitor Workbooks visualizations." title="Visualizations in Azure Monitor Workbooks"/>
            <wp:cNvGraphicFramePr/>
            <a:graphic xmlns:a="http://schemas.openxmlformats.org/drawingml/2006/main">
              <a:graphicData uri="http://schemas.openxmlformats.org/drawingml/2006/picture">
                <pic:pic xmlns:pic="http://schemas.openxmlformats.org/drawingml/2006/picture">
                  <pic:nvPicPr>
                    <pic:cNvPr id="0" name="Picture" descr="media/workbook-example.png"/>
                    <pic:cNvPicPr>
                      <a:picLocks noChangeAspect="1" noChangeArrowheads="1"/>
                    </pic:cNvPicPr>
                  </pic:nvPicPr>
                  <pic:blipFill>
                    <a:blip r:embed="rId298"/>
                    <a:stretch>
                      <a:fillRect/>
                    </a:stretch>
                  </pic:blipFill>
                  <pic:spPr bwMode="auto">
                    <a:xfrm>
                      <a:off x="0" y="0"/>
                      <a:ext cx="5958037" cy="1665170"/>
                    </a:xfrm>
                    <a:prstGeom prst="rect">
                      <a:avLst/>
                    </a:prstGeom>
                    <a:noFill/>
                    <a:ln w="6348" cmpd="sng">
                      <a:solidFill>
                        <a:srgbClr val="D9D9D9"/>
                      </a:solidFill>
                      <a:prstDash val="solid"/>
                      <a:headEnd/>
                      <a:tailEnd/>
                    </a:ln>
                  </pic:spPr>
                </pic:pic>
              </a:graphicData>
            </a:graphic>
          </wp:inline>
        </w:drawing>
      </w:r>
    </w:p>
    <w:p w14:paraId="022A0B81" w14:textId="77777777" w:rsidR="00BD1F46" w:rsidRDefault="00E412A4">
      <w:r>
        <w:t>This image shows Azure Monitor Workbooks visualizations.</w:t>
      </w:r>
    </w:p>
    <w:p w14:paraId="2207FE5A" w14:textId="77777777" w:rsidR="00BD1F46" w:rsidRDefault="00E412A4">
      <w:r>
        <w:t>CPU, IOPS, and other</w:t>
      </w:r>
      <w:r>
        <w:t xml:space="preserve"> common monitoring metrics are available. You can also access Query Performance Insight.</w:t>
      </w:r>
    </w:p>
    <w:p w14:paraId="27B575CD" w14:textId="77777777" w:rsidR="00BD1F46" w:rsidRDefault="00E412A4">
      <w:r>
        <w:rPr>
          <w:noProof/>
        </w:rPr>
        <w:drawing>
          <wp:inline distT="0" distB="0" distL="0" distR="0" wp14:anchorId="5D9B4C8D" wp14:editId="742E224F">
            <wp:extent cx="5948412" cy="2290812"/>
            <wp:effectExtent l="19050" t="19050" r="14605" b="14605"/>
            <wp:docPr id="65" name="Picture" descr="This image shows QPI in the Azure portal." title="Azure portal QPI configuration"/>
            <wp:cNvGraphicFramePr/>
            <a:graphic xmlns:a="http://schemas.openxmlformats.org/drawingml/2006/main">
              <a:graphicData uri="http://schemas.openxmlformats.org/drawingml/2006/picture">
                <pic:pic xmlns:pic="http://schemas.openxmlformats.org/drawingml/2006/picture">
                  <pic:nvPicPr>
                    <pic:cNvPr id="0" name="Picture" descr="media/query-performance-insight.png"/>
                    <pic:cNvPicPr>
                      <a:picLocks noChangeAspect="1" noChangeArrowheads="1"/>
                    </pic:cNvPicPr>
                  </pic:nvPicPr>
                  <pic:blipFill>
                    <a:blip r:embed="rId299"/>
                    <a:stretch>
                      <a:fillRect/>
                    </a:stretch>
                  </pic:blipFill>
                  <pic:spPr bwMode="auto">
                    <a:xfrm>
                      <a:off x="0" y="0"/>
                      <a:ext cx="5948412" cy="2290812"/>
                    </a:xfrm>
                    <a:prstGeom prst="rect">
                      <a:avLst/>
                    </a:prstGeom>
                    <a:noFill/>
                    <a:ln w="6348" cmpd="sng">
                      <a:solidFill>
                        <a:srgbClr val="D9D9D9"/>
                      </a:solidFill>
                      <a:prstDash val="solid"/>
                      <a:headEnd/>
                      <a:tailEnd/>
                    </a:ln>
                  </pic:spPr>
                </pic:pic>
              </a:graphicData>
            </a:graphic>
          </wp:inline>
        </w:drawing>
      </w:r>
    </w:p>
    <w:p w14:paraId="7774FF4E" w14:textId="77777777" w:rsidR="00BD1F46" w:rsidRDefault="00E412A4">
      <w:r>
        <w:t>This image shows QPI in the Azure portal.</w:t>
      </w:r>
    </w:p>
    <w:p w14:paraId="5E733843" w14:textId="77777777" w:rsidR="00BD1F46" w:rsidRDefault="00E412A4">
      <w:r>
        <w:t>In addition to the fundamental server monitoring aspects, Azure provides tools to monitor application query performance. Co</w:t>
      </w:r>
      <w:r>
        <w:t xml:space="preserve">rrecting or improving queries can lead to significant increases in the query throughput. Use the </w:t>
      </w:r>
      <w:hyperlink r:id="rId300">
        <w:r>
          <w:rPr>
            <w:rStyle w:val="Hyperlink"/>
          </w:rPr>
          <w:t>Query Performance Insight tool</w:t>
        </w:r>
      </w:hyperlink>
      <w:r>
        <w:t xml:space="preserve"> to:</w:t>
      </w:r>
    </w:p>
    <w:p w14:paraId="054255F5" w14:textId="77777777" w:rsidR="00BD1F46" w:rsidRDefault="00E412A4" w:rsidP="00E412A4">
      <w:pPr>
        <w:numPr>
          <w:ilvl w:val="0"/>
          <w:numId w:val="64"/>
        </w:numPr>
      </w:pPr>
      <w:r>
        <w:t>Analyze the lo</w:t>
      </w:r>
      <w:r>
        <w:t>ngest-running queries and determine if it is possible to cache those items.</w:t>
      </w:r>
    </w:p>
    <w:p w14:paraId="5CE855E5" w14:textId="77777777" w:rsidR="00BD1F46" w:rsidRDefault="00E412A4" w:rsidP="00E412A4">
      <w:pPr>
        <w:numPr>
          <w:ilvl w:val="0"/>
          <w:numId w:val="64"/>
        </w:numPr>
      </w:pPr>
      <w:r>
        <w:t>If they are deterministic within a set period, modify the queries to increase their performance.</w:t>
      </w:r>
    </w:p>
    <w:p w14:paraId="58340D61" w14:textId="77777777" w:rsidR="00BD1F46" w:rsidRDefault="00E412A4">
      <w:r>
        <w:t xml:space="preserve">In addition to the query performance insight tool, Wait statistics provides a view </w:t>
      </w:r>
      <w:r>
        <w:t>of the wait events that occur during the execution of a specific query.</w:t>
      </w:r>
    </w:p>
    <w:p w14:paraId="5FF21E40" w14:textId="77777777" w:rsidR="00BD1F46" w:rsidRDefault="00E412A4">
      <w:r>
        <w:rPr>
          <w:noProof/>
        </w:rPr>
        <w:drawing>
          <wp:inline distT="0" distB="0" distL="0" distR="0" wp14:anchorId="608DDA9D" wp14:editId="3978CDDD">
            <wp:extent cx="346509" cy="317633"/>
            <wp:effectExtent l="19050" t="19050" r="15875" b="25400"/>
            <wp:docPr id="66"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01"/>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xml:space="preserve">: Wait statistics are meant for troubleshooting </w:t>
      </w:r>
      <w:r>
        <w:t>query performance issues. It is recommended to be turned on only for troubleshooting purposes.</w:t>
      </w:r>
    </w:p>
    <w:p w14:paraId="667F592F" w14:textId="77777777" w:rsidR="00BD1F46" w:rsidRDefault="00E412A4">
      <w:r>
        <w:t>Finally, the slow_query_log can be set to show slow queries in the MySQL log files (default is OFF). The long_query_time server parameter can be used to log long</w:t>
      </w:r>
      <w:r>
        <w:t>-running queries (default long query time is 10 sec).</w:t>
      </w:r>
    </w:p>
    <w:p w14:paraId="3E8D5B68" w14:textId="77777777" w:rsidR="00BD1F46" w:rsidRDefault="00E412A4">
      <w:r>
        <w:t xml:space="preserve">See: </w:t>
      </w:r>
      <w:hyperlink r:id="rId302">
        <w:r>
          <w:rPr>
            <w:rStyle w:val="Hyperlink"/>
          </w:rPr>
          <w:t>Monitor Azure Database for MySQL Flexible Server by using Azure Monitor workbooks</w:t>
        </w:r>
      </w:hyperlink>
    </w:p>
    <w:p w14:paraId="4FF87DDF" w14:textId="77777777" w:rsidR="00BD1F46" w:rsidRDefault="00E412A4">
      <w:pPr>
        <w:pStyle w:val="Heading3"/>
      </w:pPr>
      <w:bookmarkStart w:id="209" w:name="resource-health"/>
      <w:bookmarkEnd w:id="208"/>
      <w:r>
        <w:t>Resource health</w:t>
      </w:r>
    </w:p>
    <w:p w14:paraId="0B01ACBB" w14:textId="77777777" w:rsidR="00BD1F46" w:rsidRDefault="00E412A4">
      <w:r>
        <w:t>It is essential to know if the MySQL service has experienced a downtime and the related details. Resource health can assist with this information. If you need additional assistance, a helpful contact support link available.</w:t>
      </w:r>
    </w:p>
    <w:p w14:paraId="5A4C37CE" w14:textId="77777777" w:rsidR="00BD1F46" w:rsidRDefault="00E412A4">
      <w:r>
        <w:rPr>
          <w:noProof/>
        </w:rPr>
        <w:drawing>
          <wp:inline distT="0" distB="0" distL="0" distR="0" wp14:anchorId="10500683" wp14:editId="4AC1C34E">
            <wp:extent cx="5986913" cy="2935705"/>
            <wp:effectExtent l="19050" t="19050" r="13970" b="17145"/>
            <wp:docPr id="67" name="Picture" descr="This image shows Azure Resource Health." title="Azure Resource Health"/>
            <wp:cNvGraphicFramePr/>
            <a:graphic xmlns:a="http://schemas.openxmlformats.org/drawingml/2006/main">
              <a:graphicData uri="http://schemas.openxmlformats.org/drawingml/2006/picture">
                <pic:pic xmlns:pic="http://schemas.openxmlformats.org/drawingml/2006/picture">
                  <pic:nvPicPr>
                    <pic:cNvPr id="0" name="Picture" descr="media/resource-health-example.png"/>
                    <pic:cNvPicPr>
                      <a:picLocks noChangeAspect="1" noChangeArrowheads="1"/>
                    </pic:cNvPicPr>
                  </pic:nvPicPr>
                  <pic:blipFill>
                    <a:blip r:embed="rId303"/>
                    <a:stretch>
                      <a:fillRect/>
                    </a:stretch>
                  </pic:blipFill>
                  <pic:spPr bwMode="auto">
                    <a:xfrm>
                      <a:off x="0" y="0"/>
                      <a:ext cx="5986913" cy="2935705"/>
                    </a:xfrm>
                    <a:prstGeom prst="rect">
                      <a:avLst/>
                    </a:prstGeom>
                    <a:noFill/>
                    <a:ln w="6348" cmpd="sng">
                      <a:solidFill>
                        <a:srgbClr val="D9D9D9"/>
                      </a:solidFill>
                      <a:prstDash val="solid"/>
                      <a:headEnd/>
                      <a:tailEnd/>
                    </a:ln>
                  </pic:spPr>
                </pic:pic>
              </a:graphicData>
            </a:graphic>
          </wp:inline>
        </w:drawing>
      </w:r>
    </w:p>
    <w:p w14:paraId="3905CAAE" w14:textId="77777777" w:rsidR="00BD1F46" w:rsidRDefault="00E412A4">
      <w:r>
        <w:t>This image shows Azure Resource Health.</w:t>
      </w:r>
    </w:p>
    <w:p w14:paraId="2E3D3DD1" w14:textId="77777777" w:rsidR="00BD1F46" w:rsidRDefault="00E412A4">
      <w:pPr>
        <w:pStyle w:val="Heading3"/>
      </w:pPr>
      <w:bookmarkStart w:id="210" w:name="activity-logs"/>
      <w:bookmarkEnd w:id="209"/>
      <w:r>
        <w:t>Activity logs</w:t>
      </w:r>
    </w:p>
    <w:p w14:paraId="7E795523" w14:textId="77777777" w:rsidR="00BD1F46" w:rsidRDefault="00E412A4">
      <w:r>
        <w:t>This area captures the administrative events captured over a period of time.</w:t>
      </w:r>
    </w:p>
    <w:p w14:paraId="0FC4143B" w14:textId="77777777" w:rsidR="00BD1F46" w:rsidRDefault="00E412A4">
      <w:r>
        <w:rPr>
          <w:noProof/>
        </w:rPr>
        <w:drawing>
          <wp:inline distT="0" distB="0" distL="0" distR="0" wp14:anchorId="1F8C7667" wp14:editId="47325C69">
            <wp:extent cx="5967663" cy="2300437"/>
            <wp:effectExtent l="19050" t="19050" r="14605" b="24130"/>
            <wp:docPr id="68" name="Picture" descr="This image shows administrative events in the Azure Activity Log." title="Administrative events"/>
            <wp:cNvGraphicFramePr/>
            <a:graphic xmlns:a="http://schemas.openxmlformats.org/drawingml/2006/main">
              <a:graphicData uri="http://schemas.openxmlformats.org/drawingml/2006/picture">
                <pic:pic xmlns:pic="http://schemas.openxmlformats.org/drawingml/2006/picture">
                  <pic:nvPicPr>
                    <pic:cNvPr id="0" name="Picture" descr="media/activity-logs-example.png"/>
                    <pic:cNvPicPr>
                      <a:picLocks noChangeAspect="1" noChangeArrowheads="1"/>
                    </pic:cNvPicPr>
                  </pic:nvPicPr>
                  <pic:blipFill>
                    <a:blip r:embed="rId304"/>
                    <a:stretch>
                      <a:fillRect/>
                    </a:stretch>
                  </pic:blipFill>
                  <pic:spPr bwMode="auto">
                    <a:xfrm>
                      <a:off x="0" y="0"/>
                      <a:ext cx="5967663" cy="2300437"/>
                    </a:xfrm>
                    <a:prstGeom prst="rect">
                      <a:avLst/>
                    </a:prstGeom>
                    <a:noFill/>
                    <a:ln w="6348" cmpd="sng">
                      <a:solidFill>
                        <a:srgbClr val="D9D9D9"/>
                      </a:solidFill>
                      <a:prstDash val="solid"/>
                      <a:headEnd/>
                      <a:tailEnd/>
                    </a:ln>
                  </pic:spPr>
                </pic:pic>
              </a:graphicData>
            </a:graphic>
          </wp:inline>
        </w:drawing>
      </w:r>
    </w:p>
    <w:p w14:paraId="7048E04A" w14:textId="77777777" w:rsidR="00BD1F46" w:rsidRDefault="00E412A4">
      <w:r>
        <w:t>This image shows administrative events in the Azure Activity Log.</w:t>
      </w:r>
    </w:p>
    <w:p w14:paraId="36D17450" w14:textId="77777777" w:rsidR="00BD1F46" w:rsidRDefault="00E412A4">
      <w:r>
        <w:t>The event details can be viewed as well. These details ca</w:t>
      </w:r>
      <w:r>
        <w:t>n be extremely helpful when troubleshooting.</w:t>
      </w:r>
    </w:p>
    <w:p w14:paraId="1C67FD9A" w14:textId="77777777" w:rsidR="00BD1F46" w:rsidRDefault="00E412A4">
      <w:r>
        <w:rPr>
          <w:noProof/>
        </w:rPr>
        <w:drawing>
          <wp:inline distT="0" distB="0" distL="0" distR="0" wp14:anchorId="25725080" wp14:editId="141648BE">
            <wp:extent cx="5024387" cy="2136808"/>
            <wp:effectExtent l="19050" t="19050" r="24130" b="15875"/>
            <wp:docPr id="69" name="Picture" descr="This image shows the details of an Activity Log event." title="Activity Log event details"/>
            <wp:cNvGraphicFramePr/>
            <a:graphic xmlns:a="http://schemas.openxmlformats.org/drawingml/2006/main">
              <a:graphicData uri="http://schemas.openxmlformats.org/drawingml/2006/picture">
                <pic:pic xmlns:pic="http://schemas.openxmlformats.org/drawingml/2006/picture">
                  <pic:nvPicPr>
                    <pic:cNvPr id="0" name="Picture" descr="media/activity-log-example-detail.png"/>
                    <pic:cNvPicPr>
                      <a:picLocks noChangeAspect="1" noChangeArrowheads="1"/>
                    </pic:cNvPicPr>
                  </pic:nvPicPr>
                  <pic:blipFill>
                    <a:blip r:embed="rId305"/>
                    <a:stretch>
                      <a:fillRect/>
                    </a:stretch>
                  </pic:blipFill>
                  <pic:spPr bwMode="auto">
                    <a:xfrm>
                      <a:off x="0" y="0"/>
                      <a:ext cx="5024387" cy="2136808"/>
                    </a:xfrm>
                    <a:prstGeom prst="rect">
                      <a:avLst/>
                    </a:prstGeom>
                    <a:noFill/>
                    <a:ln w="6348" cmpd="sng">
                      <a:solidFill>
                        <a:srgbClr val="D9D9D9"/>
                      </a:solidFill>
                      <a:prstDash val="solid"/>
                      <a:headEnd/>
                      <a:tailEnd/>
                    </a:ln>
                  </pic:spPr>
                </pic:pic>
              </a:graphicData>
            </a:graphic>
          </wp:inline>
        </w:drawing>
      </w:r>
    </w:p>
    <w:p w14:paraId="5C78BCEF" w14:textId="77777777" w:rsidR="00BD1F46" w:rsidRDefault="00E412A4">
      <w:r>
        <w:t>This image shows the details of an Activity Log event.</w:t>
      </w:r>
    </w:p>
    <w:p w14:paraId="1EF4FB50" w14:textId="77777777" w:rsidR="00BD1F46" w:rsidRDefault="00E412A4">
      <w:pPr>
        <w:pStyle w:val="Heading3"/>
      </w:pPr>
      <w:bookmarkStart w:id="211" w:name="creating-alerts"/>
      <w:bookmarkEnd w:id="210"/>
      <w:r>
        <w:t>Creating alerts</w:t>
      </w:r>
    </w:p>
    <w:p w14:paraId="3759E16A" w14:textId="77777777" w:rsidR="00BD1F46" w:rsidRDefault="00E412A4">
      <w:r>
        <w:t xml:space="preserve">You can create alerts in a couple of ways. Navigate to the </w:t>
      </w:r>
      <w:r>
        <w:rPr>
          <w:b/>
          <w:bCs/>
        </w:rPr>
        <w:t>Alerts</w:t>
      </w:r>
      <w:r>
        <w:t xml:space="preserve"> menu item in the portal and create it manually.</w:t>
      </w:r>
    </w:p>
    <w:p w14:paraId="0E295F93" w14:textId="77777777" w:rsidR="00BD1F46" w:rsidRDefault="00E412A4">
      <w:r>
        <w:rPr>
          <w:noProof/>
        </w:rPr>
        <w:drawing>
          <wp:inline distT="0" distB="0" distL="0" distR="0" wp14:anchorId="3136A4DE" wp14:editId="136ED6B5">
            <wp:extent cx="6400800" cy="303279"/>
            <wp:effectExtent l="19050" t="19050" r="19050" b="20955"/>
            <wp:docPr id="70" name="Picture" descr="This image shows how to create resource alerts in the Azure portal." title="Creating resource alerts"/>
            <wp:cNvGraphicFramePr/>
            <a:graphic xmlns:a="http://schemas.openxmlformats.org/drawingml/2006/main">
              <a:graphicData uri="http://schemas.openxmlformats.org/drawingml/2006/picture">
                <pic:pic xmlns:pic="http://schemas.openxmlformats.org/drawingml/2006/picture">
                  <pic:nvPicPr>
                    <pic:cNvPr id="0" name="Picture" descr="media/create-alert.png"/>
                    <pic:cNvPicPr>
                      <a:picLocks noChangeAspect="1" noChangeArrowheads="1"/>
                    </pic:cNvPicPr>
                  </pic:nvPicPr>
                  <pic:blipFill>
                    <a:blip r:embed="rId306"/>
                    <a:stretch>
                      <a:fillRect/>
                    </a:stretch>
                  </pic:blipFill>
                  <pic:spPr bwMode="auto">
                    <a:xfrm>
                      <a:off x="0" y="0"/>
                      <a:ext cx="6400800" cy="303279"/>
                    </a:xfrm>
                    <a:prstGeom prst="rect">
                      <a:avLst/>
                    </a:prstGeom>
                    <a:noFill/>
                    <a:ln w="6348" cmpd="sng">
                      <a:solidFill>
                        <a:srgbClr val="D9D9D9"/>
                      </a:solidFill>
                      <a:prstDash val="solid"/>
                      <a:headEnd/>
                      <a:tailEnd/>
                    </a:ln>
                  </pic:spPr>
                </pic:pic>
              </a:graphicData>
            </a:graphic>
          </wp:inline>
        </w:drawing>
      </w:r>
    </w:p>
    <w:p w14:paraId="6444497D" w14:textId="77777777" w:rsidR="00BD1F46" w:rsidRDefault="00E412A4">
      <w:r>
        <w:t>This image shows how t</w:t>
      </w:r>
      <w:r>
        <w:t>o create resource alerts in the Azure portal.</w:t>
      </w:r>
    </w:p>
    <w:p w14:paraId="2AC43E5E" w14:textId="77777777" w:rsidR="00BD1F46" w:rsidRDefault="00E412A4">
      <w:r>
        <w:t>You can also create alerts from the Metrics section.</w:t>
      </w:r>
    </w:p>
    <w:p w14:paraId="45995C96" w14:textId="77777777" w:rsidR="00BD1F46" w:rsidRDefault="00E412A4">
      <w:r>
        <w:rPr>
          <w:noProof/>
        </w:rPr>
        <w:drawing>
          <wp:inline distT="0" distB="0" distL="0" distR="0" wp14:anchorId="27FF11BA" wp14:editId="51286910">
            <wp:extent cx="6400800" cy="1651819"/>
            <wp:effectExtent l="19050" t="19050" r="19050" b="24765"/>
            <wp:docPr id="71" name="Picture" descr="This image shows how to create resource alerts from the Metrics section in the Azure portal." title="Creating resource alerts from the Metrics section"/>
            <wp:cNvGraphicFramePr/>
            <a:graphic xmlns:a="http://schemas.openxmlformats.org/drawingml/2006/main">
              <a:graphicData uri="http://schemas.openxmlformats.org/drawingml/2006/picture">
                <pic:pic xmlns:pic="http://schemas.openxmlformats.org/drawingml/2006/picture">
                  <pic:nvPicPr>
                    <pic:cNvPr id="0" name="Picture" descr="media/configure-alert-example.png"/>
                    <pic:cNvPicPr>
                      <a:picLocks noChangeAspect="1" noChangeArrowheads="1"/>
                    </pic:cNvPicPr>
                  </pic:nvPicPr>
                  <pic:blipFill>
                    <a:blip r:embed="rId307"/>
                    <a:stretch>
                      <a:fillRect/>
                    </a:stretch>
                  </pic:blipFill>
                  <pic:spPr bwMode="auto">
                    <a:xfrm>
                      <a:off x="0" y="0"/>
                      <a:ext cx="6400800" cy="1651819"/>
                    </a:xfrm>
                    <a:prstGeom prst="rect">
                      <a:avLst/>
                    </a:prstGeom>
                    <a:noFill/>
                    <a:ln w="6348" cmpd="sng">
                      <a:solidFill>
                        <a:srgbClr val="D9D9D9"/>
                      </a:solidFill>
                      <a:prstDash val="solid"/>
                      <a:headEnd/>
                      <a:tailEnd/>
                    </a:ln>
                  </pic:spPr>
                </pic:pic>
              </a:graphicData>
            </a:graphic>
          </wp:inline>
        </w:drawing>
      </w:r>
    </w:p>
    <w:p w14:paraId="2781C86D" w14:textId="77777777" w:rsidR="00BD1F46" w:rsidRDefault="00E412A4">
      <w:r>
        <w:t>This image shows how to create resource alerts from the Metrics section in the Azure portal.</w:t>
      </w:r>
    </w:p>
    <w:p w14:paraId="38F2C096" w14:textId="77777777" w:rsidR="00BD1F46" w:rsidRDefault="00E412A4">
      <w:r>
        <w:t>Once the alert has been configured, you can create an action g</w:t>
      </w:r>
      <w:r>
        <w:t>roup to send a notification to the operations team.</w:t>
      </w:r>
    </w:p>
    <w:p w14:paraId="53D2FCCE" w14:textId="77777777" w:rsidR="00BD1F46" w:rsidRDefault="00E412A4">
      <w:r>
        <w:t xml:space="preserve">See: </w:t>
      </w:r>
      <w:hyperlink r:id="rId308">
        <w:r>
          <w:rPr>
            <w:rStyle w:val="Hyperlink"/>
          </w:rPr>
          <w:t>Set up alerts on metrics for Azure Database for MySQL - Flexible Server</w:t>
        </w:r>
      </w:hyperlink>
    </w:p>
    <w:p w14:paraId="60393B28" w14:textId="77777777" w:rsidR="00BD1F46" w:rsidRDefault="00E412A4">
      <w:pPr>
        <w:pStyle w:val="Heading3"/>
      </w:pPr>
      <w:bookmarkStart w:id="212" w:name="server-logs"/>
      <w:bookmarkEnd w:id="211"/>
      <w:r>
        <w:t>Server Logs</w:t>
      </w:r>
    </w:p>
    <w:p w14:paraId="0E9F62F2" w14:textId="77777777" w:rsidR="00BD1F46" w:rsidRDefault="00E412A4">
      <w:r>
        <w:t xml:space="preserve">Server logs </w:t>
      </w:r>
      <w:r>
        <w:t xml:space="preserve">from Azure Database for MySQL can also be extracted through the Azure platform </w:t>
      </w:r>
      <w:r>
        <w:rPr>
          <w:i/>
          <w:iCs/>
        </w:rPr>
        <w:t>resource logs</w:t>
      </w:r>
      <w:r>
        <w:t>, which track data plane events. Azure can route these logs to Log Analytics workspaces for manipulation and visualization through KQL.</w:t>
      </w:r>
    </w:p>
    <w:p w14:paraId="13A3A998" w14:textId="77777777" w:rsidR="00BD1F46" w:rsidRDefault="00E412A4">
      <w:r>
        <w:t>In addition to Log Analytics</w:t>
      </w:r>
      <w:r>
        <w:t>, the data can also be routed to Event Hubs for third-party integrations and Azure storage for long-term backup.</w:t>
      </w:r>
    </w:p>
    <w:p w14:paraId="08ADF13B" w14:textId="77777777" w:rsidR="00BD1F46" w:rsidRDefault="00E412A4">
      <w:pPr>
        <w:pStyle w:val="Heading3"/>
      </w:pPr>
      <w:bookmarkStart w:id="213" w:name="mysql-audit-logs"/>
      <w:bookmarkEnd w:id="212"/>
      <w:r>
        <w:t>MySQL audit logs</w:t>
      </w:r>
    </w:p>
    <w:p w14:paraId="140C2314" w14:textId="77777777" w:rsidR="00BD1F46" w:rsidRDefault="00E412A4">
      <w:r>
        <w:t xml:space="preserve">MySQL has a robust built-in audit log feature. This </w:t>
      </w:r>
      <w:hyperlink r:id="rId309">
        <w:r>
          <w:rPr>
            <w:rStyle w:val="Hyperlink"/>
          </w:rPr>
          <w:t>audit log feature is disabled</w:t>
        </w:r>
      </w:hyperlink>
      <w:r>
        <w:t xml:space="preserve"> in Azure Database for MySQL by default. Server level logging can be enabled by changing the audit_log_enabled server parameter. Once enabled, logs can be accessed through </w:t>
      </w:r>
      <w:hyperlink r:id="rId310">
        <w:r>
          <w:rPr>
            <w:rStyle w:val="Hyperlink"/>
          </w:rPr>
          <w:t>Azure Monitor</w:t>
        </w:r>
      </w:hyperlink>
      <w:r>
        <w:t xml:space="preserve"> and </w:t>
      </w:r>
      <w:hyperlink r:id="rId311">
        <w:r>
          <w:rPr>
            <w:rStyle w:val="Hyperlink"/>
          </w:rPr>
          <w:t>Log Analytics</w:t>
        </w:r>
      </w:hyperlink>
      <w:r>
        <w:t xml:space="preserve"> by turning on </w:t>
      </w:r>
      <w:hyperlink r:id="rId312" w:anchor="set-up-diagnostics">
        <w:r>
          <w:rPr>
            <w:rStyle w:val="Hyperlink"/>
          </w:rPr>
          <w:t>diagnostic logging</w:t>
        </w:r>
      </w:hyperlink>
      <w:r>
        <w:t>.</w:t>
      </w:r>
    </w:p>
    <w:p w14:paraId="30AA640C" w14:textId="77777777" w:rsidR="00BD1F46" w:rsidRDefault="00E412A4">
      <w:r>
        <w:t>In addition to metrics, it is also possible to enable MySQL logs to be ingested into Azure Monitor. While metrics are better suited for real-time decision-making, logs are also useful f</w:t>
      </w:r>
      <w:r>
        <w:t xml:space="preserve">or deriving insights. One source of logs generated by Flexible Server is MySQL </w:t>
      </w:r>
      <w:r>
        <w:rPr>
          <w:i/>
          <w:iCs/>
        </w:rPr>
        <w:t>audit logs</w:t>
      </w:r>
      <w:r>
        <w:t>, which indicate connections, DDL and DML operations, and more. Many businesses utilize audit logs to meet compliance requirements, but they can impact performance.</w:t>
      </w:r>
    </w:p>
    <w:p w14:paraId="13CCF987" w14:textId="77777777" w:rsidR="00BD1F46" w:rsidRDefault="00E412A4">
      <w:r>
        <w:rPr>
          <w:noProof/>
        </w:rPr>
        <w:drawing>
          <wp:inline distT="0" distB="0" distL="0" distR="0" wp14:anchorId="651BD645" wp14:editId="39095D7E">
            <wp:extent cx="346509" cy="317633"/>
            <wp:effectExtent l="19050" t="19050" r="15875" b="25400"/>
            <wp:docPr id="72"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01"/>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Excessive audit logging can degrade server performance, so be mindful of the events and users configured for logging.</w:t>
      </w:r>
    </w:p>
    <w:p w14:paraId="398D695D" w14:textId="77777777" w:rsidR="00BD1F46" w:rsidRDefault="00E412A4">
      <w:pPr>
        <w:pStyle w:val="Heading3"/>
      </w:pPr>
      <w:bookmarkStart w:id="214" w:name="enabling-audit-logs"/>
      <w:bookmarkEnd w:id="213"/>
      <w:r>
        <w:t>Enabling audit logs</w:t>
      </w:r>
    </w:p>
    <w:p w14:paraId="010FECE8" w14:textId="77777777" w:rsidR="00BD1F46" w:rsidRDefault="00E412A4">
      <w:r>
        <w:t>Audit logging is controlled by the audit_log_enabled server parameter in Flexible Server. Azure provides gra</w:t>
      </w:r>
      <w:r>
        <w:t>nularity over the events logged (audit_log_events). User fields include the database users subject to logging (audit_log_include_users), and an explicit list of the database users exempt from logging (audit_log_exclude_users).</w:t>
      </w:r>
    </w:p>
    <w:p w14:paraId="5B0024C5" w14:textId="77777777" w:rsidR="00BD1F46" w:rsidRDefault="00E412A4">
      <w:r>
        <w:t>For more details about the lo</w:t>
      </w:r>
      <w:r>
        <w:t xml:space="preserve">gging server parameters, including the type of events that can be logged, consult </w:t>
      </w:r>
      <w:hyperlink r:id="rId313">
        <w:r>
          <w:rPr>
            <w:rStyle w:val="Hyperlink"/>
          </w:rPr>
          <w:t>the documentation.</w:t>
        </w:r>
      </w:hyperlink>
    </w:p>
    <w:p w14:paraId="2F8F8504" w14:textId="77777777" w:rsidR="00BD1F46" w:rsidRDefault="00E412A4">
      <w:pPr>
        <w:pStyle w:val="Heading2"/>
      </w:pPr>
      <w:bookmarkStart w:id="215" w:name="alerting-guidelines"/>
      <w:bookmarkStart w:id="216" w:name="_Toc102584500"/>
      <w:bookmarkEnd w:id="202"/>
      <w:bookmarkEnd w:id="214"/>
      <w:r>
        <w:t>Alerting guidelines</w:t>
      </w:r>
      <w:bookmarkEnd w:id="216"/>
    </w:p>
    <w:p w14:paraId="2FEEBB87" w14:textId="77777777" w:rsidR="00BD1F46" w:rsidRDefault="00E412A4">
      <w:r>
        <w:t>Once monitoring data is configured to flow into Azure Monitor or Log Analytics, the next step would to be to create alerts when issue data is generated. The operations team will want to know as quickly as possible when a pending outage or system issue is d</w:t>
      </w:r>
      <w:r>
        <w:t xml:space="preserve">eveloping. Understanding the symptoms is critical. </w:t>
      </w:r>
      <w:r>
        <w:rPr>
          <w:i/>
          <w:iCs/>
        </w:rPr>
        <w:t>“You can’t fix what you don’t know is broken.”</w:t>
      </w:r>
    </w:p>
    <w:p w14:paraId="749CF20C" w14:textId="77777777" w:rsidR="00BD1F46" w:rsidRDefault="00E412A4">
      <w:r>
        <w:t>Alert creation and remediation will take fine-tuning to ensure that alert fatigue does not set in. Focus less on integrating monitoring with IT Service Manage</w:t>
      </w:r>
      <w:r>
        <w:t>ment (ITSM) systems for Incident Management, and seize on opportunities to let cloud automation replace more expensive service management processes, thereby eliminating time spent on easily automatically resolvable alerts and incidents.</w:t>
      </w:r>
    </w:p>
    <w:p w14:paraId="43FEA58E" w14:textId="77777777" w:rsidR="00BD1F46" w:rsidRDefault="00E412A4">
      <w:r>
        <w:rPr>
          <w:b/>
          <w:bCs/>
        </w:rPr>
        <w:t>Consider the follow</w:t>
      </w:r>
      <w:r>
        <w:rPr>
          <w:b/>
          <w:bCs/>
        </w:rPr>
        <w:t>ing principles for determining whether a symptom is an appropriate candidate for alerting:</w:t>
      </w:r>
    </w:p>
    <w:p w14:paraId="1B220158" w14:textId="77777777" w:rsidR="00BD1F46" w:rsidRDefault="00E412A4" w:rsidP="00E412A4">
      <w:pPr>
        <w:numPr>
          <w:ilvl w:val="0"/>
          <w:numId w:val="65"/>
        </w:numPr>
      </w:pPr>
      <w:r>
        <w:t>Does it matter? Is the issue symptomatic of a real problem or issue influencing the overall health of the application? For example, does it matter whether the CPU ut</w:t>
      </w:r>
      <w:r>
        <w:t>ilization is high on the resource? Or that a particular SQL query running on a SQL database instance on that resource is consuming high CPU utilization over a sustained period? If the CPU utilization condition is a real issue, alerts should be fired when i</w:t>
      </w:r>
      <w:r>
        <w:t>t occurs. Although an alert will fire, the team will still need to determine what is causing the alert condition in the first place. Alerting and notifying on the SQL query process utilization issue is both relevant and actionable.</w:t>
      </w:r>
    </w:p>
    <w:p w14:paraId="029A4EC3" w14:textId="77777777" w:rsidR="00BD1F46" w:rsidRDefault="00E412A4" w:rsidP="00E412A4">
      <w:pPr>
        <w:numPr>
          <w:ilvl w:val="0"/>
          <w:numId w:val="65"/>
        </w:numPr>
      </w:pPr>
      <w:r>
        <w:t>Is it urgent? Is the iss</w:t>
      </w:r>
      <w:r>
        <w:t>ue real, and does it need urgent attention? If so, the responsible team should be immediately notified.</w:t>
      </w:r>
    </w:p>
    <w:p w14:paraId="74CC2E62" w14:textId="77777777" w:rsidR="00BD1F46" w:rsidRDefault="00E412A4" w:rsidP="00E412A4">
      <w:pPr>
        <w:numPr>
          <w:ilvl w:val="0"/>
          <w:numId w:val="65"/>
        </w:numPr>
      </w:pPr>
      <w:r>
        <w:t>Are your customers affected? Are users of the service or application affected as a result of the issue?</w:t>
      </w:r>
    </w:p>
    <w:p w14:paraId="581C5180" w14:textId="77777777" w:rsidR="00BD1F46" w:rsidRDefault="00E412A4" w:rsidP="00E412A4">
      <w:pPr>
        <w:numPr>
          <w:ilvl w:val="0"/>
          <w:numId w:val="65"/>
        </w:numPr>
      </w:pPr>
      <w:r>
        <w:t xml:space="preserve">Are other dependent systems affected? Are there </w:t>
      </w:r>
      <w:r>
        <w:t>alerts from dependencies that are interrelated and that can possibly be correlated to avoid notifying different teams all working on the same problem?</w:t>
      </w:r>
    </w:p>
    <w:p w14:paraId="516F7BA2" w14:textId="77777777" w:rsidR="00BD1F46" w:rsidRDefault="00E412A4">
      <w:r>
        <w:t>Test and validate the assumptions in a nonproduction environment, and then deploy them into production. M</w:t>
      </w:r>
      <w:r>
        <w:t>onitoring configurations are derived from known failure modes, test results of simulated failures, and experiences from different members of the team.</w:t>
      </w:r>
    </w:p>
    <w:p w14:paraId="3CE6D16A" w14:textId="77777777" w:rsidR="00BD1F46" w:rsidRDefault="00E412A4">
      <w:r>
        <w:t>Consider automating the remediation steps in Azure.</w:t>
      </w:r>
    </w:p>
    <w:p w14:paraId="7DFCA7FF" w14:textId="77777777" w:rsidR="00BD1F46" w:rsidRDefault="00E412A4">
      <w:r>
        <w:t xml:space="preserve">See: </w:t>
      </w:r>
      <w:hyperlink r:id="rId314" w:anchor="successful-alerting-strategy">
        <w:r>
          <w:rPr>
            <w:rStyle w:val="Hyperlink"/>
          </w:rPr>
          <w:t>Successful alerting strategy</w:t>
        </w:r>
      </w:hyperlink>
    </w:p>
    <w:p w14:paraId="60C5CF54" w14:textId="77777777" w:rsidR="00BD1F46" w:rsidRDefault="00E412A4">
      <w:pPr>
        <w:pStyle w:val="Heading3"/>
      </w:pPr>
      <w:bookmarkStart w:id="217" w:name="azure-alerting-concepts"/>
      <w:r>
        <w:t>Azure alerting concepts</w:t>
      </w:r>
    </w:p>
    <w:p w14:paraId="1FAFC6B9" w14:textId="77777777" w:rsidR="00BD1F46" w:rsidRDefault="00E412A4">
      <w:pPr>
        <w:pStyle w:val="Heading4"/>
      </w:pPr>
      <w:bookmarkStart w:id="218" w:name="metric-alerts"/>
      <w:r>
        <w:t>Metric alerts</w:t>
      </w:r>
    </w:p>
    <w:p w14:paraId="35676EB1" w14:textId="77777777" w:rsidR="00BD1F46" w:rsidRDefault="00E412A4">
      <w:r>
        <w:t>Metric alerts assess metric time-series according to defined conditions and take action. They co</w:t>
      </w:r>
      <w:r>
        <w:t>nsist of the following parts:</w:t>
      </w:r>
    </w:p>
    <w:p w14:paraId="5C0E3AB7" w14:textId="77777777" w:rsidR="00BD1F46" w:rsidRDefault="00E412A4" w:rsidP="00E412A4">
      <w:pPr>
        <w:numPr>
          <w:ilvl w:val="0"/>
          <w:numId w:val="66"/>
        </w:numPr>
      </w:pPr>
      <w:r>
        <w:rPr>
          <w:b/>
          <w:bCs/>
        </w:rPr>
        <w:t>Alert rules</w:t>
      </w:r>
      <w:r>
        <w:t xml:space="preserve"> define the alert conditions. They require the following information:</w:t>
      </w:r>
    </w:p>
    <w:p w14:paraId="28EF6416" w14:textId="77777777" w:rsidR="00BD1F46" w:rsidRDefault="00E412A4" w:rsidP="00E412A4">
      <w:pPr>
        <w:numPr>
          <w:ilvl w:val="1"/>
          <w:numId w:val="67"/>
        </w:numPr>
      </w:pPr>
      <w:r>
        <w:t>The metric to monitor (e.g. aborted_connections)</w:t>
      </w:r>
    </w:p>
    <w:p w14:paraId="02DF5F29" w14:textId="77777777" w:rsidR="00BD1F46" w:rsidRDefault="00E412A4" w:rsidP="00E412A4">
      <w:pPr>
        <w:numPr>
          <w:ilvl w:val="1"/>
          <w:numId w:val="67"/>
        </w:numPr>
      </w:pPr>
      <w:r>
        <w:t>An aggregation for the selected metric (e.g. total)</w:t>
      </w:r>
    </w:p>
    <w:p w14:paraId="4E526017" w14:textId="77777777" w:rsidR="00BD1F46" w:rsidRDefault="00E412A4" w:rsidP="00E412A4">
      <w:pPr>
        <w:numPr>
          <w:ilvl w:val="1"/>
          <w:numId w:val="67"/>
        </w:numPr>
      </w:pPr>
      <w:r>
        <w:t>A threshold for the aggregated value (e.g. 1</w:t>
      </w:r>
      <w:r>
        <w:t>0 connections)</w:t>
      </w:r>
    </w:p>
    <w:p w14:paraId="493D350A" w14:textId="77777777" w:rsidR="00BD1F46" w:rsidRDefault="00E412A4" w:rsidP="00E412A4">
      <w:pPr>
        <w:numPr>
          <w:ilvl w:val="1"/>
          <w:numId w:val="67"/>
        </w:numPr>
      </w:pPr>
      <w:r>
        <w:t>A time window for the aggregation (e.g. 30 minutes)</w:t>
      </w:r>
    </w:p>
    <w:p w14:paraId="4C289394" w14:textId="77777777" w:rsidR="00BD1F46" w:rsidRDefault="00E412A4" w:rsidP="00E412A4">
      <w:pPr>
        <w:numPr>
          <w:ilvl w:val="1"/>
          <w:numId w:val="67"/>
        </w:numPr>
      </w:pPr>
      <w:r>
        <w:t>A polling frequency to determine if the previous conditions are met (e.g. 5 minutes)</w:t>
      </w:r>
    </w:p>
    <w:p w14:paraId="4BB27187" w14:textId="77777777" w:rsidR="00BD1F46" w:rsidRDefault="00E412A4" w:rsidP="00E412A4">
      <w:pPr>
        <w:numPr>
          <w:ilvl w:val="0"/>
          <w:numId w:val="66"/>
        </w:numPr>
      </w:pPr>
      <w:r>
        <w:rPr>
          <w:b/>
          <w:bCs/>
        </w:rPr>
        <w:t>Action groups</w:t>
      </w:r>
      <w:r>
        <w:t xml:space="preserve"> define notification actions, such as emailing or texting an administrator, and other actio</w:t>
      </w:r>
      <w:r>
        <w:t xml:space="preserve">ns to take, like calling a webhook or </w:t>
      </w:r>
      <w:hyperlink r:id="rId315">
        <w:r>
          <w:rPr>
            <w:rStyle w:val="Hyperlink"/>
          </w:rPr>
          <w:t>Azure Automation Runbooks</w:t>
        </w:r>
      </w:hyperlink>
    </w:p>
    <w:p w14:paraId="17BA1CF1" w14:textId="77777777" w:rsidR="00BD1F46" w:rsidRDefault="00E412A4" w:rsidP="00E412A4">
      <w:pPr>
        <w:numPr>
          <w:ilvl w:val="0"/>
          <w:numId w:val="66"/>
        </w:numPr>
      </w:pPr>
      <w:r>
        <w:rPr>
          <w:b/>
          <w:bCs/>
        </w:rPr>
        <w:t>Alert processing rules</w:t>
      </w:r>
      <w:r>
        <w:t xml:space="preserve"> is a </w:t>
      </w:r>
      <w:r>
        <w:rPr>
          <w:i/>
          <w:iCs/>
        </w:rPr>
        <w:t>preview</w:t>
      </w:r>
      <w:r>
        <w:t xml:space="preserve"> feature that filters alerts as they are generated to modify the acti</w:t>
      </w:r>
      <w:r>
        <w:t>ons taken in response to that alert (i.e. by disabling action groups)</w:t>
      </w:r>
    </w:p>
    <w:p w14:paraId="59F4F54F" w14:textId="77777777" w:rsidR="00BD1F46" w:rsidRDefault="00E412A4">
      <w:r>
        <w:t xml:space="preserve">Refer to </w:t>
      </w:r>
      <w:hyperlink r:id="rId316">
        <w:r>
          <w:rPr>
            <w:rStyle w:val="Hyperlink"/>
          </w:rPr>
          <w:t>Microsoft’s tutorial</w:t>
        </w:r>
      </w:hyperlink>
      <w:r>
        <w:t xml:space="preserve"> explaining the configuration of a metric alert for a Flexib</w:t>
      </w:r>
      <w:r>
        <w:t>le Server instance.</w:t>
      </w:r>
    </w:p>
    <w:p w14:paraId="2573B48A" w14:textId="77777777" w:rsidR="00BD1F46" w:rsidRDefault="00E412A4">
      <w:pPr>
        <w:pStyle w:val="Heading3"/>
      </w:pPr>
      <w:bookmarkStart w:id="219" w:name="best-practices-with-alerting-metrics"/>
      <w:bookmarkEnd w:id="217"/>
      <w:bookmarkEnd w:id="218"/>
      <w:r>
        <w:t>Best Practices with Alerting Metrics</w:t>
      </w:r>
    </w:p>
    <w:p w14:paraId="62E1C7A1" w14:textId="77777777" w:rsidR="00BD1F46" w:rsidRDefault="00E412A4">
      <w:r>
        <w:t xml:space="preserve">Here are some scenarios of how aggregating metrics over time generates insights. Read the </w:t>
      </w:r>
      <w:hyperlink r:id="rId317">
        <w:r>
          <w:rPr>
            <w:rStyle w:val="Hyperlink"/>
          </w:rPr>
          <w:t>Microsoft blog</w:t>
        </w:r>
      </w:hyperlink>
      <w:r>
        <w:t xml:space="preserve"> for more examples.</w:t>
      </w:r>
    </w:p>
    <w:p w14:paraId="0AB45FDB" w14:textId="77777777" w:rsidR="00BD1F46" w:rsidRDefault="00E412A4" w:rsidP="00E412A4">
      <w:pPr>
        <w:numPr>
          <w:ilvl w:val="0"/>
          <w:numId w:val="68"/>
        </w:numPr>
      </w:pPr>
      <w:r>
        <w:t xml:space="preserve">If there were </w:t>
      </w:r>
      <w:r>
        <w:rPr>
          <w:b/>
          <w:bCs/>
        </w:rPr>
        <w:t>10</w:t>
      </w:r>
      <w:r>
        <w:t xml:space="preserve"> or more failed connections (total of aborted_connections in Flexible Serve</w:t>
      </w:r>
      <w:r>
        <w:t xml:space="preserve">r) in the last </w:t>
      </w:r>
      <w:r>
        <w:rPr>
          <w:b/>
          <w:bCs/>
        </w:rPr>
        <w:t>30</w:t>
      </w:r>
      <w:r>
        <w:t xml:space="preserve"> minutes, then send an email alert</w:t>
      </w:r>
    </w:p>
    <w:p w14:paraId="44CE0B68" w14:textId="77777777" w:rsidR="00BD1F46" w:rsidRDefault="00E412A4" w:rsidP="00E412A4">
      <w:pPr>
        <w:numPr>
          <w:ilvl w:val="1"/>
          <w:numId w:val="69"/>
        </w:numPr>
      </w:pPr>
      <w:r>
        <w:t>This may indicate incorrect credentials or an SSL issue in the application</w:t>
      </w:r>
    </w:p>
    <w:p w14:paraId="2F986D1F" w14:textId="77777777" w:rsidR="00BD1F46" w:rsidRDefault="00E412A4" w:rsidP="00E412A4">
      <w:pPr>
        <w:numPr>
          <w:ilvl w:val="0"/>
          <w:numId w:val="68"/>
        </w:numPr>
      </w:pPr>
      <w:r>
        <w:t xml:space="preserve">If IOPS is </w:t>
      </w:r>
      <w:r>
        <w:rPr>
          <w:b/>
          <w:bCs/>
        </w:rPr>
        <w:t>90%</w:t>
      </w:r>
      <w:r>
        <w:t xml:space="preserve"> or more of capacity (average of io_consumption_percent in Flexible Server) for at least </w:t>
      </w:r>
      <w:r>
        <w:rPr>
          <w:b/>
          <w:bCs/>
        </w:rPr>
        <w:t>1</w:t>
      </w:r>
      <w:r>
        <w:t xml:space="preserve"> hour, then call a webhoo</w:t>
      </w:r>
      <w:r>
        <w:t>k</w:t>
      </w:r>
    </w:p>
    <w:p w14:paraId="059F1E06" w14:textId="77777777" w:rsidR="00BD1F46" w:rsidRDefault="00E412A4" w:rsidP="00E412A4">
      <w:pPr>
        <w:numPr>
          <w:ilvl w:val="1"/>
          <w:numId w:val="70"/>
        </w:numPr>
      </w:pPr>
      <w:r>
        <w:t xml:space="preserve">Excessive IO usage affects the performance of transactional workloads, so </w:t>
      </w:r>
      <w:hyperlink r:id="rId318">
        <w:r>
          <w:rPr>
            <w:rStyle w:val="Hyperlink"/>
          </w:rPr>
          <w:t>scale storage to increase IOPS capacity or provision additional IOPS</w:t>
        </w:r>
      </w:hyperlink>
    </w:p>
    <w:p w14:paraId="444F84E7" w14:textId="77777777" w:rsidR="00BD1F46" w:rsidRDefault="00E412A4" w:rsidP="00E412A4">
      <w:pPr>
        <w:numPr>
          <w:ilvl w:val="1"/>
          <w:numId w:val="70"/>
        </w:numPr>
      </w:pPr>
      <w:r>
        <w:t>See the linked CLI examples for automatic scaling based on metrics</w:t>
      </w:r>
    </w:p>
    <w:p w14:paraId="39AA58A7" w14:textId="77777777" w:rsidR="00BD1F46" w:rsidRDefault="00E412A4">
      <w:pPr>
        <w:pStyle w:val="Heading3"/>
      </w:pPr>
      <w:bookmarkStart w:id="220" w:name="webhooks"/>
      <w:bookmarkEnd w:id="219"/>
      <w:r>
        <w:t>Webhooks</w:t>
      </w:r>
    </w:p>
    <w:p w14:paraId="5717C420" w14:textId="77777777" w:rsidR="00BD1F46" w:rsidRDefault="00E412A4">
      <w:r>
        <w:t xml:space="preserve">Webhook action groups send POST requests to configured webhook endpoints. Action groups can use the </w:t>
      </w:r>
      <w:hyperlink r:id="rId319">
        <w:r>
          <w:rPr>
            <w:rStyle w:val="Hyperlink"/>
          </w:rPr>
          <w:t>common alert schema</w:t>
        </w:r>
      </w:hyperlink>
      <w:r>
        <w:t xml:space="preserve"> for webhook calls, or custom JSON payloads. This feature allows Azure Monitor to </w:t>
      </w:r>
      <w:hyperlink r:id="rId320">
        <w:r>
          <w:rPr>
            <w:rStyle w:val="Hyperlink"/>
          </w:rPr>
          <w:t>integrate with incident management systems like PagerDuty</w:t>
        </w:r>
      </w:hyperlink>
      <w:r>
        <w:t xml:space="preserve">, </w:t>
      </w:r>
      <w:hyperlink r:id="rId321">
        <w:r>
          <w:rPr>
            <w:rStyle w:val="Hyperlink"/>
          </w:rPr>
          <w:t>call Logic Apps</w:t>
        </w:r>
      </w:hyperlink>
      <w:r>
        <w:t xml:space="preserve">, and </w:t>
      </w:r>
      <w:hyperlink r:id="rId322">
        <w:r>
          <w:rPr>
            <w:rStyle w:val="Hyperlink"/>
          </w:rPr>
          <w:t>execute Azure Automation runbooks</w:t>
        </w:r>
      </w:hyperlink>
      <w:r>
        <w:t>.</w:t>
      </w:r>
    </w:p>
    <w:p w14:paraId="45CBE813" w14:textId="77777777" w:rsidR="00BD1F46" w:rsidRDefault="00E412A4">
      <w:pPr>
        <w:pStyle w:val="Heading3"/>
      </w:pPr>
      <w:bookmarkStart w:id="221" w:name="metrics-resources"/>
      <w:bookmarkEnd w:id="220"/>
      <w:r>
        <w:t>Metrics resources</w:t>
      </w:r>
    </w:p>
    <w:p w14:paraId="3A9302AF" w14:textId="77777777" w:rsidR="00BD1F46" w:rsidRDefault="00E412A4">
      <w:pPr>
        <w:pStyle w:val="Heading4"/>
      </w:pPr>
      <w:bookmarkStart w:id="222" w:name="azure-cli-2"/>
      <w:r>
        <w:t>Azure CLI</w:t>
      </w:r>
    </w:p>
    <w:p w14:paraId="34DACEFD" w14:textId="77777777" w:rsidR="00BD1F46" w:rsidRDefault="00E412A4">
      <w:r>
        <w:t>Azure CLI provides the az monitor series of commands to manipulate action groups (az monitor action-group), alert rules and metrics (az monitor metrics), and more.</w:t>
      </w:r>
    </w:p>
    <w:p w14:paraId="49438A77" w14:textId="77777777" w:rsidR="00BD1F46" w:rsidRDefault="00E412A4" w:rsidP="00E412A4">
      <w:pPr>
        <w:numPr>
          <w:ilvl w:val="0"/>
          <w:numId w:val="71"/>
        </w:numPr>
      </w:pPr>
      <w:hyperlink r:id="rId323">
        <w:r>
          <w:rPr>
            <w:rStyle w:val="Hyperlink"/>
          </w:rPr>
          <w:t>Azure CLI reference commands for Azure Monitor</w:t>
        </w:r>
      </w:hyperlink>
    </w:p>
    <w:p w14:paraId="3F23C6CE" w14:textId="77777777" w:rsidR="00BD1F46" w:rsidRDefault="00E412A4" w:rsidP="00E412A4">
      <w:pPr>
        <w:numPr>
          <w:ilvl w:val="0"/>
          <w:numId w:val="71"/>
        </w:numPr>
      </w:pPr>
      <w:hyperlink r:id="rId324">
        <w:r>
          <w:rPr>
            <w:rStyle w:val="Hyperlink"/>
          </w:rPr>
          <w:t>Monitor and scale an Azure Databa</w:t>
        </w:r>
        <w:r>
          <w:rPr>
            <w:rStyle w:val="Hyperlink"/>
          </w:rPr>
          <w:t>se for MySQL Flexible Server using Azure CLI</w:t>
        </w:r>
      </w:hyperlink>
    </w:p>
    <w:p w14:paraId="5A8EA2ED" w14:textId="77777777" w:rsidR="00BD1F46" w:rsidRDefault="00E412A4">
      <w:pPr>
        <w:pStyle w:val="Heading4"/>
      </w:pPr>
      <w:bookmarkStart w:id="223" w:name="azure-portal-2"/>
      <w:bookmarkEnd w:id="222"/>
      <w:r>
        <w:t>Azure Portal</w:t>
      </w:r>
    </w:p>
    <w:p w14:paraId="2D0D52FD" w14:textId="77777777" w:rsidR="00BD1F46" w:rsidRDefault="00E412A4">
      <w:r>
        <w:t>While the Azure Portal does not provide automation capabilities like the CLI or the REST API, it does support configurable dashboards and provides a strong introduction to monitoring metrics in MySQ</w:t>
      </w:r>
      <w:r>
        <w:t>L.</w:t>
      </w:r>
    </w:p>
    <w:p w14:paraId="7335752B" w14:textId="77777777" w:rsidR="00BD1F46" w:rsidRDefault="00E412A4" w:rsidP="00E412A4">
      <w:pPr>
        <w:numPr>
          <w:ilvl w:val="0"/>
          <w:numId w:val="72"/>
        </w:numPr>
      </w:pPr>
      <w:hyperlink r:id="rId325">
        <w:r>
          <w:rPr>
            <w:rStyle w:val="Hyperlink"/>
          </w:rPr>
          <w:t>Set up alerts on metrics for Azure Database for MySQL - Flexible Server</w:t>
        </w:r>
      </w:hyperlink>
    </w:p>
    <w:p w14:paraId="64DCFAD7" w14:textId="77777777" w:rsidR="00BD1F46" w:rsidRDefault="00E412A4" w:rsidP="00E412A4">
      <w:pPr>
        <w:numPr>
          <w:ilvl w:val="0"/>
          <w:numId w:val="72"/>
        </w:numPr>
      </w:pPr>
      <w:hyperlink r:id="rId326">
        <w:r>
          <w:rPr>
            <w:rStyle w:val="Hyperlink"/>
          </w:rPr>
          <w:t>Tutorial: Analyze metrics for an Azure resource</w:t>
        </w:r>
      </w:hyperlink>
    </w:p>
    <w:p w14:paraId="0C8FECA4" w14:textId="77777777" w:rsidR="00BD1F46" w:rsidRDefault="00E412A4">
      <w:pPr>
        <w:pStyle w:val="Heading4"/>
      </w:pPr>
      <w:bookmarkStart w:id="224" w:name="azure-monitor-rest-api"/>
      <w:bookmarkEnd w:id="223"/>
      <w:r>
        <w:t>Azure Monitor REST API</w:t>
      </w:r>
    </w:p>
    <w:p w14:paraId="0875FD96" w14:textId="77777777" w:rsidR="00BD1F46" w:rsidRDefault="00E412A4">
      <w:r>
        <w:t>The REST API allows applications to access metric values for integration with other monitoring systems like external SIEM systems. It also allows applications to manipulate al</w:t>
      </w:r>
      <w:r>
        <w:t>ert rules externally.</w:t>
      </w:r>
    </w:p>
    <w:p w14:paraId="318E2B33" w14:textId="77777777" w:rsidR="00BD1F46" w:rsidRDefault="00E412A4">
      <w:r>
        <w:t>To interact with the REST API, applications first need to obtain an authentication token from Azure Active Directory and then use that token in API requests.</w:t>
      </w:r>
    </w:p>
    <w:p w14:paraId="361C16D9" w14:textId="77777777" w:rsidR="00BD1F46" w:rsidRDefault="00E412A4" w:rsidP="00E412A4">
      <w:pPr>
        <w:numPr>
          <w:ilvl w:val="0"/>
          <w:numId w:val="73"/>
        </w:numPr>
      </w:pPr>
      <w:hyperlink r:id="rId327">
        <w:r>
          <w:rPr>
            <w:rStyle w:val="Hyperlink"/>
          </w:rPr>
          <w:t>REST API Walkthrough</w:t>
        </w:r>
      </w:hyperlink>
    </w:p>
    <w:p w14:paraId="6EA55C12" w14:textId="77777777" w:rsidR="00BD1F46" w:rsidRDefault="00E412A4" w:rsidP="00E412A4">
      <w:pPr>
        <w:numPr>
          <w:ilvl w:val="0"/>
          <w:numId w:val="73"/>
        </w:numPr>
      </w:pPr>
      <w:hyperlink r:id="rId328">
        <w:r>
          <w:rPr>
            <w:rStyle w:val="Hyperlink"/>
          </w:rPr>
          <w:t>Azure Monitor REST API Reference</w:t>
        </w:r>
      </w:hyperlink>
    </w:p>
    <w:p w14:paraId="58CA0531" w14:textId="77777777" w:rsidR="00BD1F46" w:rsidRDefault="00E412A4">
      <w:pPr>
        <w:pStyle w:val="Heading3"/>
      </w:pPr>
      <w:bookmarkStart w:id="225" w:name="azure-service-health"/>
      <w:bookmarkEnd w:id="221"/>
      <w:bookmarkEnd w:id="224"/>
      <w:r>
        <w:t>Azure Service Health</w:t>
      </w:r>
    </w:p>
    <w:p w14:paraId="5935FCF2" w14:textId="77777777" w:rsidR="00BD1F46" w:rsidRDefault="00E412A4">
      <w:hyperlink r:id="rId329">
        <w:r>
          <w:rPr>
            <w:rStyle w:val="Hyperlink"/>
          </w:rPr>
          <w:t>Azure Service Health</w:t>
        </w:r>
      </w:hyperlink>
      <w:r>
        <w:t xml:space="preserve"> no</w:t>
      </w:r>
      <w:r>
        <w:t>tifies administrators about Azure service incidents and planned maintenance so actions can be taken to mitigate downtime. Configure customizable cloud alerts and use personalized dashboards to analyze health issues, monitor the impact on cloud resources, g</w:t>
      </w:r>
      <w:r>
        <w:t>et guidance and support, and share details and updates.</w:t>
      </w:r>
    </w:p>
    <w:p w14:paraId="0735A915" w14:textId="77777777" w:rsidR="00BD1F46" w:rsidRDefault="00E412A4">
      <w:pPr>
        <w:pStyle w:val="Heading2"/>
      </w:pPr>
      <w:bookmarkStart w:id="226" w:name="summary-3"/>
      <w:bookmarkStart w:id="227" w:name="_Toc102584501"/>
      <w:bookmarkEnd w:id="215"/>
      <w:bookmarkEnd w:id="225"/>
      <w:r>
        <w:t>05 / Summary</w:t>
      </w:r>
      <w:bookmarkEnd w:id="227"/>
    </w:p>
    <w:p w14:paraId="30A443F3" w14:textId="77777777" w:rsidR="00BD1F46" w:rsidRDefault="00E412A4">
      <w:r>
        <w:t xml:space="preserve">Monitoring the performance of your environment is a vital final step </w:t>
      </w:r>
      <w:r>
        <w:t>after deployment. This section described how Azure Monitor and Log Analytics are essential tools to assist in monitoring your applications.</w:t>
      </w:r>
    </w:p>
    <w:p w14:paraId="28CF9965" w14:textId="77777777" w:rsidR="00BD1F46" w:rsidRDefault="00E412A4">
      <w:r>
        <w:t>Both the control and data plane should be considered in your monitoring activities. Platform administrators and data</w:t>
      </w:r>
      <w:r>
        <w:t>base administrators should be notified of issues before or when they start to happen.</w:t>
      </w:r>
    </w:p>
    <w:p w14:paraId="3F3C828C" w14:textId="77777777" w:rsidR="00BD1F46" w:rsidRDefault="00E412A4">
      <w:r>
        <w:t>With cloud-based systems, being proactive is a better strategy then being reactive.</w:t>
      </w:r>
    </w:p>
    <w:p w14:paraId="0F68F9F2" w14:textId="77777777" w:rsidR="00BD1F46" w:rsidRDefault="00E412A4">
      <w:pPr>
        <w:pStyle w:val="Heading3"/>
      </w:pPr>
      <w:bookmarkStart w:id="228" w:name="checklist-1"/>
      <w:r>
        <w:t>Checklist</w:t>
      </w:r>
    </w:p>
    <w:p w14:paraId="49497E86" w14:textId="77777777" w:rsidR="00BD1F46" w:rsidRDefault="00E412A4" w:rsidP="00E412A4">
      <w:pPr>
        <w:numPr>
          <w:ilvl w:val="0"/>
          <w:numId w:val="74"/>
        </w:numPr>
      </w:pPr>
      <w:r>
        <w:t>Define a monitoring strategy to provide useful insights without deterioratin</w:t>
      </w:r>
      <w:r>
        <w:t>g application performance and incurring excessive costs. For example, storing slow query logs on Flexible Server instances without proper management consumes storage space, affects database performance.</w:t>
      </w:r>
    </w:p>
    <w:p w14:paraId="2387AAB5" w14:textId="77777777" w:rsidR="00BD1F46" w:rsidRDefault="00E412A4" w:rsidP="00E412A4">
      <w:pPr>
        <w:numPr>
          <w:ilvl w:val="0"/>
          <w:numId w:val="74"/>
        </w:numPr>
      </w:pPr>
      <w:r>
        <w:t>Configure your Azure resources to emit strategic logs</w:t>
      </w:r>
      <w:r>
        <w:t xml:space="preserve"> (like MySQL Flexible Server slow query logs) and route them to Azure destinations, like Log Analytics workspaces.</w:t>
      </w:r>
    </w:p>
    <w:p w14:paraId="26AC94EF" w14:textId="77777777" w:rsidR="00BD1F46" w:rsidRDefault="00E412A4" w:rsidP="00E412A4">
      <w:pPr>
        <w:numPr>
          <w:ilvl w:val="0"/>
          <w:numId w:val="74"/>
        </w:numPr>
      </w:pPr>
      <w:r>
        <w:t>Develop KQL queries to record database performance, query performance, and DDL/DML activity.</w:t>
      </w:r>
    </w:p>
    <w:p w14:paraId="45DA4A9F" w14:textId="77777777" w:rsidR="00BD1F46" w:rsidRDefault="00E412A4" w:rsidP="00E412A4">
      <w:pPr>
        <w:numPr>
          <w:ilvl w:val="0"/>
          <w:numId w:val="74"/>
        </w:numPr>
      </w:pPr>
      <w:r>
        <w:t>If necessary, configure alert rules for metrics and logs. Azure can automatically respond to fired alerts through Azure Automation runbooks.</w:t>
      </w:r>
    </w:p>
    <w:p w14:paraId="626D9FA2" w14:textId="77777777" w:rsidR="00BD1F46" w:rsidRDefault="00E412A4" w:rsidP="00E412A4">
      <w:pPr>
        <w:numPr>
          <w:ilvl w:val="0"/>
          <w:numId w:val="74"/>
        </w:numPr>
      </w:pPr>
      <w:r>
        <w:t>Visualize data in Workbooks.</w:t>
      </w:r>
    </w:p>
    <w:p w14:paraId="2291FCF2" w14:textId="77777777" w:rsidR="00BD1F46" w:rsidRDefault="00E412A4">
      <w:pPr>
        <w:pStyle w:val="Heading2"/>
      </w:pPr>
      <w:bookmarkStart w:id="229" w:name="recommended-content"/>
      <w:bookmarkStart w:id="230" w:name="_Toc102584502"/>
      <w:bookmarkEnd w:id="226"/>
      <w:bookmarkEnd w:id="228"/>
      <w:r>
        <w:t>Recommended content</w:t>
      </w:r>
      <w:bookmarkEnd w:id="230"/>
    </w:p>
    <w:p w14:paraId="55A18364" w14:textId="77777777" w:rsidR="00BD1F46" w:rsidRDefault="00E412A4" w:rsidP="00E412A4">
      <w:pPr>
        <w:numPr>
          <w:ilvl w:val="0"/>
          <w:numId w:val="75"/>
        </w:numPr>
      </w:pPr>
      <w:hyperlink r:id="rId330">
        <w:r>
          <w:rPr>
            <w:rStyle w:val="Hyperlink"/>
          </w:rPr>
          <w:t>Best practices for alerting on metrics with Azure Database for MySQL monitoring</w:t>
        </w:r>
      </w:hyperlink>
    </w:p>
    <w:p w14:paraId="303A6500" w14:textId="77777777" w:rsidR="00BD1F46" w:rsidRDefault="00E412A4" w:rsidP="00E412A4">
      <w:pPr>
        <w:numPr>
          <w:ilvl w:val="0"/>
          <w:numId w:val="75"/>
        </w:numPr>
      </w:pPr>
      <w:hyperlink r:id="rId331">
        <w:r>
          <w:rPr>
            <w:rStyle w:val="Hyperlink"/>
          </w:rPr>
          <w:t xml:space="preserve">Configure </w:t>
        </w:r>
        <w:r>
          <w:rPr>
            <w:rStyle w:val="Hyperlink"/>
          </w:rPr>
          <w:t>audit logs (Azure portal)</w:t>
        </w:r>
      </w:hyperlink>
    </w:p>
    <w:p w14:paraId="4B418A64" w14:textId="77777777" w:rsidR="00BD1F46" w:rsidRDefault="00E412A4" w:rsidP="00E412A4">
      <w:pPr>
        <w:numPr>
          <w:ilvl w:val="0"/>
          <w:numId w:val="75"/>
        </w:numPr>
      </w:pPr>
      <w:hyperlink r:id="rId332">
        <w:r>
          <w:rPr>
            <w:rStyle w:val="Hyperlink"/>
          </w:rPr>
          <w:t>Azure Monitor best practices</w:t>
        </w:r>
      </w:hyperlink>
    </w:p>
    <w:p w14:paraId="2C66EC8E" w14:textId="77777777" w:rsidR="00BD1F46" w:rsidRDefault="00E412A4" w:rsidP="00E412A4">
      <w:pPr>
        <w:numPr>
          <w:ilvl w:val="0"/>
          <w:numId w:val="75"/>
        </w:numPr>
      </w:pPr>
      <w:hyperlink r:id="rId333">
        <w:r>
          <w:rPr>
            <w:rStyle w:val="Hyperlink"/>
          </w:rPr>
          <w:t>Cloud monito</w:t>
        </w:r>
        <w:r>
          <w:rPr>
            <w:rStyle w:val="Hyperlink"/>
          </w:rPr>
          <w:t>ring guide: Collect the right data</w:t>
        </w:r>
      </w:hyperlink>
    </w:p>
    <w:p w14:paraId="038DCF58" w14:textId="77777777" w:rsidR="00BD1F46" w:rsidRDefault="00E412A4" w:rsidP="00E412A4">
      <w:pPr>
        <w:numPr>
          <w:ilvl w:val="0"/>
          <w:numId w:val="75"/>
        </w:numPr>
      </w:pPr>
      <w:hyperlink r:id="rId334">
        <w:r>
          <w:rPr>
            <w:rStyle w:val="Hyperlink"/>
          </w:rPr>
          <w:t>Configure and access audit logs in the Azure CLI</w:t>
        </w:r>
      </w:hyperlink>
    </w:p>
    <w:p w14:paraId="72580894" w14:textId="77777777" w:rsidR="00BD1F46" w:rsidRDefault="00E412A4" w:rsidP="00E412A4">
      <w:pPr>
        <w:numPr>
          <w:ilvl w:val="0"/>
          <w:numId w:val="75"/>
        </w:numPr>
      </w:pPr>
      <w:hyperlink r:id="rId335">
        <w:r>
          <w:rPr>
            <w:rStyle w:val="Hyperlink"/>
          </w:rPr>
          <w:t>Write your first query with Kusto Query Language (Microsoft Learn)</w:t>
        </w:r>
      </w:hyperlink>
    </w:p>
    <w:p w14:paraId="364E1D03" w14:textId="77777777" w:rsidR="00BD1F46" w:rsidRDefault="00E412A4" w:rsidP="00E412A4">
      <w:pPr>
        <w:numPr>
          <w:ilvl w:val="0"/>
          <w:numId w:val="75"/>
        </w:numPr>
      </w:pPr>
      <w:hyperlink r:id="rId336">
        <w:r>
          <w:rPr>
            <w:rStyle w:val="Hyperlink"/>
          </w:rPr>
          <w:t>Azure Monitor Logs Overview</w:t>
        </w:r>
      </w:hyperlink>
    </w:p>
    <w:p w14:paraId="6DBBD0AE" w14:textId="77777777" w:rsidR="00BD1F46" w:rsidRDefault="00E412A4" w:rsidP="00E412A4">
      <w:pPr>
        <w:numPr>
          <w:ilvl w:val="0"/>
          <w:numId w:val="75"/>
        </w:numPr>
      </w:pPr>
      <w:hyperlink r:id="rId337">
        <w:r>
          <w:rPr>
            <w:rStyle w:val="Hyperlink"/>
          </w:rPr>
          <w:t>Application Monitoring for Azure App Service Overview</w:t>
        </w:r>
      </w:hyperlink>
    </w:p>
    <w:p w14:paraId="5941A62F" w14:textId="77777777" w:rsidR="00BD1F46" w:rsidRDefault="00E412A4" w:rsidP="00E412A4">
      <w:pPr>
        <w:numPr>
          <w:ilvl w:val="0"/>
          <w:numId w:val="75"/>
        </w:numPr>
      </w:pPr>
      <w:hyperlink r:id="rId338">
        <w:r>
          <w:rPr>
            <w:rStyle w:val="Hyperlink"/>
          </w:rPr>
          <w:t>Configure and access audit logs for Azure Database for MySQL in the Azure Porta</w:t>
        </w:r>
        <w:r>
          <w:rPr>
            <w:rStyle w:val="Hyperlink"/>
          </w:rPr>
          <w:t>l</w:t>
        </w:r>
      </w:hyperlink>
    </w:p>
    <w:p w14:paraId="46914665" w14:textId="77777777" w:rsidR="00BD1F46" w:rsidRDefault="00E412A4" w:rsidP="00E412A4">
      <w:pPr>
        <w:numPr>
          <w:ilvl w:val="0"/>
          <w:numId w:val="75"/>
        </w:numPr>
      </w:pPr>
      <w:hyperlink r:id="rId339">
        <w:r>
          <w:rPr>
            <w:rStyle w:val="Hyperlink"/>
          </w:rPr>
          <w:t>Kusto Query Language (KQL)</w:t>
        </w:r>
      </w:hyperlink>
    </w:p>
    <w:p w14:paraId="4E466B0E" w14:textId="77777777" w:rsidR="00BD1F46" w:rsidRDefault="00E412A4" w:rsidP="00E412A4">
      <w:pPr>
        <w:numPr>
          <w:ilvl w:val="0"/>
          <w:numId w:val="75"/>
        </w:numPr>
      </w:pPr>
      <w:hyperlink r:id="rId340">
        <w:r>
          <w:rPr>
            <w:rStyle w:val="Hyperlink"/>
          </w:rPr>
          <w:t>SQL Kusto cheat sheet</w:t>
        </w:r>
      </w:hyperlink>
    </w:p>
    <w:p w14:paraId="7E85D42B" w14:textId="77777777" w:rsidR="00BD1F46" w:rsidRDefault="00E412A4" w:rsidP="00E412A4">
      <w:pPr>
        <w:numPr>
          <w:ilvl w:val="0"/>
          <w:numId w:val="75"/>
        </w:numPr>
      </w:pPr>
      <w:hyperlink r:id="rId341">
        <w:r>
          <w:rPr>
            <w:rStyle w:val="Hyperlink"/>
          </w:rPr>
          <w:t>Get started with log queries in Azure Monitor</w:t>
        </w:r>
      </w:hyperlink>
    </w:p>
    <w:p w14:paraId="6F297EE3" w14:textId="77777777" w:rsidR="00BD1F46" w:rsidRDefault="00E412A4" w:rsidP="00E412A4">
      <w:pPr>
        <w:numPr>
          <w:ilvl w:val="0"/>
          <w:numId w:val="75"/>
        </w:numPr>
      </w:pPr>
      <w:hyperlink r:id="rId342">
        <w:r>
          <w:rPr>
            <w:rStyle w:val="Hyperlink"/>
          </w:rPr>
          <w:t>Monitor Azure Database for MySQL using Percona Monitoring and Management (PMM)</w:t>
        </w:r>
      </w:hyperlink>
    </w:p>
    <w:p w14:paraId="25F5C1AD" w14:textId="77777777" w:rsidR="00BD1F46" w:rsidRDefault="00E412A4">
      <w:pPr>
        <w:pStyle w:val="Heading1"/>
      </w:pPr>
      <w:bookmarkStart w:id="231" w:name="networking-and-security"/>
      <w:bookmarkStart w:id="232" w:name="_Toc102584503"/>
      <w:bookmarkEnd w:id="189"/>
      <w:bookmarkEnd w:id="229"/>
      <w:r>
        <w:t>06 / Networking and Security</w:t>
      </w:r>
      <w:bookmarkEnd w:id="232"/>
    </w:p>
    <w:p w14:paraId="6013E363" w14:textId="77777777" w:rsidR="00BD1F46" w:rsidRDefault="00E412A4">
      <w:r>
        <w:t>As mentioned previously, the Azure Database for MySQL network configuration can adversely affect security, application performance</w:t>
      </w:r>
      <w:r>
        <w:t xml:space="preserve"> (latency), and compliance. This section explains the fundamentals of Azure Database for MySQL networking concepts.</w:t>
      </w:r>
    </w:p>
    <w:p w14:paraId="76072920" w14:textId="77777777" w:rsidR="00BD1F46" w:rsidRDefault="00E412A4">
      <w:r>
        <w:t>Azure Database for MySQL provides several mechanisms to secure the networking layers by limiting access to only authorized users, applicatio</w:t>
      </w:r>
      <w:r>
        <w:t>ns, and devices.</w:t>
      </w:r>
    </w:p>
    <w:p w14:paraId="0BC19A81" w14:textId="77777777" w:rsidR="00BD1F46" w:rsidRDefault="00E412A4">
      <w:r>
        <w:rPr>
          <w:noProof/>
        </w:rPr>
        <w:drawing>
          <wp:inline distT="0" distB="0" distL="0" distR="0" wp14:anchorId="00B9E7BF" wp14:editId="0F92C488">
            <wp:extent cx="3436218" cy="1915427"/>
            <wp:effectExtent l="19050" t="19050" r="12065" b="27940"/>
            <wp:docPr id="73" name="Picture"/>
            <wp:cNvGraphicFramePr/>
            <a:graphic xmlns:a="http://schemas.openxmlformats.org/drawingml/2006/main">
              <a:graphicData uri="http://schemas.openxmlformats.org/drawingml/2006/picture">
                <pic:pic xmlns:pic="http://schemas.openxmlformats.org/drawingml/2006/picture">
                  <pic:nvPicPr>
                    <pic:cNvPr id="0" name="Picture" descr="media/network-and-security-6-16-beginning-series.png"/>
                    <pic:cNvPicPr>
                      <a:picLocks noChangeAspect="1" noChangeArrowheads="1"/>
                    </pic:cNvPicPr>
                  </pic:nvPicPr>
                  <pic:blipFill>
                    <a:blip r:embed="rId343"/>
                    <a:stretch>
                      <a:fillRect/>
                    </a:stretch>
                  </pic:blipFill>
                  <pic:spPr bwMode="auto">
                    <a:xfrm>
                      <a:off x="0" y="0"/>
                      <a:ext cx="3436218" cy="1915427"/>
                    </a:xfrm>
                    <a:prstGeom prst="rect">
                      <a:avLst/>
                    </a:prstGeom>
                    <a:noFill/>
                    <a:ln w="6348" cmpd="sng">
                      <a:solidFill>
                        <a:srgbClr val="D9D9D9"/>
                      </a:solidFill>
                      <a:prstDash val="solid"/>
                      <a:headEnd/>
                      <a:tailEnd/>
                    </a:ln>
                  </pic:spPr>
                </pic:pic>
              </a:graphicData>
            </a:graphic>
          </wp:inline>
        </w:drawing>
      </w:r>
    </w:p>
    <w:p w14:paraId="1D50ED4E" w14:textId="77777777" w:rsidR="00BD1F46" w:rsidRDefault="00E412A4">
      <w:r>
        <w:t xml:space="preserve">Watch: </w:t>
      </w:r>
      <w:hyperlink r:id="rId344">
        <w:r>
          <w:rPr>
            <w:rStyle w:val="Hyperlink"/>
          </w:rPr>
          <w:t>Networking and Security [6 of 16] | Azure Database for MySQL - Beginners Series</w:t>
        </w:r>
      </w:hyperlink>
    </w:p>
    <w:p w14:paraId="44AC83C8" w14:textId="77777777" w:rsidR="00BD1F46" w:rsidRDefault="00E412A4">
      <w:pPr>
        <w:pStyle w:val="Heading2"/>
      </w:pPr>
      <w:bookmarkStart w:id="233" w:name="public-vs.-private-access"/>
      <w:bookmarkStart w:id="234" w:name="_Toc102584504"/>
      <w:r>
        <w:t>Public vs. Private Access</w:t>
      </w:r>
      <w:bookmarkEnd w:id="234"/>
    </w:p>
    <w:p w14:paraId="29485D35" w14:textId="77777777" w:rsidR="00BD1F46" w:rsidRDefault="00E412A4">
      <w:r>
        <w:t xml:space="preserve">As with any cloud based resources, it can be exposed to the internet or be locked down to only be accessible by Azure connections resources. However, </w:t>
      </w:r>
      <w:r>
        <w:t>it doesn’t have to be just Azure based resources. VPNs and Express route circuits can be used to provide access to Azure resources from on-premises environments as well. The next section describes the two different ways you can configure your Azure Databas</w:t>
      </w:r>
      <w:r>
        <w:t>e for MySQL instances for network connectivity.</w:t>
      </w:r>
    </w:p>
    <w:p w14:paraId="582C9404" w14:textId="77777777" w:rsidR="00BD1F46" w:rsidRDefault="00E412A4">
      <w:pPr>
        <w:pStyle w:val="Heading3"/>
      </w:pPr>
      <w:bookmarkStart w:id="235" w:name="public-access"/>
      <w:r>
        <w:t>Public Access</w:t>
      </w:r>
    </w:p>
    <w:p w14:paraId="41374E85" w14:textId="77777777" w:rsidR="00BD1F46" w:rsidRDefault="00E412A4">
      <w:r>
        <w:t xml:space="preserve">By default, when you create a Azure Database for MySQL, it allows access </w:t>
      </w:r>
      <w:r>
        <w:t>to internet based clients, including other Azure services. If this is an undesirable state, firewall access control lists (ACLs) can limit access to hosts that fall within the allowed trusted IP address ranges.</w:t>
      </w:r>
    </w:p>
    <w:p w14:paraId="01CC21D5" w14:textId="77777777" w:rsidR="00BD1F46" w:rsidRDefault="00E412A4">
      <w:r>
        <w:t xml:space="preserve">The first line of defense for protecting the </w:t>
      </w:r>
      <w:r>
        <w:t xml:space="preserve">MySQL instance access is to implement </w:t>
      </w:r>
      <w:hyperlink r:id="rId345">
        <w:r>
          <w:rPr>
            <w:rStyle w:val="Hyperlink"/>
          </w:rPr>
          <w:t>firewall rules</w:t>
        </w:r>
      </w:hyperlink>
      <w:r>
        <w:t>. IP addresses can be limited to only valid locations when accessing the instance via internal or external IPs. If the MyS</w:t>
      </w:r>
      <w:r>
        <w:t xml:space="preserve">QL instance is destined to only serve internal applications, then </w:t>
      </w:r>
      <w:hyperlink r:id="rId346">
        <w:r>
          <w:rPr>
            <w:rStyle w:val="Hyperlink"/>
          </w:rPr>
          <w:t>restrict public access</w:t>
        </w:r>
      </w:hyperlink>
      <w:r>
        <w:t>.</w:t>
      </w:r>
    </w:p>
    <w:p w14:paraId="0F3A8FDF" w14:textId="77777777" w:rsidR="00BD1F46" w:rsidRDefault="00E412A4">
      <w:r>
        <w:rPr>
          <w:noProof/>
        </w:rPr>
        <w:drawing>
          <wp:inline distT="0" distB="0" distL="0" distR="0" wp14:anchorId="455F9EA6" wp14:editId="045C5D46">
            <wp:extent cx="3907856" cy="4745254"/>
            <wp:effectExtent l="19050" t="19050" r="16510" b="17780"/>
            <wp:docPr id="74" name="Picture" descr="This image shows how MySQL Flexible Server instances evaluate firewall rules." title="Firewall rule evaluation"/>
            <wp:cNvGraphicFramePr/>
            <a:graphic xmlns:a="http://schemas.openxmlformats.org/drawingml/2006/main">
              <a:graphicData uri="http://schemas.openxmlformats.org/drawingml/2006/picture">
                <pic:pic xmlns:pic="http://schemas.openxmlformats.org/drawingml/2006/picture">
                  <pic:nvPicPr>
                    <pic:cNvPr id="0" name="Picture" descr="media/firewall-rule-diagram.png"/>
                    <pic:cNvPicPr>
                      <a:picLocks noChangeAspect="1" noChangeArrowheads="1"/>
                    </pic:cNvPicPr>
                  </pic:nvPicPr>
                  <pic:blipFill>
                    <a:blip r:embed="rId347"/>
                    <a:stretch>
                      <a:fillRect/>
                    </a:stretch>
                  </pic:blipFill>
                  <pic:spPr bwMode="auto">
                    <a:xfrm>
                      <a:off x="0" y="0"/>
                      <a:ext cx="3907856" cy="4745254"/>
                    </a:xfrm>
                    <a:prstGeom prst="rect">
                      <a:avLst/>
                    </a:prstGeom>
                    <a:noFill/>
                    <a:ln w="6348" cmpd="sng">
                      <a:solidFill>
                        <a:srgbClr val="D9D9D9"/>
                      </a:solidFill>
                      <a:prstDash val="solid"/>
                      <a:headEnd/>
                      <a:tailEnd/>
                    </a:ln>
                  </pic:spPr>
                </pic:pic>
              </a:graphicData>
            </a:graphic>
          </wp:inline>
        </w:drawing>
      </w:r>
    </w:p>
    <w:p w14:paraId="54AE06ED" w14:textId="77777777" w:rsidR="00BD1F46" w:rsidRDefault="00E412A4">
      <w:r>
        <w:t>This image shows how MySQL Flexible Server instances evaluate firewall ru</w:t>
      </w:r>
      <w:r>
        <w:t>les.</w:t>
      </w:r>
    </w:p>
    <w:p w14:paraId="334C8352" w14:textId="77777777" w:rsidR="00BD1F46" w:rsidRDefault="00E412A4">
      <w:r>
        <w:t>Firewall rules are set at the server level, meaning that they govern network access to all databases on the server instance. While it is best practice to create rules that allow specific IP addresses or ranges to access the instance, developers can al</w:t>
      </w:r>
      <w:r>
        <w:t xml:space="preserve">so enable network access from all Azure resources. This is useful for Azure services without fixed public IP addresses, such as </w:t>
      </w:r>
      <w:hyperlink r:id="rId348">
        <w:r>
          <w:rPr>
            <w:rStyle w:val="Hyperlink"/>
          </w:rPr>
          <w:t>Azure Functions</w:t>
        </w:r>
      </w:hyperlink>
      <w:r>
        <w:t xml:space="preserve"> that use public networks </w:t>
      </w:r>
      <w:r>
        <w:t>to access the server and databases.</w:t>
      </w:r>
    </w:p>
    <w:p w14:paraId="1956B6BC" w14:textId="77777777" w:rsidR="00BD1F46" w:rsidRDefault="00E412A4">
      <w:r>
        <w:rPr>
          <w:b/>
          <w:bCs/>
        </w:rPr>
        <w:t>Note:</w:t>
      </w:r>
      <w:r>
        <w:t xml:space="preserve"> Restricting access to Azure public IP addresses still provides network access to the instance to public IPs owned by other Azure customers.</w:t>
      </w:r>
    </w:p>
    <w:p w14:paraId="2EAD0AE3" w14:textId="77777777" w:rsidR="00BD1F46" w:rsidRDefault="00E412A4" w:rsidP="00E412A4">
      <w:pPr>
        <w:numPr>
          <w:ilvl w:val="0"/>
          <w:numId w:val="76"/>
        </w:numPr>
      </w:pPr>
      <w:r>
        <w:t>Flexible Server</w:t>
      </w:r>
    </w:p>
    <w:p w14:paraId="3F876FF8" w14:textId="77777777" w:rsidR="00BD1F46" w:rsidRDefault="00E412A4" w:rsidP="00E412A4">
      <w:pPr>
        <w:numPr>
          <w:ilvl w:val="1"/>
          <w:numId w:val="77"/>
        </w:numPr>
      </w:pPr>
      <w:hyperlink r:id="rId349">
        <w:r>
          <w:rPr>
            <w:rStyle w:val="Hyperlink"/>
          </w:rPr>
          <w:t>Manage firewall rules for Azure Database for MySQL - Flexible Server using the Azure portal</w:t>
        </w:r>
      </w:hyperlink>
    </w:p>
    <w:p w14:paraId="49DF5E33" w14:textId="77777777" w:rsidR="00BD1F46" w:rsidRDefault="00E412A4" w:rsidP="00E412A4">
      <w:pPr>
        <w:numPr>
          <w:ilvl w:val="1"/>
          <w:numId w:val="77"/>
        </w:numPr>
      </w:pPr>
      <w:hyperlink r:id="rId350">
        <w:r>
          <w:rPr>
            <w:rStyle w:val="Hyperlink"/>
          </w:rPr>
          <w:t>Manage firewall r</w:t>
        </w:r>
        <w:r>
          <w:rPr>
            <w:rStyle w:val="Hyperlink"/>
          </w:rPr>
          <w:t>ules for Azure Database for MySQL - Flexible Server using Azure CLI</w:t>
        </w:r>
      </w:hyperlink>
    </w:p>
    <w:p w14:paraId="192DB3F4" w14:textId="77777777" w:rsidR="00BD1F46" w:rsidRDefault="00E412A4" w:rsidP="00E412A4">
      <w:pPr>
        <w:numPr>
          <w:ilvl w:val="1"/>
          <w:numId w:val="77"/>
        </w:numPr>
      </w:pPr>
      <w:hyperlink r:id="rId351">
        <w:r>
          <w:rPr>
            <w:rStyle w:val="Hyperlink"/>
          </w:rPr>
          <w:t>ARM Reference for Firewall Rules</w:t>
        </w:r>
      </w:hyperlink>
    </w:p>
    <w:p w14:paraId="095D60ED" w14:textId="77777777" w:rsidR="00BD1F46" w:rsidRDefault="00E412A4" w:rsidP="00E412A4">
      <w:pPr>
        <w:numPr>
          <w:ilvl w:val="0"/>
          <w:numId w:val="76"/>
        </w:numPr>
      </w:pPr>
      <w:r>
        <w:t>Single Server</w:t>
      </w:r>
    </w:p>
    <w:p w14:paraId="5E5C09EF" w14:textId="77777777" w:rsidR="00BD1F46" w:rsidRDefault="00E412A4" w:rsidP="00E412A4">
      <w:pPr>
        <w:numPr>
          <w:ilvl w:val="1"/>
          <w:numId w:val="78"/>
        </w:numPr>
      </w:pPr>
      <w:hyperlink r:id="rId352">
        <w:r>
          <w:rPr>
            <w:rStyle w:val="Hyperlink"/>
          </w:rPr>
          <w:t>Create and manage Azure Database for MySQL firewall rules by using the Azure portal</w:t>
        </w:r>
      </w:hyperlink>
    </w:p>
    <w:p w14:paraId="0BF60B9D" w14:textId="77777777" w:rsidR="00BD1F46" w:rsidRDefault="00E412A4" w:rsidP="00E412A4">
      <w:pPr>
        <w:numPr>
          <w:ilvl w:val="1"/>
          <w:numId w:val="78"/>
        </w:numPr>
      </w:pPr>
      <w:hyperlink r:id="rId353">
        <w:r>
          <w:rPr>
            <w:rStyle w:val="Hyperlink"/>
          </w:rPr>
          <w:t xml:space="preserve">Create </w:t>
        </w:r>
        <w:r>
          <w:rPr>
            <w:rStyle w:val="Hyperlink"/>
          </w:rPr>
          <w:t>and manage Azure Database for MySQL firewall rules by using the Azure CLI</w:t>
        </w:r>
      </w:hyperlink>
    </w:p>
    <w:p w14:paraId="79284E30" w14:textId="77777777" w:rsidR="00BD1F46" w:rsidRDefault="00E412A4" w:rsidP="00E412A4">
      <w:pPr>
        <w:numPr>
          <w:ilvl w:val="1"/>
          <w:numId w:val="78"/>
        </w:numPr>
      </w:pPr>
      <w:hyperlink r:id="rId354">
        <w:r>
          <w:rPr>
            <w:rStyle w:val="Hyperlink"/>
          </w:rPr>
          <w:t>ARM Reference for Firewall Rules</w:t>
        </w:r>
      </w:hyperlink>
    </w:p>
    <w:p w14:paraId="1A4C8492" w14:textId="77777777" w:rsidR="00BD1F46" w:rsidRDefault="00E412A4">
      <w:pPr>
        <w:pStyle w:val="Heading3"/>
      </w:pPr>
      <w:bookmarkStart w:id="236" w:name="private-access"/>
      <w:bookmarkEnd w:id="235"/>
      <w:r>
        <w:t>Private Access</w:t>
      </w:r>
    </w:p>
    <w:p w14:paraId="048695B5" w14:textId="77777777" w:rsidR="00BD1F46" w:rsidRDefault="00E412A4">
      <w:r>
        <w:t xml:space="preserve">As just discussed, </w:t>
      </w:r>
      <w:r>
        <w:t>Azure Database for MySQL offerings support public connectivity by default. However, most organizations will want to utilize private connectivity which limits access to Azure virtual networks and resources.</w:t>
      </w:r>
    </w:p>
    <w:p w14:paraId="3A29EADD" w14:textId="77777777" w:rsidR="00BD1F46" w:rsidRDefault="00E412A4">
      <w:r>
        <w:rPr>
          <w:b/>
          <w:bCs/>
        </w:rPr>
        <w:t>Note:</w:t>
      </w:r>
      <w:r>
        <w:t xml:space="preserve"> There are many other </w:t>
      </w:r>
      <w:hyperlink r:id="rId355">
        <w:r>
          <w:rPr>
            <w:rStyle w:val="Hyperlink"/>
          </w:rPr>
          <w:t>basic Azure Networking considerations</w:t>
        </w:r>
      </w:hyperlink>
      <w:r>
        <w:t xml:space="preserve"> that must be taken into account that are not the focus of this guide.</w:t>
      </w:r>
    </w:p>
    <w:p w14:paraId="7523FD45" w14:textId="77777777" w:rsidR="00BD1F46" w:rsidRDefault="00E412A4">
      <w:pPr>
        <w:pStyle w:val="Heading2"/>
      </w:pPr>
      <w:bookmarkStart w:id="237" w:name="virtual-network-hierarchy"/>
      <w:bookmarkStart w:id="238" w:name="_Toc102584505"/>
      <w:bookmarkEnd w:id="233"/>
      <w:bookmarkEnd w:id="236"/>
      <w:r>
        <w:t>Virtual Network Hierarchy</w:t>
      </w:r>
      <w:bookmarkEnd w:id="238"/>
    </w:p>
    <w:p w14:paraId="00B829DF" w14:textId="77777777" w:rsidR="00BD1F46" w:rsidRDefault="00E412A4">
      <w:r>
        <w:t>An Azure virtual network is similar to a network</w:t>
      </w:r>
      <w:r>
        <w:t xml:space="preserve"> deployed on-premises: it provides network isolation for workloads. Each virtual network has a private IP allocation block. Choosing an allocation block is an important consideration, especially if the environment requires multiple virtual networks to be j</w:t>
      </w:r>
      <w:r>
        <w:t xml:space="preserve">oined: the allocation blocks of the virtual networks cannot overlap. It is best practice to choose allocation blocks from </w:t>
      </w:r>
      <w:hyperlink r:id="rId356">
        <w:r>
          <w:rPr>
            <w:rStyle w:val="Hyperlink"/>
          </w:rPr>
          <w:t>RFC 1918.</w:t>
        </w:r>
      </w:hyperlink>
    </w:p>
    <w:p w14:paraId="342AEF68" w14:textId="32F9A42E" w:rsidR="00BD1F46" w:rsidRDefault="00E412A4">
      <w:r>
        <w:rPr>
          <w:b/>
          <w:bCs/>
        </w:rPr>
        <w:t>Note</w:t>
      </w:r>
      <w:r>
        <w:t>: When deploying a resource such as a VM into a virtual</w:t>
      </w:r>
      <w:r>
        <w:t xml:space="preserve"> network, the virtual network must be located in the same region and Azure subscription as the Azure resource. Review the </w:t>
      </w:r>
      <w:hyperlink r:id="rId357">
        <w:r>
          <w:rPr>
            <w:rStyle w:val="Hyperlink"/>
          </w:rPr>
          <w:t>Introduction to Azure</w:t>
        </w:r>
      </w:hyperlink>
      <w:r>
        <w:t xml:space="preserve"> </w:t>
      </w:r>
      <w:r>
        <w:t>document for more information about regions and subscriptions.</w:t>
      </w:r>
    </w:p>
    <w:p w14:paraId="6E2F46BD" w14:textId="77777777" w:rsidR="00BD1F46" w:rsidRDefault="00E412A4">
      <w:r>
        <w:t>Each virtual network is further segmented into subnets. Subnets improve virtual network organization and security, just as they do on-premises.</w:t>
      </w:r>
    </w:p>
    <w:p w14:paraId="26B9C3D3" w14:textId="77777777" w:rsidR="00BD1F46" w:rsidRDefault="00E412A4">
      <w:r>
        <w:t>When moving an application to Azure along with th</w:t>
      </w:r>
      <w:r>
        <w:t xml:space="preserve">e MySQL workload, it is likely there will be multiple virtual networks set up in a hub and spoke pattern that will require </w:t>
      </w:r>
      <w:hyperlink r:id="rId358">
        <w:r>
          <w:rPr>
            <w:rStyle w:val="Hyperlink"/>
          </w:rPr>
          <w:t>Virtual Network Peering</w:t>
        </w:r>
      </w:hyperlink>
      <w:r>
        <w:t xml:space="preserve"> to be co</w:t>
      </w:r>
      <w:r>
        <w:t xml:space="preserve">nfigured. Virtual networks are joined through </w:t>
      </w:r>
      <w:r>
        <w:rPr>
          <w:i/>
          <w:iCs/>
        </w:rPr>
        <w:t>peering</w:t>
      </w:r>
      <w:r>
        <w:t>. The peered virtual networks can reside in the same or different Azure regions.</w:t>
      </w:r>
    </w:p>
    <w:p w14:paraId="3F9A3AF6" w14:textId="77777777" w:rsidR="00BD1F46" w:rsidRDefault="00E412A4">
      <w:r>
        <w:t xml:space="preserve">Lastly, note that it is possible to access resources in a virtual network from on-premises. Some organizations opt to use VPN connections through </w:t>
      </w:r>
      <w:hyperlink r:id="rId359">
        <w:r>
          <w:rPr>
            <w:rStyle w:val="Hyperlink"/>
          </w:rPr>
          <w:t>Azure VPN Gatewa</w:t>
        </w:r>
        <w:r>
          <w:rPr>
            <w:rStyle w:val="Hyperlink"/>
          </w:rPr>
          <w:t>y</w:t>
        </w:r>
      </w:hyperlink>
      <w:r>
        <w:t xml:space="preserve">, which sends encrypted traffic over the Internet. Others opt for </w:t>
      </w:r>
      <w:hyperlink r:id="rId360">
        <w:r>
          <w:rPr>
            <w:rStyle w:val="Hyperlink"/>
          </w:rPr>
          <w:t>Azure ExpressRoute</w:t>
        </w:r>
      </w:hyperlink>
      <w:r>
        <w:t>, which establishes a private connection to Azure through a service provider.</w:t>
      </w:r>
    </w:p>
    <w:p w14:paraId="1AD4C9E2" w14:textId="77777777" w:rsidR="00BD1F46" w:rsidRDefault="00E412A4">
      <w:r>
        <w:t>Fo</w:t>
      </w:r>
      <w:r>
        <w:t>r more Information on Virtual Networks, reference the following:</w:t>
      </w:r>
    </w:p>
    <w:p w14:paraId="7051A6C2" w14:textId="77777777" w:rsidR="00BD1F46" w:rsidRDefault="00E412A4" w:rsidP="00E412A4">
      <w:pPr>
        <w:numPr>
          <w:ilvl w:val="0"/>
          <w:numId w:val="79"/>
        </w:numPr>
      </w:pPr>
      <w:hyperlink r:id="rId361">
        <w:r>
          <w:rPr>
            <w:rStyle w:val="Hyperlink"/>
          </w:rPr>
          <w:t>Introduction to Azure Virtual Networks</w:t>
        </w:r>
      </w:hyperlink>
    </w:p>
    <w:p w14:paraId="07776182" w14:textId="77777777" w:rsidR="00BD1F46" w:rsidRDefault="00E412A4" w:rsidP="00E412A4">
      <w:pPr>
        <w:numPr>
          <w:ilvl w:val="0"/>
          <w:numId w:val="79"/>
        </w:numPr>
      </w:pPr>
      <w:r>
        <w:t>Creating virtual networks</w:t>
      </w:r>
    </w:p>
    <w:p w14:paraId="09E4639D" w14:textId="77777777" w:rsidR="00BD1F46" w:rsidRDefault="00E412A4" w:rsidP="00E412A4">
      <w:pPr>
        <w:numPr>
          <w:ilvl w:val="1"/>
          <w:numId w:val="80"/>
        </w:numPr>
      </w:pPr>
      <w:hyperlink r:id="rId362">
        <w:r>
          <w:rPr>
            <w:rStyle w:val="Hyperlink"/>
          </w:rPr>
          <w:t>Portal</w:t>
        </w:r>
      </w:hyperlink>
    </w:p>
    <w:p w14:paraId="19CE3808" w14:textId="77777777" w:rsidR="00BD1F46" w:rsidRDefault="00E412A4" w:rsidP="00E412A4">
      <w:pPr>
        <w:numPr>
          <w:ilvl w:val="1"/>
          <w:numId w:val="80"/>
        </w:numPr>
      </w:pPr>
      <w:hyperlink r:id="rId363">
        <w:r>
          <w:rPr>
            <w:rStyle w:val="Hyperlink"/>
          </w:rPr>
          <w:t>PowerShell</w:t>
        </w:r>
      </w:hyperlink>
    </w:p>
    <w:p w14:paraId="17485503" w14:textId="77777777" w:rsidR="00BD1F46" w:rsidRDefault="00E412A4" w:rsidP="00E412A4">
      <w:pPr>
        <w:numPr>
          <w:ilvl w:val="1"/>
          <w:numId w:val="80"/>
        </w:numPr>
      </w:pPr>
      <w:hyperlink r:id="rId364">
        <w:r>
          <w:rPr>
            <w:rStyle w:val="Hyperlink"/>
          </w:rPr>
          <w:t>CLI</w:t>
        </w:r>
      </w:hyperlink>
    </w:p>
    <w:p w14:paraId="4CF22037" w14:textId="77777777" w:rsidR="00BD1F46" w:rsidRDefault="00E412A4" w:rsidP="00E412A4">
      <w:pPr>
        <w:numPr>
          <w:ilvl w:val="1"/>
          <w:numId w:val="80"/>
        </w:numPr>
      </w:pPr>
      <w:hyperlink r:id="rId365">
        <w:r>
          <w:rPr>
            <w:rStyle w:val="Hyperlink"/>
          </w:rPr>
          <w:t>ARM Template</w:t>
        </w:r>
      </w:hyperlink>
    </w:p>
    <w:p w14:paraId="7FCACCCC" w14:textId="77777777" w:rsidR="00BD1F46" w:rsidRDefault="00E412A4">
      <w:pPr>
        <w:pStyle w:val="Heading3"/>
      </w:pPr>
      <w:bookmarkStart w:id="239" w:name="flexible-server-1"/>
      <w:r>
        <w:t>Flexible Server</w:t>
      </w:r>
    </w:p>
    <w:p w14:paraId="221FA0C0" w14:textId="77777777" w:rsidR="00BD1F46" w:rsidRDefault="00E412A4">
      <w:r>
        <w:t xml:space="preserve">Flexible Server supports deployment into a virtual network for secure access. When enabling virtual network integration, the target </w:t>
      </w:r>
      <w:r>
        <w:t xml:space="preserve">virtual network subnet must be </w:t>
      </w:r>
      <w:r>
        <w:rPr>
          <w:i/>
          <w:iCs/>
        </w:rPr>
        <w:t>delegated</w:t>
      </w:r>
      <w:r>
        <w:t>, meaning that it can only contain Flexible Server instances. Because Flexible Server is deployed in a subnet, it will receive a private IP address. In order to resolve the DNS names of Azure Database for MySQL insta</w:t>
      </w:r>
      <w:r>
        <w:t>nces, the virtual networks are integrated with a private DNS zone to support domain name resolution for the Flexible Server instances.</w:t>
      </w:r>
    </w:p>
    <w:p w14:paraId="3266BC4B" w14:textId="77777777" w:rsidR="00BD1F46" w:rsidRDefault="00E412A4">
      <w:r>
        <w:rPr>
          <w:b/>
          <w:bCs/>
        </w:rPr>
        <w:t>Note</w:t>
      </w:r>
      <w:r>
        <w:t>: If the Flexible Server client, such as a VM, is located in a peered virtual network, then the private DNS zone crea</w:t>
      </w:r>
      <w:r>
        <w:t>ted for the Flexible Server must also be integrated with the peered virtual network.</w:t>
      </w:r>
    </w:p>
    <w:p w14:paraId="2A525B38" w14:textId="77777777" w:rsidR="00BD1F46" w:rsidRDefault="00E412A4">
      <w:r>
        <w:rPr>
          <w:b/>
          <w:bCs/>
        </w:rPr>
        <w:t>Note</w:t>
      </w:r>
      <w:r>
        <w:t>: Private DNS zone names must end with mysql.database.azure.com. If you are connecting to the Azure Database for MySQL - Flexible sever with SSL and are using an optio</w:t>
      </w:r>
      <w:r>
        <w:t>n to perform full verification (sslmode=VERTIFY_IDENTITY) with certificate subject name, use .mysql.database.azure.com in your connection string.</w:t>
      </w:r>
    </w:p>
    <w:p w14:paraId="3482423F" w14:textId="77777777" w:rsidR="00BD1F46" w:rsidRDefault="00E412A4">
      <w:r>
        <w:t xml:space="preserve">See: </w:t>
      </w:r>
      <w:hyperlink r:id="rId366">
        <w:r>
          <w:rPr>
            <w:rStyle w:val="Hyperlink"/>
          </w:rPr>
          <w:t>Private DNS zone overview</w:t>
        </w:r>
      </w:hyperlink>
    </w:p>
    <w:p w14:paraId="043428A2" w14:textId="77777777" w:rsidR="00BD1F46" w:rsidRDefault="00E412A4">
      <w:r>
        <w:t>Fo</w:t>
      </w:r>
      <w:r>
        <w:t>r more information on configuring Private Access for Flexible Server, reference the following:</w:t>
      </w:r>
    </w:p>
    <w:p w14:paraId="600775BD" w14:textId="77777777" w:rsidR="00BD1F46" w:rsidRDefault="00E412A4" w:rsidP="00E412A4">
      <w:pPr>
        <w:numPr>
          <w:ilvl w:val="0"/>
          <w:numId w:val="81"/>
        </w:numPr>
      </w:pPr>
      <w:hyperlink r:id="rId367">
        <w:r>
          <w:rPr>
            <w:rStyle w:val="Hyperlink"/>
          </w:rPr>
          <w:t>Azure Portal</w:t>
        </w:r>
      </w:hyperlink>
    </w:p>
    <w:p w14:paraId="193CB7EB" w14:textId="77777777" w:rsidR="00BD1F46" w:rsidRDefault="00E412A4" w:rsidP="00E412A4">
      <w:pPr>
        <w:numPr>
          <w:ilvl w:val="0"/>
          <w:numId w:val="81"/>
        </w:numPr>
      </w:pPr>
      <w:hyperlink r:id="rId368">
        <w:r>
          <w:rPr>
            <w:rStyle w:val="Hyperlink"/>
          </w:rPr>
          <w:t>Azure CLI</w:t>
        </w:r>
      </w:hyperlink>
    </w:p>
    <w:p w14:paraId="49686732" w14:textId="77777777" w:rsidR="00BD1F46" w:rsidRDefault="00E412A4">
      <w:pPr>
        <w:pStyle w:val="Heading2"/>
      </w:pPr>
      <w:bookmarkStart w:id="240" w:name="X4439592ce13a1f57190e58686e862dea3a687e3"/>
      <w:bookmarkStart w:id="241" w:name="_Toc102584506"/>
      <w:bookmarkEnd w:id="237"/>
      <w:bookmarkEnd w:id="239"/>
      <w:r>
        <w:t>Networking best practices for Flexible Server</w:t>
      </w:r>
      <w:bookmarkEnd w:id="241"/>
    </w:p>
    <w:p w14:paraId="454BC52D" w14:textId="77777777" w:rsidR="00BD1F46" w:rsidRDefault="00E412A4" w:rsidP="00E412A4">
      <w:pPr>
        <w:numPr>
          <w:ilvl w:val="0"/>
          <w:numId w:val="82"/>
        </w:numPr>
      </w:pPr>
      <w:r>
        <w:t xml:space="preserve">If deploying an application in an Azure region that supports </w:t>
      </w:r>
      <w:r>
        <w:rPr>
          <w:i/>
          <w:iCs/>
        </w:rPr>
        <w:t>Availability Zones</w:t>
      </w:r>
      <w:r>
        <w:t>, deploy the application and the Flexible Server i</w:t>
      </w:r>
      <w:r>
        <w:t>nstance in the same zone to minimize latency</w:t>
      </w:r>
    </w:p>
    <w:p w14:paraId="06D82B4A" w14:textId="4DEF4E30" w:rsidR="00BD1F46" w:rsidRDefault="00E412A4">
      <w:r>
        <w:t xml:space="preserve">For a review of availability zones, consult the </w:t>
      </w:r>
      <w:hyperlink r:id="rId369">
        <w:r>
          <w:rPr>
            <w:rStyle w:val="Hyperlink"/>
          </w:rPr>
          <w:t>Introduction to Azure Database for MySQL</w:t>
        </w:r>
      </w:hyperlink>
      <w:r>
        <w:t xml:space="preserve"> document.</w:t>
      </w:r>
    </w:p>
    <w:p w14:paraId="2E01647D" w14:textId="77777777" w:rsidR="00BD1F46" w:rsidRDefault="00E412A4" w:rsidP="00E412A4">
      <w:pPr>
        <w:numPr>
          <w:ilvl w:val="0"/>
          <w:numId w:val="83"/>
        </w:numPr>
      </w:pPr>
      <w:r>
        <w:t xml:space="preserve">Organize the components of the application into multiple virtual networks, such as in a </w:t>
      </w:r>
      <w:hyperlink r:id="rId370">
        <w:r>
          <w:rPr>
            <w:rStyle w:val="Hyperlink"/>
          </w:rPr>
          <w:t>hub and spoke configuration.</w:t>
        </w:r>
      </w:hyperlink>
      <w:r>
        <w:t xml:space="preserve"> Employ virtua</w:t>
      </w:r>
      <w:r>
        <w:t>l network peering or VPN Gateways to join the application’s virtual networks.</w:t>
      </w:r>
    </w:p>
    <w:p w14:paraId="0678E881" w14:textId="0FBD886B" w:rsidR="00BD1F46" w:rsidRDefault="00E412A4" w:rsidP="00E412A4">
      <w:pPr>
        <w:numPr>
          <w:ilvl w:val="0"/>
          <w:numId w:val="83"/>
        </w:numPr>
      </w:pPr>
      <w:r>
        <w:t xml:space="preserve">Configure data protection at rest and in motion (see the </w:t>
      </w:r>
      <w:hyperlink r:id="rId371">
        <w:r>
          <w:rPr>
            <w:rStyle w:val="Hyperlink"/>
          </w:rPr>
          <w:t>Security and Compliance document</w:t>
        </w:r>
      </w:hyperlink>
      <w:r>
        <w:t>).</w:t>
      </w:r>
    </w:p>
    <w:p w14:paraId="677C4F37" w14:textId="77777777" w:rsidR="00BD1F46" w:rsidRDefault="00E412A4" w:rsidP="00E412A4">
      <w:pPr>
        <w:numPr>
          <w:ilvl w:val="0"/>
          <w:numId w:val="83"/>
        </w:numPr>
      </w:pPr>
      <w:hyperlink r:id="rId372">
        <w:r>
          <w:rPr>
            <w:rStyle w:val="Hyperlink"/>
          </w:rPr>
          <w:t>General Azure Networking Best Practices</w:t>
        </w:r>
      </w:hyperlink>
    </w:p>
    <w:p w14:paraId="26F7CD38" w14:textId="77777777" w:rsidR="00BD1F46" w:rsidRDefault="00E412A4" w:rsidP="00E412A4">
      <w:pPr>
        <w:numPr>
          <w:ilvl w:val="1"/>
          <w:numId w:val="84"/>
        </w:numPr>
      </w:pPr>
      <w:r>
        <w:t>Determine IP addressing &amp; subnetting</w:t>
      </w:r>
    </w:p>
    <w:p w14:paraId="0B88A7D3" w14:textId="77777777" w:rsidR="00BD1F46" w:rsidRDefault="00E412A4" w:rsidP="00E412A4">
      <w:pPr>
        <w:numPr>
          <w:ilvl w:val="1"/>
          <w:numId w:val="84"/>
        </w:numPr>
      </w:pPr>
      <w:r>
        <w:t>Determine DNS setup and whether forwarders are needed</w:t>
      </w:r>
    </w:p>
    <w:p w14:paraId="149B1243" w14:textId="77777777" w:rsidR="00BD1F46" w:rsidRDefault="00E412A4" w:rsidP="00E412A4">
      <w:pPr>
        <w:numPr>
          <w:ilvl w:val="1"/>
          <w:numId w:val="84"/>
        </w:numPr>
      </w:pPr>
      <w:r>
        <w:t>Employ tools like ne</w:t>
      </w:r>
      <w:r>
        <w:t>twork security groups to secure traffic within and between subnets</w:t>
      </w:r>
    </w:p>
    <w:p w14:paraId="1C184831" w14:textId="77777777" w:rsidR="00BD1F46" w:rsidRDefault="00E412A4">
      <w:pPr>
        <w:pStyle w:val="Heading2"/>
      </w:pPr>
      <w:bookmarkStart w:id="242" w:name="security"/>
      <w:bookmarkStart w:id="243" w:name="_Toc102584507"/>
      <w:bookmarkEnd w:id="240"/>
      <w:r>
        <w:t>Security</w:t>
      </w:r>
      <w:bookmarkEnd w:id="243"/>
    </w:p>
    <w:p w14:paraId="6A964DF3" w14:textId="77777777" w:rsidR="00BD1F46" w:rsidRDefault="00E412A4">
      <w:r>
        <w:t xml:space="preserve">Moving to cloud-based services doesn’t mean the entire internet will </w:t>
      </w:r>
      <w:r>
        <w:t>have access to it at all times. Azure provides best-in-class security that ensures data workloads are continually protected from bad actors and rogue programs. Additionally, Azure provides several certifications that ensure your resources are compliant wit</w:t>
      </w:r>
      <w:r>
        <w:t>h local and industry regulations, an important factor for many organizations today.</w:t>
      </w:r>
    </w:p>
    <w:p w14:paraId="23394E6D" w14:textId="77777777" w:rsidR="00BD1F46" w:rsidRDefault="00E412A4">
      <w:r>
        <w:t>In today’s geopolitical environment, organizations must take proactive security measures to protect their workloads. Azure simplifies many of these complex tasks and requir</w:t>
      </w:r>
      <w:r>
        <w:t>ements through the various security and compliance resources provided out of the box. This section will focus on many of these tools.</w:t>
      </w:r>
    </w:p>
    <w:p w14:paraId="68827BB2" w14:textId="77777777" w:rsidR="00BD1F46" w:rsidRDefault="00E412A4">
      <w:pPr>
        <w:pStyle w:val="Heading3"/>
      </w:pPr>
      <w:bookmarkStart w:id="244" w:name="encryption"/>
      <w:r>
        <w:t>Encryption</w:t>
      </w:r>
    </w:p>
    <w:p w14:paraId="70D03C2B" w14:textId="77777777" w:rsidR="00BD1F46" w:rsidRDefault="00E412A4">
      <w:r>
        <w:t>Azure Database for MySQL offers various encryption features including encryption for data, backups, and tempora</w:t>
      </w:r>
      <w:r>
        <w:t>ry files created during query execution.</w:t>
      </w:r>
    </w:p>
    <w:p w14:paraId="7FA13C06" w14:textId="77777777" w:rsidR="00BD1F46" w:rsidRDefault="00E412A4">
      <w:r>
        <w:t>Data stored in the Azure Database for MySQL instances are encrypted at rest by default. Any automated backups are also encrypted to prevent potential leakage of data to unauthorized parties. This encryption is typic</w:t>
      </w:r>
      <w:r>
        <w:t>ally performed with a key generated when the Azure Database for MySQL instance is created.</w:t>
      </w:r>
    </w:p>
    <w:p w14:paraId="67889C80" w14:textId="77777777" w:rsidR="00BD1F46" w:rsidRDefault="00E412A4">
      <w:r>
        <w:t xml:space="preserve">In addition to be encrypted at rest, data can be encrypted during transit using SSL/TLS and is enabled by default. As previously discussed, it may be necessary to </w:t>
      </w:r>
      <w:hyperlink r:id="rId373">
        <w:r>
          <w:rPr>
            <w:rStyle w:val="Hyperlink"/>
          </w:rPr>
          <w:t>modify the applications</w:t>
        </w:r>
      </w:hyperlink>
      <w:r>
        <w:t xml:space="preserve"> to support this change and also configure the appropriate TLS validation settings. It is possible to allow insecure connections for legacy applications or e</w:t>
      </w:r>
      <w:r>
        <w:t xml:space="preserve">nforce a minimum TLS version for connections but this should be used sparingly and in highly network-protected environments. Consult the guides below, as Flexible Server’s TLS enforcement status can be set through the require_secure_transport MySQL server </w:t>
      </w:r>
      <w:r>
        <w:t>parameter.</w:t>
      </w:r>
    </w:p>
    <w:p w14:paraId="7EE8D11C" w14:textId="77777777" w:rsidR="00BD1F46" w:rsidRDefault="00E412A4" w:rsidP="00E412A4">
      <w:pPr>
        <w:numPr>
          <w:ilvl w:val="0"/>
          <w:numId w:val="85"/>
        </w:numPr>
      </w:pPr>
      <w:hyperlink r:id="rId374">
        <w:r>
          <w:rPr>
            <w:rStyle w:val="Hyperlink"/>
          </w:rPr>
          <w:t>Flexible Server</w:t>
        </w:r>
      </w:hyperlink>
    </w:p>
    <w:p w14:paraId="44AB0D9E" w14:textId="77777777" w:rsidR="00BD1F46" w:rsidRDefault="00E412A4" w:rsidP="00E412A4">
      <w:pPr>
        <w:numPr>
          <w:ilvl w:val="0"/>
          <w:numId w:val="85"/>
        </w:numPr>
      </w:pPr>
      <w:hyperlink r:id="rId375">
        <w:r>
          <w:rPr>
            <w:rStyle w:val="Hyperlink"/>
          </w:rPr>
          <w:t>Single Server</w:t>
        </w:r>
      </w:hyperlink>
    </w:p>
    <w:p w14:paraId="71363658" w14:textId="77777777" w:rsidR="00BD1F46" w:rsidRDefault="00E412A4">
      <w:pPr>
        <w:pStyle w:val="Heading3"/>
      </w:pPr>
      <w:bookmarkStart w:id="245" w:name="microsoft-sentinel"/>
      <w:bookmarkEnd w:id="244"/>
      <w:r>
        <w:t>Microsoft Sentinel</w:t>
      </w:r>
    </w:p>
    <w:p w14:paraId="47CFC6E7" w14:textId="77777777" w:rsidR="00BD1F46" w:rsidRDefault="00E412A4">
      <w:r>
        <w:t xml:space="preserve">Many of </w:t>
      </w:r>
      <w:r>
        <w:t xml:space="preserve">the items discussed thus far operate in their own sphere of influence and are not designed to work directly with each other. Every secure feature provided by Microsoft Azure and corresponding applications like Azure Active Directory contain a piece of the </w:t>
      </w:r>
      <w:r>
        <w:t>security puzzle.</w:t>
      </w:r>
    </w:p>
    <w:p w14:paraId="090E6C5B" w14:textId="77777777" w:rsidR="00BD1F46" w:rsidRDefault="00E412A4">
      <w:r>
        <w:t>With all the disparate components, something is needed to bring all the pieces together to provide a full picture of the security posture and to allow the quick remediation of issues potentially in an automated way.</w:t>
      </w:r>
    </w:p>
    <w:p w14:paraId="095F89C5" w14:textId="77777777" w:rsidR="00BD1F46" w:rsidRDefault="00E412A4">
      <w:hyperlink r:id="rId376">
        <w:r>
          <w:rPr>
            <w:rStyle w:val="Hyperlink"/>
          </w:rPr>
          <w:t>Microsoft Sentinel</w:t>
        </w:r>
      </w:hyperlink>
      <w:r>
        <w:t xml:space="preserve"> is the security tool that provides the needed connectors to bring all your security log data into one place and then provide a view into how an attack may have started.</w:t>
      </w:r>
    </w:p>
    <w:p w14:paraId="31351293" w14:textId="77777777" w:rsidR="00BD1F46" w:rsidRDefault="00E412A4">
      <w:r>
        <w:t>Microsoft Senti</w:t>
      </w:r>
      <w:r>
        <w:t>nel works in conjunction with Azure Log Analytics and other Microsoft security services to provide a log storage, query and alerting solution. Through machine learning, artificial intelligence and user behavior analytics (UEBA), Microsoft Sentinel can prov</w:t>
      </w:r>
      <w:r>
        <w:t>ide a higher understanding of potential issues or incidents that may not have seen with a disconnected environment.</w:t>
      </w:r>
    </w:p>
    <w:p w14:paraId="5C165A3B" w14:textId="77777777" w:rsidR="00BD1F46" w:rsidRDefault="00E412A4">
      <w:pPr>
        <w:pStyle w:val="Heading3"/>
      </w:pPr>
      <w:bookmarkStart w:id="246" w:name="microsoft-purview"/>
      <w:bookmarkEnd w:id="245"/>
      <w:r>
        <w:t>Microsoft Purview</w:t>
      </w:r>
    </w:p>
    <w:p w14:paraId="6090788D" w14:textId="77777777" w:rsidR="00BD1F46" w:rsidRDefault="00E412A4">
      <w:r>
        <w:t>Data privacy has evolved to be a big focused for organization over the past few years. Determining where sensitive informa</w:t>
      </w:r>
      <w:r>
        <w:t>tion lives across your data estate is a requirement in today’s privacy centered society.</w:t>
      </w:r>
    </w:p>
    <w:p w14:paraId="216DA160" w14:textId="77777777" w:rsidR="00BD1F46" w:rsidRDefault="00E412A4">
      <w:hyperlink r:id="rId377">
        <w:r>
          <w:rPr>
            <w:rStyle w:val="Hyperlink"/>
          </w:rPr>
          <w:t>Microsoft Purview</w:t>
        </w:r>
      </w:hyperlink>
      <w:r>
        <w:t xml:space="preserve"> can scan your data estate, including your Azure Database for MySQL instanc</w:t>
      </w:r>
      <w:r>
        <w:t>es, to find personally identifiable information or other sensitive information types. This data can then be analyzed, classified and lineage defined across your cloud based resources.</w:t>
      </w:r>
    </w:p>
    <w:p w14:paraId="05D4A5C9" w14:textId="77777777" w:rsidR="00BD1F46" w:rsidRDefault="00E412A4">
      <w:pPr>
        <w:pStyle w:val="Heading3"/>
      </w:pPr>
      <w:bookmarkStart w:id="247" w:name="security-baselines"/>
      <w:bookmarkEnd w:id="246"/>
      <w:r>
        <w:t>Security baselines</w:t>
      </w:r>
    </w:p>
    <w:p w14:paraId="49E8D58D" w14:textId="77777777" w:rsidR="00BD1F46" w:rsidRDefault="00E412A4">
      <w:r>
        <w:t>In addition to all the topics discussed above, the Az</w:t>
      </w:r>
      <w:r>
        <w:t xml:space="preserve">ure Database for MySQL </w:t>
      </w:r>
      <w:hyperlink r:id="rId378">
        <w:r>
          <w:rPr>
            <w:rStyle w:val="Hyperlink"/>
          </w:rPr>
          <w:t>security baseline</w:t>
        </w:r>
      </w:hyperlink>
      <w:r>
        <w:t xml:space="preserve"> is a basic set of potential tasks that can be implemented on your Azure Database for MySQL instances to further solidify your security post</w:t>
      </w:r>
      <w:r>
        <w:t>ure.</w:t>
      </w:r>
    </w:p>
    <w:p w14:paraId="045571A5" w14:textId="77777777" w:rsidR="00BD1F46" w:rsidRDefault="00E412A4">
      <w:pPr>
        <w:pStyle w:val="Heading2"/>
      </w:pPr>
      <w:bookmarkStart w:id="248" w:name="summary-4"/>
      <w:bookmarkStart w:id="249" w:name="_Toc102584508"/>
      <w:bookmarkEnd w:id="242"/>
      <w:bookmarkEnd w:id="247"/>
      <w:r>
        <w:t>06 / Summary</w:t>
      </w:r>
      <w:bookmarkEnd w:id="249"/>
    </w:p>
    <w:p w14:paraId="5CF57E3D" w14:textId="77777777" w:rsidR="00BD1F46" w:rsidRDefault="00E412A4">
      <w:r>
        <w:t>Protecting the data and control plane is just another piece to the puzzle of having a robust, secure and performant application environment.</w:t>
      </w:r>
    </w:p>
    <w:p w14:paraId="50F8C5F2" w14:textId="77777777" w:rsidR="00BD1F46" w:rsidRDefault="00E412A4">
      <w:r>
        <w:t xml:space="preserve">Deciding what risks the organization can accept will typically help guide what security features </w:t>
      </w:r>
      <w:r>
        <w:t>discussed in this section should be enabled and paid for.</w:t>
      </w:r>
    </w:p>
    <w:p w14:paraId="72CEC24E" w14:textId="77777777" w:rsidR="00BD1F46" w:rsidRDefault="00E412A4">
      <w:r>
        <w:t>If the data is vital, important and business critical, everything possible should be done to ensure its protected and secure.</w:t>
      </w:r>
    </w:p>
    <w:p w14:paraId="01013209" w14:textId="77777777" w:rsidR="00BD1F46" w:rsidRDefault="00E412A4">
      <w:r>
        <w:t>This section discussed many tools Microsoft Azure provided to give an organization peace of mind that the cloud-based workload will be just as secure as if running it on-premises.</w:t>
      </w:r>
    </w:p>
    <w:p w14:paraId="25E934F3" w14:textId="77777777" w:rsidR="00BD1F46" w:rsidRDefault="00E412A4">
      <w:pPr>
        <w:pStyle w:val="Heading2"/>
      </w:pPr>
      <w:bookmarkStart w:id="250" w:name="security-checklist"/>
      <w:bookmarkStart w:id="251" w:name="_Toc102584509"/>
      <w:bookmarkEnd w:id="248"/>
      <w:r>
        <w:t>Security checklist</w:t>
      </w:r>
      <w:bookmarkEnd w:id="251"/>
    </w:p>
    <w:p w14:paraId="7EA11229" w14:textId="77777777" w:rsidR="00BD1F46" w:rsidRDefault="00E412A4" w:rsidP="00E412A4">
      <w:pPr>
        <w:numPr>
          <w:ilvl w:val="0"/>
          <w:numId w:val="86"/>
        </w:numPr>
      </w:pPr>
      <w:r>
        <w:t xml:space="preserve">Utilize the strongest possible authentication mechanisms </w:t>
      </w:r>
      <w:r>
        <w:t>such as Azure Active Directory</w:t>
      </w:r>
    </w:p>
    <w:p w14:paraId="0442A9F8" w14:textId="77777777" w:rsidR="00BD1F46" w:rsidRDefault="00E412A4" w:rsidP="00E412A4">
      <w:pPr>
        <w:numPr>
          <w:ilvl w:val="0"/>
          <w:numId w:val="86"/>
        </w:numPr>
      </w:pPr>
      <w:r>
        <w:t>Enable Advanced Threat Protection and Microsoft Defender for Cloud.</w:t>
      </w:r>
    </w:p>
    <w:p w14:paraId="0C7F3CBB" w14:textId="77777777" w:rsidR="00BD1F46" w:rsidRDefault="00E412A4" w:rsidP="00E412A4">
      <w:pPr>
        <w:numPr>
          <w:ilvl w:val="0"/>
          <w:numId w:val="86"/>
        </w:numPr>
      </w:pPr>
      <w:r>
        <w:t>Enable all auditing features.</w:t>
      </w:r>
    </w:p>
    <w:p w14:paraId="084976CD" w14:textId="77777777" w:rsidR="00BD1F46" w:rsidRDefault="00E412A4" w:rsidP="00E412A4">
      <w:pPr>
        <w:numPr>
          <w:ilvl w:val="0"/>
          <w:numId w:val="86"/>
        </w:numPr>
      </w:pPr>
      <w:r>
        <w:t>Enable encryption at every layer that supports it</w:t>
      </w:r>
    </w:p>
    <w:p w14:paraId="055F580A" w14:textId="77777777" w:rsidR="00BD1F46" w:rsidRDefault="00E412A4" w:rsidP="00E412A4">
      <w:pPr>
        <w:numPr>
          <w:ilvl w:val="0"/>
          <w:numId w:val="86"/>
        </w:numPr>
      </w:pPr>
      <w:r>
        <w:t>Consider a Bring-Your-Own-Key (BYOK) strategy.</w:t>
      </w:r>
    </w:p>
    <w:p w14:paraId="35C128A3" w14:textId="77777777" w:rsidR="00BD1F46" w:rsidRDefault="00E412A4" w:rsidP="00E412A4">
      <w:pPr>
        <w:numPr>
          <w:ilvl w:val="0"/>
          <w:numId w:val="86"/>
        </w:numPr>
      </w:pPr>
      <w:r>
        <w:t>Implement firewall rules.</w:t>
      </w:r>
    </w:p>
    <w:p w14:paraId="4E40C71C" w14:textId="77777777" w:rsidR="00BD1F46" w:rsidRDefault="00E412A4" w:rsidP="00E412A4">
      <w:pPr>
        <w:numPr>
          <w:ilvl w:val="0"/>
          <w:numId w:val="86"/>
        </w:numPr>
      </w:pPr>
      <w:r>
        <w:t>Utilize private endpoints for workloads that do not travel over the Internet.</w:t>
      </w:r>
    </w:p>
    <w:p w14:paraId="26236B78" w14:textId="77777777" w:rsidR="00BD1F46" w:rsidRDefault="00E412A4" w:rsidP="00E412A4">
      <w:pPr>
        <w:numPr>
          <w:ilvl w:val="0"/>
          <w:numId w:val="86"/>
        </w:numPr>
      </w:pPr>
      <w:r>
        <w:t>Integrate Microsoft Sentinel for advanced SIEM and SOAR</w:t>
      </w:r>
    </w:p>
    <w:p w14:paraId="37DE9C75" w14:textId="77777777" w:rsidR="00BD1F46" w:rsidRDefault="00E412A4" w:rsidP="00E412A4">
      <w:pPr>
        <w:numPr>
          <w:ilvl w:val="0"/>
          <w:numId w:val="86"/>
        </w:numPr>
      </w:pPr>
      <w:r>
        <w:t>Utilize private endpoints and virtual network int</w:t>
      </w:r>
      <w:r>
        <w:t>egration where possible</w:t>
      </w:r>
    </w:p>
    <w:p w14:paraId="72250161" w14:textId="77777777" w:rsidR="00BD1F46" w:rsidRDefault="00E412A4">
      <w:pPr>
        <w:pStyle w:val="Heading1"/>
      </w:pPr>
      <w:bookmarkStart w:id="252" w:name="testing"/>
      <w:bookmarkStart w:id="253" w:name="_Toc102584510"/>
      <w:bookmarkEnd w:id="231"/>
      <w:bookmarkEnd w:id="250"/>
      <w:r>
        <w:t>07 / Testing</w:t>
      </w:r>
      <w:bookmarkEnd w:id="253"/>
    </w:p>
    <w:p w14:paraId="10B2CE04" w14:textId="77777777" w:rsidR="00BD1F46" w:rsidRDefault="00E412A4">
      <w:r>
        <w:t xml:space="preserve">Testing is a cruical part to the application development lifecycle. Architects, developers and administrators should continually assess and evaluate their applications for </w:t>
      </w:r>
      <w:r>
        <w:rPr>
          <w:i/>
          <w:iCs/>
        </w:rPr>
        <w:t>availability</w:t>
      </w:r>
      <w:r>
        <w:t xml:space="preserve"> (minimal downtime) and </w:t>
      </w:r>
      <w:r>
        <w:rPr>
          <w:i/>
          <w:iCs/>
        </w:rPr>
        <w:t>resiliency</w:t>
      </w:r>
      <w:r>
        <w:t xml:space="preserve"> </w:t>
      </w:r>
      <w:r>
        <w:t>(recovery from failure). Microsoft recommends performing tests regularly and highly suggests automating them to minimize any errors in the process or setup. These tests can be done at any point in the application deployment process, potentially the build a</w:t>
      </w:r>
      <w:r>
        <w:t>nd deploy pipelines, and even after the application has been deployed.</w:t>
      </w:r>
    </w:p>
    <w:p w14:paraId="369638F5" w14:textId="77777777" w:rsidR="00BD1F46" w:rsidRDefault="00E412A4">
      <w:r>
        <w:t>This section discusses the various types of tests your Azure database for MySQL application and database can be utilized to ensure the optimal performance of your application and databa</w:t>
      </w:r>
      <w:r>
        <w:t>se deployments.</w:t>
      </w:r>
    </w:p>
    <w:p w14:paraId="3C13F01D" w14:textId="77777777" w:rsidR="00BD1F46" w:rsidRDefault="00E412A4">
      <w:pPr>
        <w:pStyle w:val="Heading2"/>
      </w:pPr>
      <w:bookmarkStart w:id="254" w:name="approaches"/>
      <w:bookmarkStart w:id="255" w:name="_Toc102584511"/>
      <w:r>
        <w:t>Approaches</w:t>
      </w:r>
      <w:bookmarkEnd w:id="255"/>
    </w:p>
    <w:p w14:paraId="63EF4B98" w14:textId="77777777" w:rsidR="00BD1F46" w:rsidRDefault="00E412A4">
      <w:pPr>
        <w:pStyle w:val="Heading3"/>
      </w:pPr>
      <w:bookmarkStart w:id="256" w:name="functional-testing"/>
      <w:r>
        <w:t>Functional testing</w:t>
      </w:r>
    </w:p>
    <w:p w14:paraId="6E33F5DC" w14:textId="77777777" w:rsidR="00BD1F46" w:rsidRDefault="00E412A4">
      <w:r>
        <w:t>Functional testing ensures that an app functions as documented in the user and business requirements. Testers do not know how software systems function; they simply ensure that systems do what they are expected</w:t>
      </w:r>
      <w:r>
        <w:t xml:space="preserve"> to do. Functional tests validate things like data limits (field lengths and validation) and that specific actions are taken in response to various triggers.</w:t>
      </w:r>
    </w:p>
    <w:p w14:paraId="5A6BEB7C" w14:textId="77777777" w:rsidR="00BD1F46" w:rsidRDefault="00E412A4">
      <w:pPr>
        <w:pStyle w:val="Heading4"/>
      </w:pPr>
      <w:bookmarkStart w:id="257" w:name="function-testing-tools"/>
      <w:r>
        <w:t>Function testing tools</w:t>
      </w:r>
    </w:p>
    <w:p w14:paraId="7935E9E8" w14:textId="77777777" w:rsidR="00BD1F46" w:rsidRDefault="00E412A4">
      <w:hyperlink r:id="rId379">
        <w:r>
          <w:rPr>
            <w:rStyle w:val="Hyperlink"/>
          </w:rPr>
          <w:t>Selenium</w:t>
        </w:r>
      </w:hyperlink>
      <w:r>
        <w:t xml:space="preserve"> automates functional </w:t>
      </w:r>
      <w:r>
        <w:t>tests for web apps. Developers author web application test scripts in several supported languages, like Ruby, Java, Python, and C#. Once scripts are developed, the Selenium WebDriver executes the scripts using browser-specific APIs. Teams can operate paral</w:t>
      </w:r>
      <w:r>
        <w:t xml:space="preserve">lel Selenium tests on different devices using </w:t>
      </w:r>
      <w:hyperlink r:id="rId380">
        <w:r>
          <w:rPr>
            <w:rStyle w:val="Hyperlink"/>
          </w:rPr>
          <w:t>Selenium Grid</w:t>
        </w:r>
      </w:hyperlink>
      <w:r>
        <w:t>.</w:t>
      </w:r>
    </w:p>
    <w:p w14:paraId="245B5EC5" w14:textId="77777777" w:rsidR="00BD1F46" w:rsidRDefault="00E412A4">
      <w:r>
        <w:t xml:space="preserve">To get started with Selenium, developers can install the </w:t>
      </w:r>
      <w:hyperlink r:id="rId381">
        <w:r>
          <w:rPr>
            <w:rStyle w:val="Hyperlink"/>
          </w:rPr>
          <w:t>Selenium IDE</w:t>
        </w:r>
      </w:hyperlink>
      <w:r>
        <w:t xml:space="preserve"> to </w:t>
      </w:r>
      <w:r>
        <w:t>generate testing scripts from browser interactions. The Selenium IDE is not intended for production tests but can speed up the development of your test script development tasks.</w:t>
      </w:r>
    </w:p>
    <w:p w14:paraId="604F7E36" w14:textId="77777777" w:rsidR="00BD1F46" w:rsidRDefault="00E412A4">
      <w:r>
        <w:t xml:space="preserve">Teams can place </w:t>
      </w:r>
      <w:hyperlink r:id="rId382">
        <w:r>
          <w:rPr>
            <w:rStyle w:val="Hyperlink"/>
          </w:rPr>
          <w:t>Selenium tests in Azure DevOps.</w:t>
        </w:r>
      </w:hyperlink>
      <w:r>
        <w:t>. The screenshot below demonstrates a Selenium test running in a DevOps Pipeline.</w:t>
      </w:r>
    </w:p>
    <w:p w14:paraId="64A9C4DE" w14:textId="77777777" w:rsidR="00BD1F46" w:rsidRDefault="00E412A4">
      <w:r>
        <w:rPr>
          <w:noProof/>
        </w:rPr>
        <w:drawing>
          <wp:inline distT="0" distB="0" distL="0" distR="0" wp14:anchorId="0332FC15" wp14:editId="578DCE6D">
            <wp:extent cx="6400800" cy="4094205"/>
            <wp:effectExtent l="19050" t="19050" r="19050" b="20955"/>
            <wp:docPr id="75" name="Picture" descr="This image demonstrates screenshots from a Selenium test in Azure DevOps." title="Selenium test screenshots"/>
            <wp:cNvGraphicFramePr/>
            <a:graphic xmlns:a="http://schemas.openxmlformats.org/drawingml/2006/main">
              <a:graphicData uri="http://schemas.openxmlformats.org/drawingml/2006/picture">
                <pic:pic xmlns:pic="http://schemas.openxmlformats.org/drawingml/2006/picture">
                  <pic:nvPicPr>
                    <pic:cNvPr id="0" name="Picture" descr="./media/selenium-test-azure-devops.png"/>
                    <pic:cNvPicPr>
                      <a:picLocks noChangeAspect="1" noChangeArrowheads="1"/>
                    </pic:cNvPicPr>
                  </pic:nvPicPr>
                  <pic:blipFill>
                    <a:blip r:embed="rId383"/>
                    <a:stretch>
                      <a:fillRect/>
                    </a:stretch>
                  </pic:blipFill>
                  <pic:spPr bwMode="auto">
                    <a:xfrm>
                      <a:off x="0" y="0"/>
                      <a:ext cx="6400800" cy="4094205"/>
                    </a:xfrm>
                    <a:prstGeom prst="rect">
                      <a:avLst/>
                    </a:prstGeom>
                    <a:noFill/>
                    <a:ln w="6348" cmpd="sng">
                      <a:solidFill>
                        <a:srgbClr val="D9D9D9"/>
                      </a:solidFill>
                      <a:prstDash val="solid"/>
                      <a:headEnd/>
                      <a:tailEnd/>
                    </a:ln>
                  </pic:spPr>
                </pic:pic>
              </a:graphicData>
            </a:graphic>
          </wp:inline>
        </w:drawing>
      </w:r>
    </w:p>
    <w:p w14:paraId="5FF25E06" w14:textId="77777777" w:rsidR="00BD1F46" w:rsidRDefault="00E412A4">
      <w:r>
        <w:t>This image demonstrates screenshots from a Selenium test in Azure</w:t>
      </w:r>
      <w:r>
        <w:t xml:space="preserve"> DevOps.</w:t>
      </w:r>
    </w:p>
    <w:p w14:paraId="700E032A" w14:textId="77777777" w:rsidR="00BD1F46" w:rsidRDefault="00E412A4">
      <w:pPr>
        <w:pStyle w:val="Heading3"/>
      </w:pPr>
      <w:bookmarkStart w:id="258" w:name="resiliency-and-version-testing"/>
      <w:bookmarkEnd w:id="256"/>
      <w:bookmarkEnd w:id="257"/>
      <w:r>
        <w:t>Resiliency and version testing</w:t>
      </w:r>
    </w:p>
    <w:p w14:paraId="649C4D2E" w14:textId="77777777" w:rsidR="00BD1F46" w:rsidRDefault="00E412A4">
      <w:r>
        <w:t>Testers can only execute so many test cases within a set period of time. Users tend to execute application functionality not imagined by the development or test teams. Allowing real users to test the application whil</w:t>
      </w:r>
      <w:r>
        <w:t xml:space="preserve">e limiting deployment downtime and version risk can be difficult. One strategy to test for resiliency is the blue-green method, where the latest version of an application operates in a second production environment. Developers test the most recent version </w:t>
      </w:r>
      <w:r>
        <w:t xml:space="preserve">in the second production environment by adding some production users to the new version. If the new version functions adequately, the second environment begins handling more production user requests. If an unexpected error occurs, developers can roll back </w:t>
      </w:r>
      <w:r>
        <w:t>the application by serving requests from the older environment.</w:t>
      </w:r>
    </w:p>
    <w:p w14:paraId="5B49BF57" w14:textId="77777777" w:rsidR="00BD1F46" w:rsidRDefault="00E412A4">
      <w:r>
        <w:rPr>
          <w:noProof/>
        </w:rPr>
        <w:drawing>
          <wp:inline distT="0" distB="0" distL="0" distR="0" wp14:anchorId="75DA5451" wp14:editId="65F1D9E4">
            <wp:extent cx="6400800" cy="1945407"/>
            <wp:effectExtent l="19050" t="19050" r="19050" b="17145"/>
            <wp:docPr id="76" name="Picture" descr="This image shows how to implement a Blue/Green test using Azure Traffic Manager." title="Azure Traffic Manager Blue/Green test"/>
            <wp:cNvGraphicFramePr/>
            <a:graphic xmlns:a="http://schemas.openxmlformats.org/drawingml/2006/main">
              <a:graphicData uri="http://schemas.openxmlformats.org/drawingml/2006/picture">
                <pic:pic xmlns:pic="http://schemas.openxmlformats.org/drawingml/2006/picture">
                  <pic:nvPicPr>
                    <pic:cNvPr id="0" name="Picture" descr="media/azure-traffic-manager-blue-green.png"/>
                    <pic:cNvPicPr>
                      <a:picLocks noChangeAspect="1" noChangeArrowheads="1"/>
                    </pic:cNvPicPr>
                  </pic:nvPicPr>
                  <pic:blipFill>
                    <a:blip r:embed="rId384"/>
                    <a:stretch>
                      <a:fillRect/>
                    </a:stretch>
                  </pic:blipFill>
                  <pic:spPr bwMode="auto">
                    <a:xfrm>
                      <a:off x="0" y="0"/>
                      <a:ext cx="6400800" cy="1945407"/>
                    </a:xfrm>
                    <a:prstGeom prst="rect">
                      <a:avLst/>
                    </a:prstGeom>
                    <a:noFill/>
                    <a:ln w="6348" cmpd="sng">
                      <a:solidFill>
                        <a:srgbClr val="D9D9D9"/>
                      </a:solidFill>
                      <a:prstDash val="solid"/>
                      <a:headEnd/>
                      <a:tailEnd/>
                    </a:ln>
                  </pic:spPr>
                </pic:pic>
              </a:graphicData>
            </a:graphic>
          </wp:inline>
        </w:drawing>
      </w:r>
    </w:p>
    <w:p w14:paraId="373E6072" w14:textId="77777777" w:rsidR="00BD1F46" w:rsidRDefault="00E412A4">
      <w:r>
        <w:t>This image shows how to implement a Blue/Green test using Azure Traffic Manager.</w:t>
      </w:r>
    </w:p>
    <w:p w14:paraId="6F06C835" w14:textId="77777777" w:rsidR="00BD1F46" w:rsidRDefault="00E412A4">
      <w:r>
        <w:rPr>
          <w:noProof/>
        </w:rPr>
        <w:drawing>
          <wp:inline distT="0" distB="0" distL="0" distR="0" wp14:anchorId="119E0C09" wp14:editId="345FB6DE">
            <wp:extent cx="327258" cy="317633"/>
            <wp:effectExtent l="19050" t="19050" r="15875" b="25400"/>
            <wp:docPr id="77"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35"/>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As newer versions of an application often require database updates, it is recommended to update the da</w:t>
      </w:r>
      <w:r>
        <w:t>tabase to support the new and previous versions of the software before deploying application updates to the second environment.</w:t>
      </w:r>
    </w:p>
    <w:p w14:paraId="723B8E70" w14:textId="77777777" w:rsidR="00BD1F46" w:rsidRDefault="00E412A4">
      <w:r>
        <w:t>Azure has the capability to support this type of testing via Deployment Center, Azure Traffic Manager, and other tools.</w:t>
      </w:r>
    </w:p>
    <w:p w14:paraId="71D4622F" w14:textId="77777777" w:rsidR="00BD1F46" w:rsidRDefault="00E412A4">
      <w:r>
        <w:t>The foll</w:t>
      </w:r>
      <w:r>
        <w:t>owing links provide resources on Blue-green deployment options:</w:t>
      </w:r>
    </w:p>
    <w:p w14:paraId="7BC79CE2" w14:textId="77777777" w:rsidR="00BD1F46" w:rsidRDefault="00E412A4" w:rsidP="00E412A4">
      <w:pPr>
        <w:numPr>
          <w:ilvl w:val="0"/>
          <w:numId w:val="87"/>
        </w:numPr>
      </w:pPr>
      <w:hyperlink r:id="rId385">
        <w:r>
          <w:rPr>
            <w:rStyle w:val="Hyperlink"/>
          </w:rPr>
          <w:t>Deployment Center example</w:t>
        </w:r>
      </w:hyperlink>
    </w:p>
    <w:p w14:paraId="33DA7506" w14:textId="77777777" w:rsidR="00BD1F46" w:rsidRDefault="00E412A4" w:rsidP="00E412A4">
      <w:pPr>
        <w:numPr>
          <w:ilvl w:val="0"/>
          <w:numId w:val="87"/>
        </w:numPr>
      </w:pPr>
      <w:hyperlink r:id="rId386">
        <w:r>
          <w:rPr>
            <w:rStyle w:val="Hyperlink"/>
          </w:rPr>
          <w:t>Azure Traffic Manager example</w:t>
        </w:r>
      </w:hyperlink>
    </w:p>
    <w:p w14:paraId="5EC848CF" w14:textId="77777777" w:rsidR="00BD1F46" w:rsidRDefault="00E412A4" w:rsidP="00E412A4">
      <w:pPr>
        <w:numPr>
          <w:ilvl w:val="0"/>
          <w:numId w:val="87"/>
        </w:numPr>
      </w:pPr>
      <w:hyperlink r:id="rId387">
        <w:r>
          <w:rPr>
            <w:rStyle w:val="Hyperlink"/>
          </w:rPr>
          <w:t>Application Gateway example</w:t>
        </w:r>
      </w:hyperlink>
    </w:p>
    <w:p w14:paraId="449E210A" w14:textId="77777777" w:rsidR="00BD1F46" w:rsidRDefault="00E412A4">
      <w:pPr>
        <w:pStyle w:val="Heading3"/>
      </w:pPr>
      <w:bookmarkStart w:id="259" w:name="performance-testing"/>
      <w:bookmarkEnd w:id="258"/>
      <w:r>
        <w:t>Performance testing</w:t>
      </w:r>
    </w:p>
    <w:p w14:paraId="01664F6F" w14:textId="77777777" w:rsidR="00BD1F46" w:rsidRDefault="00E412A4">
      <w:pPr>
        <w:pStyle w:val="Heading4"/>
      </w:pPr>
      <w:bookmarkStart w:id="260" w:name="load-testing"/>
      <w:r>
        <w:t>Load testing</w:t>
      </w:r>
    </w:p>
    <w:p w14:paraId="4D01FDC9" w14:textId="77777777" w:rsidR="00BD1F46" w:rsidRDefault="00E412A4">
      <w:r>
        <w:t>Load testing determines an application’s performance as load increases. Load testing tools typically simulate users or requests, and they help companies meet their user and</w:t>
      </w:r>
      <w:r>
        <w:t xml:space="preserve"> business SLAs. Proper load testing requires knowledge of the load a production system normally experiences and potential Azure service limits (e.g. </w:t>
      </w:r>
      <w:hyperlink r:id="rId388" w:anchor="basic-vs-standard-vs-premium-vs-dedicated-tiers">
        <w:r>
          <w:rPr>
            <w:rStyle w:val="Hyperlink"/>
          </w:rPr>
          <w:t>Event Hub throughput by tier</w:t>
        </w:r>
      </w:hyperlink>
      <w:r>
        <w:t>).</w:t>
      </w:r>
    </w:p>
    <w:p w14:paraId="6071E528" w14:textId="77777777" w:rsidR="00BD1F46" w:rsidRDefault="00E412A4">
      <w:pPr>
        <w:pStyle w:val="Heading4"/>
      </w:pPr>
      <w:bookmarkStart w:id="261" w:name="stress-testing"/>
      <w:bookmarkEnd w:id="260"/>
      <w:r>
        <w:t>Stress testing</w:t>
      </w:r>
    </w:p>
    <w:p w14:paraId="0C710C5F" w14:textId="77777777" w:rsidR="00BD1F46" w:rsidRDefault="00E412A4">
      <w:r>
        <w:t>Stress testing determines the maximum load a system can handle before failure. A proper stress testing approach would be to perform stress testing at different Azure service tiers and</w:t>
      </w:r>
      <w:r>
        <w:t xml:space="preserve"> determine appropriate thresholds when scaling within those tiers. This will give administrators an idea of how to build alerts for monitoring if the application starts to approach these known limits. Knowing your low and high stress levels is necessary to</w:t>
      </w:r>
      <w:r>
        <w:t xml:space="preserve"> minimize costs (by selecting the appropriate tier and scaling) and thereby provide a positive user experience.</w:t>
      </w:r>
    </w:p>
    <w:p w14:paraId="67F44E02" w14:textId="77777777" w:rsidR="00BD1F46" w:rsidRDefault="00E412A4">
      <w:pPr>
        <w:pStyle w:val="Heading4"/>
      </w:pPr>
      <w:bookmarkStart w:id="262" w:name="performance-testing-tools"/>
      <w:bookmarkEnd w:id="261"/>
      <w:r>
        <w:t>Performance testing tools</w:t>
      </w:r>
    </w:p>
    <w:p w14:paraId="22619718" w14:textId="77777777" w:rsidR="00BD1F46" w:rsidRDefault="00E412A4">
      <w:pPr>
        <w:pStyle w:val="Heading3"/>
      </w:pPr>
      <w:bookmarkStart w:id="263" w:name="apache-jmeter"/>
      <w:bookmarkEnd w:id="259"/>
      <w:bookmarkEnd w:id="262"/>
      <w:r>
        <w:t>Apache JMeter</w:t>
      </w:r>
    </w:p>
    <w:p w14:paraId="14EE2A92" w14:textId="77777777" w:rsidR="00BD1F46" w:rsidRDefault="00E412A4">
      <w:hyperlink r:id="rId389">
        <w:r>
          <w:rPr>
            <w:rStyle w:val="Hyperlink"/>
          </w:rPr>
          <w:t>Apache JMeter</w:t>
        </w:r>
      </w:hyperlink>
      <w:r>
        <w:t xml:space="preserve"> is an open source tool to test that systems </w:t>
      </w:r>
      <w:r>
        <w:t>function and perform well under load. It can test web applications, REST APIs, databases, and more. JMeter provides a GUI and a CLI, and it can export test results in a variety of formats, including HTML and JSON.</w:t>
      </w:r>
    </w:p>
    <w:p w14:paraId="0FE3D505" w14:textId="77777777" w:rsidR="00BD1F46" w:rsidRDefault="00E412A4">
      <w:r>
        <w:t xml:space="preserve">The image below demonstrates one approach </w:t>
      </w:r>
      <w:r>
        <w:t xml:space="preserve">to operate JMeter at scale using Azure Container Instances. The jmeter-load-test pipeline manages the test infrastructure and provides the test definition to the </w:t>
      </w:r>
      <w:r>
        <w:rPr>
          <w:b/>
          <w:bCs/>
        </w:rPr>
        <w:t>JMeter Controller</w:t>
      </w:r>
      <w:r>
        <w:t>.</w:t>
      </w:r>
    </w:p>
    <w:p w14:paraId="326FDA36" w14:textId="77777777" w:rsidR="00BD1F46" w:rsidRDefault="00E412A4">
      <w:r>
        <w:rPr>
          <w:noProof/>
        </w:rPr>
        <w:drawing>
          <wp:inline distT="0" distB="0" distL="0" distR="0" wp14:anchorId="7EF6426C" wp14:editId="04DC21D2">
            <wp:extent cx="4942875" cy="2295591"/>
            <wp:effectExtent l="19050" t="19050" r="10160" b="28575"/>
            <wp:docPr id="78" name="Picture" descr="This image demonstrates how to perform a load test at scale using CI/CD, JMeter, and ACI." title="Load testing at scale"/>
            <wp:cNvGraphicFramePr/>
            <a:graphic xmlns:a="http://schemas.openxmlformats.org/drawingml/2006/main">
              <a:graphicData uri="http://schemas.openxmlformats.org/drawingml/2006/picture">
                <pic:pic xmlns:pic="http://schemas.openxmlformats.org/drawingml/2006/picture">
                  <pic:nvPicPr>
                    <pic:cNvPr id="0" name="Picture" descr="./media/load-testing-pipeline-jmeter.png"/>
                    <pic:cNvPicPr>
                      <a:picLocks noChangeAspect="1" noChangeArrowheads="1"/>
                    </pic:cNvPicPr>
                  </pic:nvPicPr>
                  <pic:blipFill>
                    <a:blip r:embed="rId390"/>
                    <a:stretch>
                      <a:fillRect/>
                    </a:stretch>
                  </pic:blipFill>
                  <pic:spPr bwMode="auto">
                    <a:xfrm>
                      <a:off x="0" y="0"/>
                      <a:ext cx="4942875" cy="2295591"/>
                    </a:xfrm>
                    <a:prstGeom prst="rect">
                      <a:avLst/>
                    </a:prstGeom>
                    <a:noFill/>
                    <a:ln w="6348" cmpd="sng">
                      <a:solidFill>
                        <a:srgbClr val="D9D9D9"/>
                      </a:solidFill>
                      <a:prstDash val="solid"/>
                      <a:headEnd/>
                      <a:tailEnd/>
                    </a:ln>
                  </pic:spPr>
                </pic:pic>
              </a:graphicData>
            </a:graphic>
          </wp:inline>
        </w:drawing>
      </w:r>
    </w:p>
    <w:p w14:paraId="081328B4" w14:textId="77777777" w:rsidR="00BD1F46" w:rsidRDefault="00E412A4">
      <w:r>
        <w:t xml:space="preserve">This image demonstrates how to perform a load test at scale using CI/CD, </w:t>
      </w:r>
      <w:r>
        <w:t>JMeter, and ACI.</w:t>
      </w:r>
    </w:p>
    <w:p w14:paraId="620D481F" w14:textId="77777777" w:rsidR="00BD1F46" w:rsidRDefault="00E412A4">
      <w:r>
        <w:t xml:space="preserve">It is also possible to run JMeter load tests using </w:t>
      </w:r>
      <w:hyperlink r:id="rId391">
        <w:r>
          <w:rPr>
            <w:rStyle w:val="Hyperlink"/>
          </w:rPr>
          <w:t>Azure Load Testing Preview.</w:t>
        </w:r>
      </w:hyperlink>
    </w:p>
    <w:p w14:paraId="3294B916" w14:textId="77777777" w:rsidR="00BD1F46" w:rsidRDefault="00E412A4">
      <w:pPr>
        <w:pStyle w:val="Heading3"/>
      </w:pPr>
      <w:bookmarkStart w:id="264" w:name="k6"/>
      <w:bookmarkEnd w:id="263"/>
      <w:r>
        <w:t>K6</w:t>
      </w:r>
    </w:p>
    <w:p w14:paraId="0E8D4315" w14:textId="77777777" w:rsidR="00BD1F46" w:rsidRDefault="00E412A4">
      <w:hyperlink r:id="rId392">
        <w:r>
          <w:rPr>
            <w:rStyle w:val="Hyperlink"/>
          </w:rPr>
          <w:t>Grafana K6</w:t>
        </w:r>
      </w:hyperlink>
      <w:r>
        <w:t xml:space="preserve"> is a load t</w:t>
      </w:r>
      <w:r>
        <w:t xml:space="preserve">esting tool hosted locally or in the cloud. Developers script tests using ES6 JavaScript. Supporting over 20 integrations, including </w:t>
      </w:r>
      <w:hyperlink r:id="rId393">
        <w:r>
          <w:rPr>
            <w:rStyle w:val="Hyperlink"/>
          </w:rPr>
          <w:t>Az</w:t>
        </w:r>
        <w:r>
          <w:rPr>
            <w:rStyle w:val="Hyperlink"/>
          </w:rPr>
          <w:t>ure DevOps Pipelines</w:t>
        </w:r>
      </w:hyperlink>
      <w:r>
        <w:t>, K6 is a popular choice for many teams.</w:t>
      </w:r>
    </w:p>
    <w:p w14:paraId="5C53380C" w14:textId="77777777" w:rsidR="00BD1F46" w:rsidRDefault="00E412A4">
      <w:pPr>
        <w:pStyle w:val="Heading2"/>
      </w:pPr>
      <w:bookmarkStart w:id="265" w:name="testing-data-capture-tools"/>
      <w:bookmarkStart w:id="266" w:name="_Toc102584512"/>
      <w:bookmarkEnd w:id="254"/>
      <w:bookmarkEnd w:id="264"/>
      <w:r>
        <w:t>Testing data capture tools</w:t>
      </w:r>
      <w:bookmarkEnd w:id="266"/>
    </w:p>
    <w:p w14:paraId="7F99FFC5" w14:textId="77777777" w:rsidR="00BD1F46" w:rsidRDefault="00E412A4">
      <w:pPr>
        <w:pStyle w:val="Heading3"/>
      </w:pPr>
      <w:bookmarkStart w:id="267" w:name="azure-monitor"/>
      <w:r>
        <w:t>Azure Monitor</w:t>
      </w:r>
    </w:p>
    <w:p w14:paraId="51F6197C" w14:textId="77777777" w:rsidR="00BD1F46" w:rsidRDefault="00E412A4">
      <w:r>
        <w:t xml:space="preserve">Azure Monitor allows developers to collect, analyze, and act on telemetry. </w:t>
      </w:r>
      <w:r>
        <w:rPr>
          <w:i/>
          <w:iCs/>
        </w:rPr>
        <w:t>Application Insights</w:t>
      </w:r>
      <w:r>
        <w:t>, a subset of Azure Monitor, tracks application performance</w:t>
      </w:r>
      <w:r>
        <w:t xml:space="preserve">, usage patterns and issues. It integrates with common development tools, like Visual Studio. Similarly, </w:t>
      </w:r>
      <w:r>
        <w:rPr>
          <w:i/>
          <w:iCs/>
        </w:rPr>
        <w:t>Container insights</w:t>
      </w:r>
      <w:r>
        <w:t xml:space="preserve"> measures the performance of container workloads running on Kubernetes clusters. These powerful tools are backed by Azure Log Analyti</w:t>
      </w:r>
      <w:r>
        <w:t>cs workspaces and the Azure Monitor metrics store.</w:t>
      </w:r>
    </w:p>
    <w:p w14:paraId="693C79B2" w14:textId="77777777" w:rsidR="00BD1F46" w:rsidRDefault="00E412A4">
      <w:r>
        <w:t>The image below demonstrates container logs from a containerized deployment of the ContosoNoshNow sample app running in AKS. These logs are analyzed in the cluster’s Log Analytics workspace.</w:t>
      </w:r>
    </w:p>
    <w:p w14:paraId="50157EB9" w14:textId="77777777" w:rsidR="00BD1F46" w:rsidRDefault="00E412A4">
      <w:r>
        <w:rPr>
          <w:noProof/>
        </w:rPr>
        <w:drawing>
          <wp:inline distT="0" distB="0" distL="0" distR="0" wp14:anchorId="06DF32C4" wp14:editId="1E24A1E1">
            <wp:extent cx="6400800" cy="2846840"/>
            <wp:effectExtent l="19050" t="19050" r="19050" b="10795"/>
            <wp:docPr id="79" name="Picture" descr="This image demonstrates container logs in the AKS cluster’s Log Analytics workspace." title="AKS cluster container logs"/>
            <wp:cNvGraphicFramePr/>
            <a:graphic xmlns:a="http://schemas.openxmlformats.org/drawingml/2006/main">
              <a:graphicData uri="http://schemas.openxmlformats.org/drawingml/2006/picture">
                <pic:pic xmlns:pic="http://schemas.openxmlformats.org/drawingml/2006/picture">
                  <pic:nvPicPr>
                    <pic:cNvPr id="0" name="Picture" descr="./media/container-logs-in-log-analytics.png"/>
                    <pic:cNvPicPr>
                      <a:picLocks noChangeAspect="1" noChangeArrowheads="1"/>
                    </pic:cNvPicPr>
                  </pic:nvPicPr>
                  <pic:blipFill>
                    <a:blip r:embed="rId394"/>
                    <a:stretch>
                      <a:fillRect/>
                    </a:stretch>
                  </pic:blipFill>
                  <pic:spPr bwMode="auto">
                    <a:xfrm>
                      <a:off x="0" y="0"/>
                      <a:ext cx="6400800" cy="2846840"/>
                    </a:xfrm>
                    <a:prstGeom prst="rect">
                      <a:avLst/>
                    </a:prstGeom>
                    <a:noFill/>
                    <a:ln w="6348" cmpd="sng">
                      <a:solidFill>
                        <a:srgbClr val="D9D9D9"/>
                      </a:solidFill>
                      <a:prstDash val="solid"/>
                      <a:headEnd/>
                      <a:tailEnd/>
                    </a:ln>
                  </pic:spPr>
                </pic:pic>
              </a:graphicData>
            </a:graphic>
          </wp:inline>
        </w:drawing>
      </w:r>
    </w:p>
    <w:p w14:paraId="63AB6FF9" w14:textId="77777777" w:rsidR="00BD1F46" w:rsidRDefault="00E412A4">
      <w:r>
        <w:t>This image d</w:t>
      </w:r>
      <w:r>
        <w:t>emonstrates container logs in the AKS cluster’s Log Analytics workspace.</w:t>
      </w:r>
    </w:p>
    <w:p w14:paraId="42F38B75" w14:textId="77777777" w:rsidR="00BD1F46" w:rsidRDefault="00E412A4">
      <w:r>
        <w:t>The image below demonstrates the cluster’s maximum CPU usage over a half-hour period. It utilizes metrics provided by AKS, though more granular metrics from Container insights can als</w:t>
      </w:r>
      <w:r>
        <w:t>o be used.</w:t>
      </w:r>
    </w:p>
    <w:p w14:paraId="1439E5D7" w14:textId="77777777" w:rsidR="00BD1F46" w:rsidRDefault="00E412A4">
      <w:r>
        <w:rPr>
          <w:noProof/>
        </w:rPr>
        <w:drawing>
          <wp:inline distT="0" distB="0" distL="0" distR="0" wp14:anchorId="3135A88D" wp14:editId="1F129539">
            <wp:extent cx="6400800" cy="2992740"/>
            <wp:effectExtent l="19050" t="19050" r="19050" b="17780"/>
            <wp:docPr id="80" name="Picture" descr="This image demonstrates the maximum CPU usage of the AKS cluster’s nodes, a feature provided by metrics from AKS." title="Maximum CPU usage graph"/>
            <wp:cNvGraphicFramePr/>
            <a:graphic xmlns:a="http://schemas.openxmlformats.org/drawingml/2006/main">
              <a:graphicData uri="http://schemas.openxmlformats.org/drawingml/2006/picture">
                <pic:pic xmlns:pic="http://schemas.openxmlformats.org/drawingml/2006/picture">
                  <pic:nvPicPr>
                    <pic:cNvPr id="0" name="Picture" descr="./media/metric-visualization.png"/>
                    <pic:cNvPicPr>
                      <a:picLocks noChangeAspect="1" noChangeArrowheads="1"/>
                    </pic:cNvPicPr>
                  </pic:nvPicPr>
                  <pic:blipFill>
                    <a:blip r:embed="rId395"/>
                    <a:stretch>
                      <a:fillRect/>
                    </a:stretch>
                  </pic:blipFill>
                  <pic:spPr bwMode="auto">
                    <a:xfrm>
                      <a:off x="0" y="0"/>
                      <a:ext cx="6400800" cy="2992740"/>
                    </a:xfrm>
                    <a:prstGeom prst="rect">
                      <a:avLst/>
                    </a:prstGeom>
                    <a:noFill/>
                    <a:ln w="6348" cmpd="sng">
                      <a:solidFill>
                        <a:srgbClr val="D9D9D9"/>
                      </a:solidFill>
                      <a:prstDash val="solid"/>
                      <a:headEnd/>
                      <a:tailEnd/>
                    </a:ln>
                  </pic:spPr>
                </pic:pic>
              </a:graphicData>
            </a:graphic>
          </wp:inline>
        </w:drawing>
      </w:r>
    </w:p>
    <w:p w14:paraId="0C3336E2" w14:textId="77777777" w:rsidR="00BD1F46" w:rsidRDefault="00E412A4">
      <w:r>
        <w:t>This image demonstrates the maximum CPU usage of the AKS cluster’s nodes, a feature provided by metrics from AKS.</w:t>
      </w:r>
    </w:p>
    <w:p w14:paraId="23CD4469" w14:textId="77777777" w:rsidR="00BD1F46" w:rsidRDefault="00E412A4">
      <w:pPr>
        <w:pStyle w:val="Heading4"/>
      </w:pPr>
      <w:bookmarkStart w:id="268" w:name="resources-9"/>
      <w:r>
        <w:t>Resources</w:t>
      </w:r>
    </w:p>
    <w:p w14:paraId="14C62E7D" w14:textId="77777777" w:rsidR="00BD1F46" w:rsidRDefault="00E412A4" w:rsidP="00E412A4">
      <w:pPr>
        <w:numPr>
          <w:ilvl w:val="0"/>
          <w:numId w:val="88"/>
        </w:numPr>
      </w:pPr>
      <w:hyperlink r:id="rId396">
        <w:r>
          <w:rPr>
            <w:rStyle w:val="Hyperlink"/>
          </w:rPr>
          <w:t>Supported languages for Azure App Insights</w:t>
        </w:r>
      </w:hyperlink>
    </w:p>
    <w:p w14:paraId="11F229AF" w14:textId="77777777" w:rsidR="00BD1F46" w:rsidRDefault="00E412A4" w:rsidP="00E412A4">
      <w:pPr>
        <w:numPr>
          <w:ilvl w:val="0"/>
          <w:numId w:val="88"/>
        </w:numPr>
      </w:pPr>
      <w:r>
        <w:t xml:space="preserve">Comparison of </w:t>
      </w:r>
      <w:r>
        <w:rPr>
          <w:i/>
          <w:iCs/>
        </w:rPr>
        <w:t>metrics</w:t>
      </w:r>
      <w:r>
        <w:t xml:space="preserve"> and </w:t>
      </w:r>
      <w:r>
        <w:rPr>
          <w:i/>
          <w:iCs/>
        </w:rPr>
        <w:t>logs</w:t>
      </w:r>
      <w:r>
        <w:t xml:space="preserve"> in Azure Monitor</w:t>
      </w:r>
    </w:p>
    <w:p w14:paraId="1235E1DD" w14:textId="77777777" w:rsidR="00BD1F46" w:rsidRDefault="00E412A4" w:rsidP="00E412A4">
      <w:pPr>
        <w:numPr>
          <w:ilvl w:val="1"/>
          <w:numId w:val="89"/>
        </w:numPr>
      </w:pPr>
      <w:hyperlink r:id="rId397">
        <w:r>
          <w:rPr>
            <w:rStyle w:val="Hyperlink"/>
          </w:rPr>
          <w:t>Azure Monitor Metrics overview</w:t>
        </w:r>
      </w:hyperlink>
    </w:p>
    <w:p w14:paraId="3826931C" w14:textId="77777777" w:rsidR="00BD1F46" w:rsidRDefault="00E412A4" w:rsidP="00E412A4">
      <w:pPr>
        <w:numPr>
          <w:ilvl w:val="1"/>
          <w:numId w:val="89"/>
        </w:numPr>
      </w:pPr>
      <w:hyperlink r:id="rId398">
        <w:r>
          <w:rPr>
            <w:rStyle w:val="Hyperlink"/>
          </w:rPr>
          <w:t>Azure Monitor Logs overview</w:t>
        </w:r>
      </w:hyperlink>
    </w:p>
    <w:p w14:paraId="3AE65903" w14:textId="77777777" w:rsidR="00BD1F46" w:rsidRDefault="00E412A4" w:rsidP="00E412A4">
      <w:pPr>
        <w:numPr>
          <w:ilvl w:val="0"/>
          <w:numId w:val="88"/>
        </w:numPr>
      </w:pPr>
      <w:hyperlink r:id="rId399" w:anchor="scope-of-the-scenario">
        <w:r>
          <w:rPr>
            <w:rStyle w:val="Hyperlink"/>
          </w:rPr>
          <w:t>Monitoring Azure Kubernetes Service (AKS) with Azure Monitor</w:t>
        </w:r>
      </w:hyperlink>
    </w:p>
    <w:p w14:paraId="31F198A4" w14:textId="77777777" w:rsidR="00BD1F46" w:rsidRDefault="00E412A4">
      <w:pPr>
        <w:pStyle w:val="Heading3"/>
      </w:pPr>
      <w:bookmarkStart w:id="269" w:name="grafana-prometheus"/>
      <w:bookmarkEnd w:id="267"/>
      <w:bookmarkEnd w:id="268"/>
      <w:r>
        <w:t>Grafana &amp; Prometheus</w:t>
      </w:r>
    </w:p>
    <w:p w14:paraId="1C79892C" w14:textId="77777777" w:rsidR="00BD1F46" w:rsidRDefault="00E412A4">
      <w:r>
        <w:t>Prometheus is a powerful tool for developers to capture metrics, store them in a time-ser</w:t>
      </w:r>
      <w:r>
        <w:t>ies database on disk, and analyze them through a custom query language. However, due to the storage of metrics on disk, Prometheus is not ideal for long-term retention.</w:t>
      </w:r>
    </w:p>
    <w:p w14:paraId="7D901C4C" w14:textId="77777777" w:rsidR="00BD1F46" w:rsidRDefault="00E412A4">
      <w:r>
        <w:t>Grafana is a visualization tool to create customizable dashboards from time-series data</w:t>
      </w:r>
      <w:r>
        <w:t>bases. These visualizations supplement the raw metrics exposed by services such as Prometheus.</w:t>
      </w:r>
    </w:p>
    <w:p w14:paraId="1C9A7C1C" w14:textId="77777777" w:rsidR="00BD1F46" w:rsidRDefault="00E412A4">
      <w:r>
        <w:t>The image below demonstrates two charts in Grafana demonstrating the CPU usage of a Laravel pod in the Contoso Nosh Now AKS deployment. The requests and limits v</w:t>
      </w:r>
      <w:r>
        <w:t>alues were supplied in the Kubernetes deployment file.</w:t>
      </w:r>
    </w:p>
    <w:p w14:paraId="6D97F23F" w14:textId="77777777" w:rsidR="00BD1F46" w:rsidRDefault="00E412A4">
      <w:r>
        <w:rPr>
          <w:noProof/>
        </w:rPr>
        <w:drawing>
          <wp:inline distT="0" distB="0" distL="0" distR="0" wp14:anchorId="17CA05E5" wp14:editId="0873117E">
            <wp:extent cx="6400800" cy="4364483"/>
            <wp:effectExtent l="19050" t="19050" r="19050" b="17145"/>
            <wp:docPr id="81" name="Picture" descr="This image demonstrates a dashboard in Grafana showing CPU usage for a pod." title="Pod CPU usage in Grafana"/>
            <wp:cNvGraphicFramePr/>
            <a:graphic xmlns:a="http://schemas.openxmlformats.org/drawingml/2006/main">
              <a:graphicData uri="http://schemas.openxmlformats.org/drawingml/2006/picture">
                <pic:pic xmlns:pic="http://schemas.openxmlformats.org/drawingml/2006/picture">
                  <pic:nvPicPr>
                    <pic:cNvPr id="0" name="Picture" descr="./media/grafana-dashboard.png"/>
                    <pic:cNvPicPr>
                      <a:picLocks noChangeAspect="1" noChangeArrowheads="1"/>
                    </pic:cNvPicPr>
                  </pic:nvPicPr>
                  <pic:blipFill>
                    <a:blip r:embed="rId400"/>
                    <a:stretch>
                      <a:fillRect/>
                    </a:stretch>
                  </pic:blipFill>
                  <pic:spPr bwMode="auto">
                    <a:xfrm>
                      <a:off x="0" y="0"/>
                      <a:ext cx="6400800" cy="4364483"/>
                    </a:xfrm>
                    <a:prstGeom prst="rect">
                      <a:avLst/>
                    </a:prstGeom>
                    <a:noFill/>
                    <a:ln w="6348" cmpd="sng">
                      <a:solidFill>
                        <a:srgbClr val="D9D9D9"/>
                      </a:solidFill>
                      <a:prstDash val="solid"/>
                      <a:headEnd/>
                      <a:tailEnd/>
                    </a:ln>
                  </pic:spPr>
                </pic:pic>
              </a:graphicData>
            </a:graphic>
          </wp:inline>
        </w:drawing>
      </w:r>
    </w:p>
    <w:p w14:paraId="79353DF0" w14:textId="77777777" w:rsidR="00BD1F46" w:rsidRDefault="00E412A4">
      <w:r>
        <w:t>This image demonstrates a dashboard in Grafana showing CPU usage for a pod.</w:t>
      </w:r>
    </w:p>
    <w:p w14:paraId="0A96257D" w14:textId="77777777" w:rsidR="00BD1F46" w:rsidRDefault="00E412A4">
      <w:pPr>
        <w:pStyle w:val="Heading3"/>
      </w:pPr>
      <w:bookmarkStart w:id="270" w:name="additional-recommended-content"/>
      <w:bookmarkEnd w:id="269"/>
      <w:r>
        <w:t>Additional Recommended Content</w:t>
      </w:r>
    </w:p>
    <w:p w14:paraId="3D28E548" w14:textId="77777777" w:rsidR="00BD1F46" w:rsidRDefault="00E412A4">
      <w:r>
        <w:t>The following resources are helpful for exploring various approaches to using the previously</w:t>
      </w:r>
      <w:r>
        <w:t xml:space="preserve"> mentioned tools and concepts.</w:t>
      </w:r>
    </w:p>
    <w:p w14:paraId="64F0CFD3" w14:textId="77777777" w:rsidR="00BD1F46" w:rsidRDefault="00E412A4" w:rsidP="00E412A4">
      <w:pPr>
        <w:numPr>
          <w:ilvl w:val="0"/>
          <w:numId w:val="90"/>
        </w:numPr>
      </w:pPr>
      <w:hyperlink r:id="rId401">
        <w:r>
          <w:rPr>
            <w:rStyle w:val="Hyperlink"/>
          </w:rPr>
          <w:t>Using Azure Kubernetes Service with Grafana and Prometheus</w:t>
        </w:r>
      </w:hyperlink>
    </w:p>
    <w:p w14:paraId="0561B53C" w14:textId="77777777" w:rsidR="00BD1F46" w:rsidRDefault="00E412A4" w:rsidP="00E412A4">
      <w:pPr>
        <w:numPr>
          <w:ilvl w:val="0"/>
          <w:numId w:val="90"/>
        </w:numPr>
      </w:pPr>
      <w:hyperlink r:id="rId402">
        <w:r>
          <w:rPr>
            <w:rStyle w:val="Hyperlink"/>
          </w:rPr>
          <w:t>Prometheus Overview</w:t>
        </w:r>
      </w:hyperlink>
    </w:p>
    <w:p w14:paraId="107281A3" w14:textId="77777777" w:rsidR="00BD1F46" w:rsidRDefault="00E412A4" w:rsidP="00E412A4">
      <w:pPr>
        <w:numPr>
          <w:ilvl w:val="0"/>
          <w:numId w:val="90"/>
        </w:numPr>
      </w:pPr>
      <w:hyperlink r:id="rId403">
        <w:r>
          <w:rPr>
            <w:rStyle w:val="Hyperlink"/>
          </w:rPr>
          <w:t>What is Grafana OSS</w:t>
        </w:r>
      </w:hyperlink>
    </w:p>
    <w:p w14:paraId="13E3FE98" w14:textId="77777777" w:rsidR="00BD1F46" w:rsidRDefault="00E412A4" w:rsidP="00E412A4">
      <w:pPr>
        <w:numPr>
          <w:ilvl w:val="0"/>
          <w:numId w:val="90"/>
        </w:numPr>
      </w:pPr>
      <w:hyperlink r:id="rId404">
        <w:r>
          <w:rPr>
            <w:rStyle w:val="Hyperlink"/>
          </w:rPr>
          <w:t>Store Prometheus Metrics with Thanos, Azure Storage and Azure Kubernetes Service (AKS)</w:t>
        </w:r>
      </w:hyperlink>
    </w:p>
    <w:p w14:paraId="2CAABF6C" w14:textId="77777777" w:rsidR="00BD1F46" w:rsidRDefault="00E412A4" w:rsidP="00E412A4">
      <w:pPr>
        <w:numPr>
          <w:ilvl w:val="0"/>
          <w:numId w:val="90"/>
        </w:numPr>
      </w:pPr>
      <w:hyperlink r:id="rId405" w:anchor=":~:text=Azure%20Pipelines%20automatically%20builds%20and,ship%20it%20to%20any%20target">
        <w:r>
          <w:rPr>
            <w:rStyle w:val="Hyperlink"/>
          </w:rPr>
          <w:t>What are Azure Pipelines?</w:t>
        </w:r>
      </w:hyperlink>
    </w:p>
    <w:p w14:paraId="2D7E6089" w14:textId="77777777" w:rsidR="00BD1F46" w:rsidRDefault="00E412A4" w:rsidP="00E412A4">
      <w:pPr>
        <w:numPr>
          <w:ilvl w:val="0"/>
          <w:numId w:val="90"/>
        </w:numPr>
      </w:pPr>
      <w:hyperlink r:id="rId406">
        <w:r>
          <w:rPr>
            <w:rStyle w:val="Hyperlink"/>
          </w:rPr>
          <w:t>What is Azure Load Testing?</w:t>
        </w:r>
      </w:hyperlink>
    </w:p>
    <w:p w14:paraId="644A3A7D" w14:textId="77777777" w:rsidR="00BD1F46" w:rsidRDefault="00E412A4">
      <w:pPr>
        <w:pStyle w:val="Heading2"/>
      </w:pPr>
      <w:bookmarkStart w:id="271" w:name="summary-5"/>
      <w:bookmarkStart w:id="272" w:name="_Toc102584513"/>
      <w:bookmarkEnd w:id="265"/>
      <w:bookmarkEnd w:id="270"/>
      <w:r>
        <w:t>07 / Summary</w:t>
      </w:r>
      <w:bookmarkEnd w:id="272"/>
    </w:p>
    <w:p w14:paraId="0EB2BBA2" w14:textId="77777777" w:rsidR="00BD1F46" w:rsidRDefault="00E412A4">
      <w:r>
        <w:t>As just discussed, testing your applications after they have been deployed to an existing or a new environment is yet another vital step in the development cycle.</w:t>
      </w:r>
    </w:p>
    <w:p w14:paraId="79D4F0BE" w14:textId="77777777" w:rsidR="00BD1F46" w:rsidRDefault="00E412A4">
      <w:r>
        <w:t xml:space="preserve">By using </w:t>
      </w:r>
      <w:r>
        <w:t>containers, developers can be assured that the code will run in the same environment from which is was designed, however when multiple containers are involved or are moved from one environment to another (such as AKS to Azure Service Fabric or some other c</w:t>
      </w:r>
      <w:r>
        <w:t>ontainer cloud provider), it can’t be assured that all the same resources will be available or that the management plane has been configured properly to support them. Following the approaches defined in this section will help developers understand the tool</w:t>
      </w:r>
      <w:r>
        <w:t>s available and what they should be looking for when designing microservices.</w:t>
      </w:r>
    </w:p>
    <w:p w14:paraId="7924A062" w14:textId="77777777" w:rsidR="00BD1F46" w:rsidRDefault="00E412A4">
      <w:pPr>
        <w:pStyle w:val="Heading3"/>
      </w:pPr>
      <w:bookmarkStart w:id="273" w:name="checklist-2"/>
      <w:r>
        <w:t>Checklist</w:t>
      </w:r>
    </w:p>
    <w:p w14:paraId="0D29B715" w14:textId="77777777" w:rsidR="00BD1F46" w:rsidRDefault="00E412A4" w:rsidP="00E412A4">
      <w:pPr>
        <w:numPr>
          <w:ilvl w:val="0"/>
          <w:numId w:val="91"/>
        </w:numPr>
      </w:pPr>
      <w:r>
        <w:t>Perform functional testing on applications and databases.</w:t>
      </w:r>
    </w:p>
    <w:p w14:paraId="14614E43" w14:textId="77777777" w:rsidR="00BD1F46" w:rsidRDefault="00E412A4" w:rsidP="00E412A4">
      <w:pPr>
        <w:numPr>
          <w:ilvl w:val="0"/>
          <w:numId w:val="91"/>
        </w:numPr>
      </w:pPr>
      <w:r>
        <w:t>Perform performance testing on applications and databases.</w:t>
      </w:r>
    </w:p>
    <w:p w14:paraId="74042B91" w14:textId="77777777" w:rsidR="00BD1F46" w:rsidRDefault="00E412A4" w:rsidP="00E412A4">
      <w:pPr>
        <w:numPr>
          <w:ilvl w:val="0"/>
          <w:numId w:val="91"/>
        </w:numPr>
      </w:pPr>
      <w:r>
        <w:t>Utilize industry standard tools and benchmarks to e</w:t>
      </w:r>
      <w:r>
        <w:t>nsure accurate and comparable results.</w:t>
      </w:r>
    </w:p>
    <w:p w14:paraId="5F08419A" w14:textId="77777777" w:rsidR="00BD1F46" w:rsidRDefault="00E412A4" w:rsidP="00E412A4">
      <w:pPr>
        <w:numPr>
          <w:ilvl w:val="0"/>
          <w:numId w:val="91"/>
        </w:numPr>
      </w:pPr>
      <w:r>
        <w:t>Integrate reporting tools such as Azure Monitor, Grafana or Promethus into your testing suites.</w:t>
      </w:r>
    </w:p>
    <w:p w14:paraId="5AC98863" w14:textId="77777777" w:rsidR="00BD1F46" w:rsidRDefault="00E412A4">
      <w:pPr>
        <w:pStyle w:val="Heading1"/>
      </w:pPr>
      <w:bookmarkStart w:id="274" w:name="performance-optimization"/>
      <w:bookmarkStart w:id="275" w:name="_Toc102584514"/>
      <w:bookmarkEnd w:id="252"/>
      <w:bookmarkEnd w:id="271"/>
      <w:bookmarkEnd w:id="273"/>
      <w:r>
        <w:t>08 / Performance + Optimization</w:t>
      </w:r>
      <w:bookmarkEnd w:id="275"/>
    </w:p>
    <w:p w14:paraId="008216D6" w14:textId="77777777" w:rsidR="00BD1F46" w:rsidRDefault="00E412A4">
      <w:r>
        <w:t>After organizations migrate their MySQL workloads to Azure, they unlock turnkey performance monitoring solutions, scalability, and the benefits of Azure’s global footprint. Operation teams must establish performance baselines before fine-tuning their MySQL</w:t>
      </w:r>
      <w:r>
        <w:t xml:space="preserve"> instances to ensure that changes, especially those that require application downtime, are worth doing. If you can, simulate your workload in a test environment and make adjustments there first before implementing changes in a production environment.</w:t>
      </w:r>
    </w:p>
    <w:p w14:paraId="19B2AD31" w14:textId="77777777" w:rsidR="00BD1F46" w:rsidRDefault="00E412A4">
      <w:r>
        <w:t>Befor</w:t>
      </w:r>
      <w:r>
        <w:t>e jumping into specific and time consuming performance enhancements, there are some general tips that can improve performance in your environment that this section will explore.</w:t>
      </w:r>
    </w:p>
    <w:p w14:paraId="76AAF309" w14:textId="77777777" w:rsidR="00BD1F46" w:rsidRDefault="00E412A4">
      <w:pPr>
        <w:pStyle w:val="Heading2"/>
      </w:pPr>
      <w:bookmarkStart w:id="276" w:name="general-performance-tips"/>
      <w:bookmarkStart w:id="277" w:name="_Toc102584515"/>
      <w:r>
        <w:t>General performance tips</w:t>
      </w:r>
      <w:bookmarkEnd w:id="277"/>
    </w:p>
    <w:p w14:paraId="173A9B7E" w14:textId="77777777" w:rsidR="00BD1F46" w:rsidRDefault="00E412A4">
      <w:r>
        <w:t>The following are some basic tips for how to increase</w:t>
      </w:r>
      <w:r>
        <w:t xml:space="preserve"> or ensure performance of your Azure Database for MySQL applications and database workloads:</w:t>
      </w:r>
    </w:p>
    <w:p w14:paraId="3E6BEC58" w14:textId="77777777" w:rsidR="00BD1F46" w:rsidRDefault="00E412A4" w:rsidP="00E412A4">
      <w:pPr>
        <w:numPr>
          <w:ilvl w:val="0"/>
          <w:numId w:val="92"/>
        </w:numPr>
      </w:pPr>
      <w:r>
        <w:t>Ensure the input/output operations per second (IOPS) are sufficient for the application needs. Keep the IO latency low.</w:t>
      </w:r>
    </w:p>
    <w:p w14:paraId="4D56AEF4" w14:textId="77777777" w:rsidR="00BD1F46" w:rsidRDefault="00E412A4" w:rsidP="00E412A4">
      <w:pPr>
        <w:numPr>
          <w:ilvl w:val="0"/>
          <w:numId w:val="92"/>
        </w:numPr>
      </w:pPr>
      <w:r>
        <w:t>Create and tune the table indexes. Avoid fu</w:t>
      </w:r>
      <w:r>
        <w:t>ll table scans.</w:t>
      </w:r>
    </w:p>
    <w:p w14:paraId="1182AF52" w14:textId="77777777" w:rsidR="00BD1F46" w:rsidRDefault="00E412A4" w:rsidP="00E412A4">
      <w:pPr>
        <w:numPr>
          <w:ilvl w:val="0"/>
          <w:numId w:val="92"/>
        </w:numPr>
      </w:pPr>
      <w:r>
        <w:t>Performance regular database maintenance.</w:t>
      </w:r>
    </w:p>
    <w:p w14:paraId="5D8C86BF" w14:textId="77777777" w:rsidR="00BD1F46" w:rsidRDefault="00E412A4" w:rsidP="00E412A4">
      <w:pPr>
        <w:numPr>
          <w:ilvl w:val="0"/>
          <w:numId w:val="92"/>
        </w:numPr>
      </w:pPr>
      <w:r>
        <w:t>Make sure the application/clients (e.g. App Service) are physically located as close as possible to the database. Reduce network latency.</w:t>
      </w:r>
    </w:p>
    <w:p w14:paraId="731A42CC" w14:textId="77777777" w:rsidR="00BD1F46" w:rsidRDefault="00E412A4" w:rsidP="00E412A4">
      <w:pPr>
        <w:numPr>
          <w:ilvl w:val="0"/>
          <w:numId w:val="92"/>
        </w:numPr>
      </w:pPr>
      <w:r>
        <w:t>Use accelerated networking for the application server if you</w:t>
      </w:r>
      <w:r>
        <w:t xml:space="preserve"> are using Azure virtual machine, Azure Kubernetes, or App Services.</w:t>
      </w:r>
    </w:p>
    <w:p w14:paraId="51817E26" w14:textId="77777777" w:rsidR="00BD1F46" w:rsidRDefault="00E412A4" w:rsidP="00E412A4">
      <w:pPr>
        <w:numPr>
          <w:ilvl w:val="0"/>
          <w:numId w:val="92"/>
        </w:numPr>
      </w:pPr>
      <w:r>
        <w:t>Use connection pooling when possible. Avoid creating new connections for each application request. Use ProxySQL which provides built-in connection pooling and load balance your workload t</w:t>
      </w:r>
      <w:r>
        <w:t>o multiple read replicas as required on demand with any changes in application code.</w:t>
      </w:r>
    </w:p>
    <w:p w14:paraId="6FD16353" w14:textId="77777777" w:rsidR="00BD1F46" w:rsidRDefault="00E412A4" w:rsidP="00E412A4">
      <w:pPr>
        <w:numPr>
          <w:ilvl w:val="0"/>
          <w:numId w:val="92"/>
        </w:numPr>
      </w:pPr>
      <w:r>
        <w:t>Set timeouts when creating transactions.</w:t>
      </w:r>
    </w:p>
    <w:p w14:paraId="4EDC5A17" w14:textId="77777777" w:rsidR="00BD1F46" w:rsidRDefault="00E412A4" w:rsidP="00E412A4">
      <w:pPr>
        <w:numPr>
          <w:ilvl w:val="0"/>
          <w:numId w:val="92"/>
        </w:numPr>
      </w:pPr>
      <w:r>
        <w:t xml:space="preserve">Set up a </w:t>
      </w:r>
      <w:hyperlink r:id="rId407">
        <w:r>
          <w:rPr>
            <w:rStyle w:val="Hyperlink"/>
          </w:rPr>
          <w:t>read replica</w:t>
        </w:r>
      </w:hyperlink>
      <w:r>
        <w:t xml:space="preserve"> for read only queries a</w:t>
      </w:r>
      <w:r>
        <w:t>nd analytics.</w:t>
      </w:r>
    </w:p>
    <w:p w14:paraId="767916C5" w14:textId="77777777" w:rsidR="00BD1F46" w:rsidRDefault="00E412A4" w:rsidP="00E412A4">
      <w:pPr>
        <w:numPr>
          <w:ilvl w:val="0"/>
          <w:numId w:val="92"/>
        </w:numPr>
      </w:pPr>
      <w:r>
        <w:t>Consider using a query caching solutions like Heimdall Data Proxy. Limit connections based on per user and per database. Protect the database from being overwhelmed by a single application or feature.</w:t>
      </w:r>
    </w:p>
    <w:p w14:paraId="1E6B6B6B" w14:textId="77777777" w:rsidR="00BD1F46" w:rsidRDefault="00E412A4" w:rsidP="00E412A4">
      <w:pPr>
        <w:numPr>
          <w:ilvl w:val="0"/>
          <w:numId w:val="92"/>
        </w:numPr>
      </w:pPr>
      <w:r>
        <w:t>Temporarily scale your Azure Database for</w:t>
      </w:r>
      <w:r>
        <w:t xml:space="preserve"> MySQL resources for taxing tasks. Once your task is complete, scale it down.</w:t>
      </w:r>
    </w:p>
    <w:p w14:paraId="1A04B86C" w14:textId="77777777" w:rsidR="00BD1F46" w:rsidRDefault="00E412A4">
      <w:r>
        <w:t xml:space="preserve">See </w:t>
      </w:r>
      <w:hyperlink r:id="rId408">
        <w:r>
          <w:rPr>
            <w:rStyle w:val="Hyperlink"/>
          </w:rPr>
          <w:t>Best practices for optimal performance of your Azure Database for MySQL</w:t>
        </w:r>
      </w:hyperlink>
    </w:p>
    <w:p w14:paraId="4223C4D3" w14:textId="77777777" w:rsidR="00BD1F46" w:rsidRDefault="00E412A4">
      <w:pPr>
        <w:pStyle w:val="Heading2"/>
      </w:pPr>
      <w:bookmarkStart w:id="278" w:name="X08d1f404409914db23e3ed5af07cfe8d23910a3"/>
      <w:bookmarkStart w:id="279" w:name="_Toc102584516"/>
      <w:bookmarkEnd w:id="276"/>
      <w:r>
        <w:t>Mon</w:t>
      </w:r>
      <w:r>
        <w:t>itoring hardware and query performance</w:t>
      </w:r>
      <w:bookmarkEnd w:id="279"/>
    </w:p>
    <w:p w14:paraId="7142B854" w14:textId="77777777" w:rsidR="00BD1F46" w:rsidRDefault="00E412A4">
      <w:r>
        <w:t>As previously discussed in the monitoring section of this guide, monitoring metrics such as the cpu_percent or memory_percent can be important when deciding to upgrade the database tier. Consistently high values for e</w:t>
      </w:r>
      <w:r>
        <w:t>xtended periods of time could indicate a tier upgrade is necessary.</w:t>
      </w:r>
    </w:p>
    <w:p w14:paraId="27A65B03" w14:textId="77777777" w:rsidR="00BD1F46" w:rsidRDefault="00E412A4">
      <w:r>
        <w:t>Additionally, if CPU and memory do not seem to be the issue, administrators can explore database-based options such as indexing and query modifications for poor-performing queries.</w:t>
      </w:r>
    </w:p>
    <w:p w14:paraId="33FE5C88" w14:textId="77777777" w:rsidR="00BD1F46" w:rsidRDefault="00E412A4">
      <w:r>
        <w:t>To find</w:t>
      </w:r>
      <w:r>
        <w:t xml:space="preserve"> poor-performing queries, run the following:</w:t>
      </w:r>
    </w:p>
    <w:p w14:paraId="40308A19" w14:textId="77777777" w:rsidR="00BD1F46" w:rsidRDefault="00E412A4">
      <w:pPr>
        <w:pStyle w:val="SourceCode"/>
      </w:pPr>
      <w:r>
        <w:t>AzureDiagnostics</w:t>
      </w:r>
      <w:r>
        <w:br/>
        <w:t>| where ResourceProvider == "MICROSOFT.DBFORMYSQL"</w:t>
      </w:r>
      <w:r>
        <w:br/>
        <w:t>| where Category == 'MySqlSlowLogs'</w:t>
      </w:r>
      <w:r>
        <w:br/>
        <w:t>| project TimeGenerated, LogicalServerName_s, event_class_s, start_time_t , query_time_d, sql_text_s</w:t>
      </w:r>
      <w:r>
        <w:br/>
        <w:t xml:space="preserve">| top </w:t>
      </w:r>
      <w:r>
        <w:t>5 by query_time_d desc</w:t>
      </w:r>
    </w:p>
    <w:p w14:paraId="212EBFDE" w14:textId="77777777" w:rsidR="00BD1F46" w:rsidRDefault="00E412A4">
      <w:pPr>
        <w:pStyle w:val="Heading2"/>
      </w:pPr>
      <w:bookmarkStart w:id="280" w:name="upgrading-the-tier"/>
      <w:bookmarkStart w:id="281" w:name="_Toc102584517"/>
      <w:bookmarkEnd w:id="278"/>
      <w:r>
        <w:t>Upgrading the tier</w:t>
      </w:r>
      <w:bookmarkEnd w:id="281"/>
    </w:p>
    <w:p w14:paraId="198378E0" w14:textId="77777777" w:rsidR="00BD1F46" w:rsidRDefault="00E412A4">
      <w:r>
        <w:rPr>
          <w:i/>
          <w:iCs/>
        </w:rPr>
        <w:t>Know your workload!</w:t>
      </w:r>
      <w:r>
        <w:t xml:space="preserve"> The Azure portal and the CLI can be used to scale between the Burstable, General Purpose, and Memory Optimized tiers. Tier scaling requires restarting the Flexible Server instance, causing 60-12</w:t>
      </w:r>
      <w:r>
        <w:t xml:space="preserve">0 seconds of downtime. If your application does not require a significant compute, use the Burstable SKU. When your application requires more performance during certain times, Azure Database for MySQL can increase performance automatically and reduce when </w:t>
      </w:r>
      <w:r>
        <w:t>you do not need it. Organizations can save operational costs.</w:t>
      </w:r>
    </w:p>
    <w:p w14:paraId="63C0D8F4" w14:textId="77777777" w:rsidR="00BD1F46" w:rsidRDefault="00E412A4">
      <w:pPr>
        <w:pStyle w:val="Heading2"/>
      </w:pPr>
      <w:bookmarkStart w:id="282" w:name="scaling-the-server"/>
      <w:bookmarkStart w:id="283" w:name="_Toc102584518"/>
      <w:bookmarkEnd w:id="280"/>
      <w:r>
        <w:t>Scaling the server</w:t>
      </w:r>
      <w:bookmarkEnd w:id="283"/>
    </w:p>
    <w:p w14:paraId="784FEF97" w14:textId="77777777" w:rsidR="00BD1F46" w:rsidRDefault="00E412A4">
      <w:r>
        <w:t xml:space="preserve">Within the tier, it is possible to scale cores and memory to the minimum and maximum </w:t>
      </w:r>
      <w:hyperlink r:id="rId409">
        <w:r>
          <w:rPr>
            <w:rStyle w:val="Hyperlink"/>
          </w:rPr>
          <w:t>lim</w:t>
        </w:r>
        <w:r>
          <w:rPr>
            <w:rStyle w:val="Hyperlink"/>
          </w:rPr>
          <w:t>its</w:t>
        </w:r>
      </w:hyperlink>
      <w:r>
        <w:t xml:space="preserve"> allowed in that tier. If monitoring shows a continual maxing out of CPU or memory, scale up to meet demand.</w:t>
      </w:r>
    </w:p>
    <w:p w14:paraId="2DA763BA" w14:textId="77777777" w:rsidR="00BD1F46" w:rsidRDefault="00E412A4">
      <w:r>
        <w:t xml:space="preserve">You can also adjust the IOPS for better transactions per second (TPS) performance. You can use an </w:t>
      </w:r>
      <w:hyperlink r:id="rId410">
        <w:r>
          <w:rPr>
            <w:rStyle w:val="Hyperlink"/>
          </w:rPr>
          <w:t>Azure CLI script</w:t>
        </w:r>
      </w:hyperlink>
      <w:r>
        <w:t xml:space="preserve"> to monitor relevant metrics and scale the server.</w:t>
      </w:r>
    </w:p>
    <w:p w14:paraId="09A99165" w14:textId="77777777" w:rsidR="00BD1F46" w:rsidRDefault="00E412A4">
      <w:pPr>
        <w:pStyle w:val="Heading2"/>
      </w:pPr>
      <w:bookmarkStart w:id="284" w:name="X8094233247482957ece7e04e64191f878d60164"/>
      <w:bookmarkStart w:id="285" w:name="_Toc102584519"/>
      <w:bookmarkEnd w:id="282"/>
      <w:r>
        <w:t>Azure Database for MySQL Memory Recommendations</w:t>
      </w:r>
      <w:bookmarkEnd w:id="285"/>
    </w:p>
    <w:p w14:paraId="493B735B" w14:textId="77777777" w:rsidR="00BD1F46" w:rsidRDefault="00E412A4">
      <w:r>
        <w:t xml:space="preserve">An Azure Database for MySQL performance best practice is to allocate enough </w:t>
      </w:r>
      <w:r>
        <w:t>RAM so that your working set resides almost completely in memory. Check if the memory percentage being used in reaching the limits using the metrics for the Azure Database for MySQL server.</w:t>
      </w:r>
    </w:p>
    <w:p w14:paraId="08C55596" w14:textId="77777777" w:rsidR="00BD1F46" w:rsidRDefault="00E412A4">
      <w:r>
        <w:t xml:space="preserve">As previously discussed, set up alerts on such numbers to ensure that as the servers reaches limits you can take prompt actions to fix it. Based on the limits defined, check if scaling up the database SKU—either to higher compute size or to better pricing </w:t>
      </w:r>
      <w:r>
        <w:t>tier, which results in a dramatic increase in performance.</w:t>
      </w:r>
    </w:p>
    <w:p w14:paraId="157101B5" w14:textId="77777777" w:rsidR="00BD1F46" w:rsidRDefault="00E412A4">
      <w:r>
        <w:t xml:space="preserve">Scale up until your performance numbers no longer drops dramatically after a scaling operation. For information on monitoring a DB instance’s metrics, see </w:t>
      </w:r>
      <w:hyperlink r:id="rId411" w:anchor="metrics">
        <w:r>
          <w:rPr>
            <w:rStyle w:val="Hyperlink"/>
          </w:rPr>
          <w:t>MySQL DB Metrics</w:t>
        </w:r>
      </w:hyperlink>
      <w:r>
        <w:t>.</w:t>
      </w:r>
    </w:p>
    <w:p w14:paraId="2B5B48A8" w14:textId="77777777" w:rsidR="00BD1F46" w:rsidRDefault="00E412A4">
      <w:pPr>
        <w:pStyle w:val="Heading2"/>
      </w:pPr>
      <w:bookmarkStart w:id="286" w:name="moving-regions"/>
      <w:bookmarkStart w:id="287" w:name="_Toc102584520"/>
      <w:bookmarkEnd w:id="284"/>
      <w:r>
        <w:t>Moving regions</w:t>
      </w:r>
      <w:bookmarkEnd w:id="287"/>
    </w:p>
    <w:p w14:paraId="67FF2EF1" w14:textId="77777777" w:rsidR="00BD1F46" w:rsidRDefault="00E412A4">
      <w:r>
        <w:t xml:space="preserve">It is possible to move a geo-redundant Flexible Server instance to a </w:t>
      </w:r>
      <w:hyperlink r:id="rId412">
        <w:r>
          <w:rPr>
            <w:rStyle w:val="Hyperlink"/>
          </w:rPr>
          <w:t>paired Azure region</w:t>
        </w:r>
      </w:hyperlink>
      <w:r>
        <w:t xml:space="preserve"> through geo-restore. Geo-restore creates a new Flexible Server instance in the paired Azure region based on the current state of the database: point-in-time restore is not supported.</w:t>
      </w:r>
    </w:p>
    <w:p w14:paraId="43B8D28E" w14:textId="77777777" w:rsidR="00BD1F46" w:rsidRDefault="00E412A4">
      <w:r>
        <w:t xml:space="preserve">Geo-restore can be used to recover from a service </w:t>
      </w:r>
      <w:r>
        <w:t>outage in the primary region. However, the Flexible Server instance created in the paired region can only be configured with locally redundant storage, as its paired region (the old primary region) is down.</w:t>
      </w:r>
    </w:p>
    <w:p w14:paraId="247266DB" w14:textId="77777777" w:rsidR="00BD1F46" w:rsidRDefault="00E412A4">
      <w:r>
        <w:t>To minimize downtime, Flexible Server configuration settings, like VNet or firewall ACLs, can be kept intact.</w:t>
      </w:r>
    </w:p>
    <w:p w14:paraId="53E0AE28" w14:textId="77777777" w:rsidR="00BD1F46" w:rsidRDefault="00E412A4">
      <w:pPr>
        <w:pStyle w:val="Heading2"/>
      </w:pPr>
      <w:bookmarkStart w:id="288" w:name="server-parameters"/>
      <w:bookmarkStart w:id="289" w:name="_Toc102584521"/>
      <w:bookmarkEnd w:id="286"/>
      <w:r>
        <w:t>Server parameters</w:t>
      </w:r>
      <w:bookmarkEnd w:id="289"/>
    </w:p>
    <w:p w14:paraId="6D86231F" w14:textId="77777777" w:rsidR="00BD1F46" w:rsidRDefault="00E412A4">
      <w:r>
        <w:rPr>
          <w:noProof/>
        </w:rPr>
        <w:drawing>
          <wp:inline distT="0" distB="0" distL="0" distR="0" wp14:anchorId="069FF616" wp14:editId="4AAB1F83">
            <wp:extent cx="6400800" cy="1527006"/>
            <wp:effectExtent l="19050" t="19050" r="19050" b="16510"/>
            <wp:docPr id="82" name="Picture" descr="This image shows MySQL server parameters in the Azure portal." title="MySQL server parameters"/>
            <wp:cNvGraphicFramePr/>
            <a:graphic xmlns:a="http://schemas.openxmlformats.org/drawingml/2006/main">
              <a:graphicData uri="http://schemas.openxmlformats.org/drawingml/2006/picture">
                <pic:pic xmlns:pic="http://schemas.openxmlformats.org/drawingml/2006/picture">
                  <pic:nvPicPr>
                    <pic:cNvPr id="0" name="Picture" descr="media/server_parameters.png"/>
                    <pic:cNvPicPr>
                      <a:picLocks noChangeAspect="1" noChangeArrowheads="1"/>
                    </pic:cNvPicPr>
                  </pic:nvPicPr>
                  <pic:blipFill>
                    <a:blip r:embed="rId413"/>
                    <a:stretch>
                      <a:fillRect/>
                    </a:stretch>
                  </pic:blipFill>
                  <pic:spPr bwMode="auto">
                    <a:xfrm>
                      <a:off x="0" y="0"/>
                      <a:ext cx="6400800" cy="1527006"/>
                    </a:xfrm>
                    <a:prstGeom prst="rect">
                      <a:avLst/>
                    </a:prstGeom>
                    <a:noFill/>
                    <a:ln w="6348" cmpd="sng">
                      <a:solidFill>
                        <a:srgbClr val="D9D9D9"/>
                      </a:solidFill>
                      <a:prstDash val="solid"/>
                      <a:headEnd/>
                      <a:tailEnd/>
                    </a:ln>
                  </pic:spPr>
                </pic:pic>
              </a:graphicData>
            </a:graphic>
          </wp:inline>
        </w:drawing>
      </w:r>
    </w:p>
    <w:p w14:paraId="4DFE605C" w14:textId="77777777" w:rsidR="00BD1F46" w:rsidRDefault="00E412A4">
      <w:r>
        <w:t>This image shows MySQL server parameters in the Azure portal.</w:t>
      </w:r>
    </w:p>
    <w:p w14:paraId="32C38C41" w14:textId="77777777" w:rsidR="00BD1F46" w:rsidRDefault="00E412A4">
      <w:r>
        <w:t xml:space="preserve">As part of the migration, the on-premises </w:t>
      </w:r>
      <w:hyperlink r:id="rId414">
        <w:r>
          <w:rPr>
            <w:rStyle w:val="Hyperlink"/>
          </w:rPr>
          <w:t>server parameters</w:t>
        </w:r>
      </w:hyperlink>
      <w:r>
        <w:t xml:space="preserve"> were likely modified to support a fast egress. Also, modifications were made to the Azure Database for MySQL Flexible Server parameters to support a fast ingre</w:t>
      </w:r>
      <w:r>
        <w:t>ss. The Azure server parameters should be set back to their original on-premises workload-optimized values after the migration.</w:t>
      </w:r>
    </w:p>
    <w:p w14:paraId="12E8637F" w14:textId="77777777" w:rsidR="00BD1F46" w:rsidRDefault="00E412A4">
      <w:r>
        <w:t>However, be sure to review and make server parameters changes that are appropriate for the workload and the environment. Some va</w:t>
      </w:r>
      <w:r>
        <w:t>lues that were great for an on-premises environment, may not be optimal for a cloud-based environment. Additionally, when planning to migrate the current on-premises parameters to Azure, verify that they can be set.</w:t>
      </w:r>
    </w:p>
    <w:p w14:paraId="783DB65B" w14:textId="77777777" w:rsidR="00BD1F46" w:rsidRDefault="00E412A4">
      <w:r>
        <w:t>Some parameters are not allowed to be mo</w:t>
      </w:r>
      <w:r>
        <w:t>dified in Azure Database for MySQL Flexible Server so verify that the strategy you are about to implement can actually be done in Azure Database for MySQL.</w:t>
      </w:r>
    </w:p>
    <w:p w14:paraId="7289BC3D" w14:textId="77777777" w:rsidR="00BD1F46" w:rsidRDefault="00E412A4">
      <w:pPr>
        <w:pStyle w:val="Heading2"/>
      </w:pPr>
      <w:bookmarkStart w:id="290" w:name="X095117053835adcb902334ec866cac450b6aed9"/>
      <w:bookmarkStart w:id="291" w:name="_Toc102584522"/>
      <w:bookmarkEnd w:id="288"/>
      <w:r>
        <w:t>Upgrade Azure Database for MySQL versions</w:t>
      </w:r>
      <w:bookmarkEnd w:id="291"/>
    </w:p>
    <w:p w14:paraId="290761AE" w14:textId="77777777" w:rsidR="00BD1F46" w:rsidRDefault="00E412A4">
      <w:r>
        <w:t xml:space="preserve">Sometimes, just upgrading versions may be the solution to </w:t>
      </w:r>
      <w:r>
        <w:t xml:space="preserve">an issue. Flexible Server supports MySQL versions 5.7 and 8.0. Migrating from on-premises MySQL 5.x to MySQL Flexible Server 5.7 or 8.0 delivers major performance improvements. Consult the </w:t>
      </w:r>
      <w:hyperlink r:id="rId415">
        <w:r>
          <w:rPr>
            <w:rStyle w:val="Hyperlink"/>
          </w:rPr>
          <w:t>Microsoft documentation</w:t>
        </w:r>
      </w:hyperlink>
      <w:r>
        <w:t xml:space="preserve"> for more information regarding MySQL Azure migrations, including major version changes.</w:t>
      </w:r>
    </w:p>
    <w:p w14:paraId="1B3B0AE2" w14:textId="77777777" w:rsidR="00BD1F46" w:rsidRDefault="00E412A4">
      <w:pPr>
        <w:pStyle w:val="Heading2"/>
      </w:pPr>
      <w:bookmarkStart w:id="292" w:name="customizing-the-container-runtime"/>
      <w:bookmarkStart w:id="293" w:name="_Toc102584523"/>
      <w:bookmarkEnd w:id="290"/>
      <w:r>
        <w:t>Customizing the container runtime</w:t>
      </w:r>
      <w:bookmarkEnd w:id="293"/>
    </w:p>
    <w:p w14:paraId="431D3C32" w14:textId="77777777" w:rsidR="00BD1F46" w:rsidRDefault="00E412A4">
      <w:r>
        <w:t>When using containers for your application, simply choosing a plat</w:t>
      </w:r>
      <w:r>
        <w:t>form to run your MySQL and PHP containerized applications plays an important part in how much performance can be achieved. In most cases, creating a custom PHP container can improve performance up to 6x over the out-of-the-box official PHP containers. As a</w:t>
      </w:r>
      <w:r>
        <w:t xml:space="preserve"> developer, it is important to determine if the effort of building a custom image will be worth the performance gain from the work. Also keep in mind that later versions of PHP tend to perform better than older versions.</w:t>
      </w:r>
    </w:p>
    <w:p w14:paraId="539B1790" w14:textId="77777777" w:rsidR="00BD1F46" w:rsidRDefault="00E412A4">
      <w:r>
        <w:t>Custom environments can be tested a</w:t>
      </w:r>
      <w:r>
        <w:t xml:space="preserve">gainst standard workloads by running various benchmarks using the </w:t>
      </w:r>
      <w:hyperlink r:id="rId416">
        <w:r>
          <w:rPr>
            <w:rStyle w:val="Hyperlink"/>
          </w:rPr>
          <w:t>PHPBench tool</w:t>
        </w:r>
      </w:hyperlink>
      <w:r>
        <w:t>.</w:t>
      </w:r>
    </w:p>
    <w:p w14:paraId="7FE3E180" w14:textId="77777777" w:rsidR="00BD1F46" w:rsidRDefault="00E412A4">
      <w:pPr>
        <w:pStyle w:val="Heading2"/>
      </w:pPr>
      <w:bookmarkStart w:id="294" w:name="running-mysql-benchmarks"/>
      <w:bookmarkStart w:id="295" w:name="_Toc102584524"/>
      <w:bookmarkEnd w:id="292"/>
      <w:r>
        <w:t>Running MySQL Benchmarks</w:t>
      </w:r>
      <w:bookmarkEnd w:id="295"/>
    </w:p>
    <w:p w14:paraId="644EE4CF" w14:textId="77777777" w:rsidR="00BD1F46" w:rsidRDefault="00E412A4">
      <w:r>
        <w:t xml:space="preserve">There are several tools that can be used to benchmark MySQL environments. Here are a few that </w:t>
      </w:r>
      <w:r>
        <w:t>can be used to determine how well an instance is performing:</w:t>
      </w:r>
    </w:p>
    <w:p w14:paraId="41ACB609" w14:textId="77777777" w:rsidR="00BD1F46" w:rsidRDefault="00E412A4" w:rsidP="00E412A4">
      <w:pPr>
        <w:numPr>
          <w:ilvl w:val="0"/>
          <w:numId w:val="93"/>
        </w:numPr>
      </w:pPr>
      <w:hyperlink r:id="rId417">
        <w:r>
          <w:rPr>
            <w:rStyle w:val="Hyperlink"/>
          </w:rPr>
          <w:t>DBT2 Benchmark</w:t>
        </w:r>
      </w:hyperlink>
      <w:r>
        <w:t xml:space="preserve"> - DBT2 is an open source benchmark that mimics an OLTP application for a company owning large amounts o</w:t>
      </w:r>
      <w:r>
        <w:t>f warehouses. It contains transactions to handle New Orders, Order Entry, Order Status, Payment and Stock handling</w:t>
      </w:r>
    </w:p>
    <w:p w14:paraId="19D05322" w14:textId="77777777" w:rsidR="00BD1F46" w:rsidRDefault="00E412A4" w:rsidP="00E412A4">
      <w:pPr>
        <w:numPr>
          <w:ilvl w:val="0"/>
          <w:numId w:val="93"/>
        </w:numPr>
      </w:pPr>
      <w:hyperlink r:id="rId418">
        <w:r>
          <w:rPr>
            <w:rStyle w:val="Hyperlink"/>
          </w:rPr>
          <w:t>SysBench Benchmark Tool</w:t>
        </w:r>
      </w:hyperlink>
      <w:r>
        <w:t xml:space="preserve"> - Sysbench is a popular open source b</w:t>
      </w:r>
      <w:r>
        <w:t>enchmark to test open source DBMSs.</w:t>
      </w:r>
    </w:p>
    <w:p w14:paraId="68120D5A" w14:textId="77777777" w:rsidR="00BD1F46" w:rsidRDefault="00E412A4">
      <w:r>
        <w:t xml:space="preserve">More Common sets of tests typically utilize TPC benchmarks such as </w:t>
      </w:r>
      <w:hyperlink r:id="rId419">
        <w:r>
          <w:rPr>
            <w:rStyle w:val="Hyperlink"/>
          </w:rPr>
          <w:t>TPC-H</w:t>
        </w:r>
      </w:hyperlink>
      <w:r>
        <w:t xml:space="preserve"> but there are many more </w:t>
      </w:r>
      <w:hyperlink r:id="rId420">
        <w:r>
          <w:rPr>
            <w:rStyle w:val="Hyperlink"/>
          </w:rPr>
          <w:t>types of te</w:t>
        </w:r>
        <w:r>
          <w:rPr>
            <w:rStyle w:val="Hyperlink"/>
          </w:rPr>
          <w:t>sts</w:t>
        </w:r>
      </w:hyperlink>
      <w:r>
        <w:t xml:space="preserve"> that can be run against the MySQL environment to test against specific workloads and patterns.</w:t>
      </w:r>
    </w:p>
    <w:p w14:paraId="179712E9" w14:textId="77777777" w:rsidR="00BD1F46" w:rsidRDefault="00E412A4">
      <w:pPr>
        <w:pStyle w:val="Heading2"/>
      </w:pPr>
      <w:bookmarkStart w:id="296" w:name="instrumenting-vital-server-resources"/>
      <w:bookmarkStart w:id="297" w:name="_Toc102584525"/>
      <w:bookmarkEnd w:id="294"/>
      <w:r>
        <w:t>Instrumenting vital server resources</w:t>
      </w:r>
      <w:bookmarkEnd w:id="297"/>
    </w:p>
    <w:p w14:paraId="19BD26A0" w14:textId="77777777" w:rsidR="00BD1F46" w:rsidRDefault="00E412A4">
      <w:r>
        <w:t xml:space="preserve">The </w:t>
      </w:r>
      <w:hyperlink r:id="rId421">
        <w:r>
          <w:rPr>
            <w:rStyle w:val="Hyperlink"/>
          </w:rPr>
          <w:t>MySQL Performance Sche</w:t>
        </w:r>
        <w:r>
          <w:rPr>
            <w:rStyle w:val="Hyperlink"/>
          </w:rPr>
          <w:t>ma</w:t>
        </w:r>
      </w:hyperlink>
      <w:r>
        <w:t xml:space="preserve"> </w:t>
      </w:r>
      <w:r>
        <w:rPr>
          <w:b/>
          <w:bCs/>
        </w:rPr>
        <w:t>sys_schema</w:t>
      </w:r>
      <w:r>
        <w:t xml:space="preserve"> provides a way to inspect internal server execution events at runtime. The MySQL performance_schema provides instrumentation for many vital server resources such as memory allocation, stored programs, metadata locking, etc. However, the perfo</w:t>
      </w:r>
      <w:r>
        <w:t>rmance_schema contains more than 80 tables, and getting the necessary information often requires joining tables within the performance_schema, and tables from the information_schema. Building on both performance_schema and information_schema, the sys_schem</w:t>
      </w:r>
      <w:r>
        <w:t>a provides a powerful collection of user-friendly views in a read-only database and is fully enabled in Azure Database for MySQL version 5.7.</w:t>
      </w:r>
    </w:p>
    <w:p w14:paraId="087F8186" w14:textId="77777777" w:rsidR="00BD1F46" w:rsidRDefault="00E412A4">
      <w:r>
        <w:rPr>
          <w:noProof/>
        </w:rPr>
        <w:drawing>
          <wp:inline distT="0" distB="0" distL="0" distR="0" wp14:anchorId="26CD8CF5" wp14:editId="5F76FD00">
            <wp:extent cx="5505650" cy="1309035"/>
            <wp:effectExtent l="19050" t="19050" r="19050" b="24765"/>
            <wp:docPr id="83" name="Picture" descr="This image shows how to use tables in the sys schema to optimize MySQL queries." title="Using tables in the sys schema to optimize MySQL queries"/>
            <wp:cNvGraphicFramePr/>
            <a:graphic xmlns:a="http://schemas.openxmlformats.org/drawingml/2006/main">
              <a:graphicData uri="http://schemas.openxmlformats.org/drawingml/2006/picture">
                <pic:pic xmlns:pic="http://schemas.openxmlformats.org/drawingml/2006/picture">
                  <pic:nvPicPr>
                    <pic:cNvPr id="0" name="Picture" descr="media/employee-query-full-table-scan.png"/>
                    <pic:cNvPicPr>
                      <a:picLocks noChangeAspect="1" noChangeArrowheads="1"/>
                    </pic:cNvPicPr>
                  </pic:nvPicPr>
                  <pic:blipFill>
                    <a:blip r:embed="rId422"/>
                    <a:stretch>
                      <a:fillRect/>
                    </a:stretch>
                  </pic:blipFill>
                  <pic:spPr bwMode="auto">
                    <a:xfrm>
                      <a:off x="0" y="0"/>
                      <a:ext cx="5505650" cy="1309035"/>
                    </a:xfrm>
                    <a:prstGeom prst="rect">
                      <a:avLst/>
                    </a:prstGeom>
                    <a:noFill/>
                    <a:ln w="6348" cmpd="sng">
                      <a:solidFill>
                        <a:srgbClr val="D9D9D9"/>
                      </a:solidFill>
                      <a:prstDash val="solid"/>
                      <a:headEnd/>
                      <a:tailEnd/>
                    </a:ln>
                  </pic:spPr>
                </pic:pic>
              </a:graphicData>
            </a:graphic>
          </wp:inline>
        </w:drawing>
      </w:r>
    </w:p>
    <w:p w14:paraId="1E98AA67" w14:textId="77777777" w:rsidR="00BD1F46" w:rsidRDefault="00E412A4">
      <w:r>
        <w:t>This image shows how to use tables in the sys schema to optimize MySQL queries.</w:t>
      </w:r>
    </w:p>
    <w:p w14:paraId="61CDF826" w14:textId="77777777" w:rsidR="00BD1F46" w:rsidRDefault="00E412A4">
      <w:r>
        <w:rPr>
          <w:noProof/>
        </w:rPr>
        <w:drawing>
          <wp:inline distT="0" distB="0" distL="0" distR="0" wp14:anchorId="7F035D8A" wp14:editId="740B27B6">
            <wp:extent cx="346509" cy="317633"/>
            <wp:effectExtent l="19050" t="19050" r="15875" b="25400"/>
            <wp:docPr id="84"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01"/>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The Performance Schem</w:t>
      </w:r>
      <w:r>
        <w:t>a avoids using mutexes to collect or produce data, so there are no guarantees of consistency and results can sometimes be incorrect. Event values in performance_schema tables are nondeterministic and nonrepeatable.</w:t>
      </w:r>
    </w:p>
    <w:p w14:paraId="35B5B5A1" w14:textId="77777777" w:rsidR="00BD1F46" w:rsidRDefault="00E412A4">
      <w:pPr>
        <w:pStyle w:val="Heading2"/>
      </w:pPr>
      <w:bookmarkStart w:id="298" w:name="server-parameters-1"/>
      <w:bookmarkStart w:id="299" w:name="_Toc102584526"/>
      <w:bookmarkEnd w:id="296"/>
      <w:r>
        <w:t>Server Parameters</w:t>
      </w:r>
      <w:bookmarkEnd w:id="299"/>
    </w:p>
    <w:p w14:paraId="1705A394" w14:textId="77777777" w:rsidR="00BD1F46" w:rsidRDefault="00E412A4">
      <w:r>
        <w:t>MySQL server parameters allow database architects and developers to optimize the MySQL engine for their specific application workloads. One of the advantages of Flexible Server is the large number of server parameters exposed by the service. Some important</w:t>
      </w:r>
      <w:r>
        <w:t xml:space="preserve"> exposed parameters are listed below, but storage and compute tiers affect the possible parameter values. Consult the </w:t>
      </w:r>
      <w:hyperlink r:id="rId423">
        <w:r>
          <w:rPr>
            <w:rStyle w:val="Hyperlink"/>
          </w:rPr>
          <w:t>Microsoft documentation</w:t>
        </w:r>
      </w:hyperlink>
      <w:r>
        <w:t xml:space="preserve"> for more info</w:t>
      </w:r>
      <w:r>
        <w:t>rmation.</w:t>
      </w:r>
    </w:p>
    <w:p w14:paraId="4E61202F" w14:textId="77777777" w:rsidR="00BD1F46" w:rsidRDefault="00E412A4">
      <w:r>
        <w:t xml:space="preserve">Some parameters that cannot be configured at the server level can be configured at the connection level. Moreover, </w:t>
      </w:r>
      <w:r>
        <w:rPr>
          <w:i/>
          <w:iCs/>
        </w:rPr>
        <w:t>dynamic</w:t>
      </w:r>
      <w:r>
        <w:t xml:space="preserve"> parameters can be changed without restarting the server, while modifying </w:t>
      </w:r>
      <w:r>
        <w:rPr>
          <w:i/>
          <w:iCs/>
        </w:rPr>
        <w:t>static</w:t>
      </w:r>
      <w:r>
        <w:t xml:space="preserve"> parameters warrants a restart.</w:t>
      </w:r>
    </w:p>
    <w:p w14:paraId="7F1C867C" w14:textId="77777777" w:rsidR="00BD1F46" w:rsidRDefault="00E412A4" w:rsidP="00E412A4">
      <w:pPr>
        <w:numPr>
          <w:ilvl w:val="0"/>
          <w:numId w:val="94"/>
        </w:numPr>
      </w:pPr>
      <w:hyperlink r:id="rId424" w:anchor="sysvar_log_bin_trust_function_creators">
        <w:r>
          <w:rPr>
            <w:rStyle w:val="Hyperlink"/>
          </w:rPr>
          <w:t>log_bin_trust_function_creators</w:t>
        </w:r>
      </w:hyperlink>
      <w:r>
        <w:t xml:space="preserve"> is enabled by default and indicates whether users can create triggers</w:t>
      </w:r>
    </w:p>
    <w:p w14:paraId="046033F8" w14:textId="77777777" w:rsidR="00BD1F46" w:rsidRDefault="00E412A4" w:rsidP="00E412A4">
      <w:pPr>
        <w:numPr>
          <w:ilvl w:val="0"/>
          <w:numId w:val="94"/>
        </w:numPr>
      </w:pPr>
      <w:hyperlink r:id="rId425" w:anchor="sysvar_innodb_buffer_pool_size">
        <w:r>
          <w:rPr>
            <w:rStyle w:val="Hyperlink"/>
          </w:rPr>
          <w:t>innodb_buffer_pool_size</w:t>
        </w:r>
      </w:hyperlink>
      <w:r>
        <w:t xml:space="preserve"> indicates the size of the buffer pool, a cache for tables and indexes</w:t>
      </w:r>
    </w:p>
    <w:p w14:paraId="79B65A60" w14:textId="77777777" w:rsidR="00BD1F46" w:rsidRDefault="00E412A4" w:rsidP="00E412A4">
      <w:pPr>
        <w:numPr>
          <w:ilvl w:val="0"/>
          <w:numId w:val="4"/>
        </w:numPr>
      </w:pPr>
      <w:r>
        <w:t xml:space="preserve">For this parameter, consult the </w:t>
      </w:r>
      <w:hyperlink r:id="rId426">
        <w:r>
          <w:rPr>
            <w:rStyle w:val="Hyperlink"/>
          </w:rPr>
          <w:t>Microsoft documentation</w:t>
        </w:r>
      </w:hyperlink>
      <w:r>
        <w:t>, as database compute tier affects the parameter value range</w:t>
      </w:r>
    </w:p>
    <w:p w14:paraId="63B6184C" w14:textId="77777777" w:rsidR="00BD1F46" w:rsidRDefault="00E412A4" w:rsidP="00E412A4">
      <w:pPr>
        <w:numPr>
          <w:ilvl w:val="0"/>
          <w:numId w:val="94"/>
        </w:numPr>
      </w:pPr>
      <w:hyperlink r:id="rId427" w:anchor="sysvar_innodb_file_per_table">
        <w:r>
          <w:rPr>
            <w:rStyle w:val="Hyperlink"/>
          </w:rPr>
          <w:t>innodb_file_per_table</w:t>
        </w:r>
      </w:hyperlink>
      <w:r>
        <w:t xml:space="preserve"> affects where table and index data are stored</w:t>
      </w:r>
    </w:p>
    <w:p w14:paraId="5BCF0C86" w14:textId="77777777" w:rsidR="00BD1F46" w:rsidRDefault="00E412A4">
      <w:pPr>
        <w:pStyle w:val="Heading3"/>
      </w:pPr>
      <w:bookmarkStart w:id="300" w:name="tools-to-set-server-parameters"/>
      <w:r>
        <w:t>Tools to Set Server Parameters</w:t>
      </w:r>
    </w:p>
    <w:p w14:paraId="3120669E" w14:textId="77777777" w:rsidR="00BD1F46" w:rsidRDefault="00E412A4">
      <w:r>
        <w:t>Standard Azure management tools, like the Azure portal, Azure CLI, and Azure PowerShell, allow for configuring server parameters.</w:t>
      </w:r>
    </w:p>
    <w:p w14:paraId="430D917E" w14:textId="77777777" w:rsidR="00BD1F46" w:rsidRDefault="00E412A4" w:rsidP="00E412A4">
      <w:pPr>
        <w:numPr>
          <w:ilvl w:val="0"/>
          <w:numId w:val="95"/>
        </w:numPr>
      </w:pPr>
      <w:hyperlink r:id="rId428">
        <w:r>
          <w:rPr>
            <w:rStyle w:val="Hyperlink"/>
          </w:rPr>
          <w:t>Use Azure portal to configure server parameters</w:t>
        </w:r>
      </w:hyperlink>
    </w:p>
    <w:p w14:paraId="7A935D4C" w14:textId="77777777" w:rsidR="00BD1F46" w:rsidRDefault="00E412A4" w:rsidP="00E412A4">
      <w:pPr>
        <w:numPr>
          <w:ilvl w:val="0"/>
          <w:numId w:val="95"/>
        </w:numPr>
      </w:pPr>
      <w:hyperlink r:id="rId429">
        <w:r>
          <w:rPr>
            <w:rStyle w:val="Hyperlink"/>
          </w:rPr>
          <w:t>U</w:t>
        </w:r>
        <w:r>
          <w:rPr>
            <w:rStyle w:val="Hyperlink"/>
          </w:rPr>
          <w:t>ser Azure CLI to configure server parameters</w:t>
        </w:r>
      </w:hyperlink>
    </w:p>
    <w:p w14:paraId="026F143D" w14:textId="77777777" w:rsidR="00BD1F46" w:rsidRDefault="00E412A4">
      <w:pPr>
        <w:pStyle w:val="Heading3"/>
      </w:pPr>
      <w:bookmarkStart w:id="301" w:name="server-parameters-best-practices"/>
      <w:bookmarkEnd w:id="300"/>
      <w:r>
        <w:t>Server Parameters Best Practices</w:t>
      </w:r>
    </w:p>
    <w:p w14:paraId="7A6823BA" w14:textId="77777777" w:rsidR="00BD1F46" w:rsidRDefault="00E412A4">
      <w:r>
        <w:t>The server parameters below may provide performance improvements for an application workload; however, before modifying these values in production, verify that they yield perform</w:t>
      </w:r>
      <w:r>
        <w:t>ance improvements without compromising application stability.</w:t>
      </w:r>
    </w:p>
    <w:p w14:paraId="082F7FED" w14:textId="77777777" w:rsidR="00BD1F46" w:rsidRDefault="00E412A4" w:rsidP="00E412A4">
      <w:pPr>
        <w:numPr>
          <w:ilvl w:val="0"/>
          <w:numId w:val="96"/>
        </w:numPr>
      </w:pPr>
      <w:r>
        <w:t>Enable thread pooling by setting thread_handling to pool-of-threads: Thread pooling improves concurrency by serving connections through a pool of worker threads, instead of creating a new thread</w:t>
      </w:r>
      <w:r>
        <w:t xml:space="preserve"> to serve each connection. Enabling thread pooling improves performance for transactional workloads, as connections are short-lived</w:t>
      </w:r>
    </w:p>
    <w:p w14:paraId="214B5A20" w14:textId="77777777" w:rsidR="00BD1F46" w:rsidRDefault="00E412A4" w:rsidP="00E412A4">
      <w:pPr>
        <w:numPr>
          <w:ilvl w:val="1"/>
          <w:numId w:val="97"/>
        </w:numPr>
      </w:pPr>
      <w:r>
        <w:t>The degree of concurrency is set through the thread_pool_size parameter</w:t>
      </w:r>
    </w:p>
    <w:p w14:paraId="62CD4BD9" w14:textId="77777777" w:rsidR="00BD1F46" w:rsidRDefault="00E412A4" w:rsidP="00E412A4">
      <w:pPr>
        <w:numPr>
          <w:ilvl w:val="1"/>
          <w:numId w:val="97"/>
        </w:numPr>
      </w:pPr>
      <w:r>
        <w:t>Only supported in MySQL 8.0</w:t>
      </w:r>
    </w:p>
    <w:p w14:paraId="78E3B5F2" w14:textId="77777777" w:rsidR="00BD1F46" w:rsidRDefault="00E412A4" w:rsidP="00E412A4">
      <w:pPr>
        <w:numPr>
          <w:ilvl w:val="0"/>
          <w:numId w:val="4"/>
        </w:numPr>
      </w:pPr>
      <w:r>
        <w:rPr>
          <w:noProof/>
        </w:rPr>
        <w:drawing>
          <wp:inline distT="0" distB="0" distL="0" distR="0" wp14:anchorId="0E996E71" wp14:editId="31501CB7">
            <wp:extent cx="5005136" cy="3311090"/>
            <wp:effectExtent l="19050" t="19050" r="24130" b="22860"/>
            <wp:docPr id="85" name="Picture" descr="This graph demonstrates the performance benefits of thread pooling for a Flexible Server instance." title="Performance benefits of thread pooling"/>
            <wp:cNvGraphicFramePr/>
            <a:graphic xmlns:a="http://schemas.openxmlformats.org/drawingml/2006/main">
              <a:graphicData uri="http://schemas.openxmlformats.org/drawingml/2006/picture">
                <pic:pic xmlns:pic="http://schemas.openxmlformats.org/drawingml/2006/picture">
                  <pic:nvPicPr>
                    <pic:cNvPr id="0" name="Picture" descr="./media/thread-pooling-performance.png"/>
                    <pic:cNvPicPr>
                      <a:picLocks noChangeAspect="1" noChangeArrowheads="1"/>
                    </pic:cNvPicPr>
                  </pic:nvPicPr>
                  <pic:blipFill>
                    <a:blip r:embed="rId430"/>
                    <a:stretch>
                      <a:fillRect/>
                    </a:stretch>
                  </pic:blipFill>
                  <pic:spPr bwMode="auto">
                    <a:xfrm>
                      <a:off x="0" y="0"/>
                      <a:ext cx="5005136" cy="3311090"/>
                    </a:xfrm>
                    <a:prstGeom prst="rect">
                      <a:avLst/>
                    </a:prstGeom>
                    <a:noFill/>
                    <a:ln w="6348" cmpd="sng">
                      <a:solidFill>
                        <a:srgbClr val="D9D9D9"/>
                      </a:solidFill>
                      <a:prstDash val="solid"/>
                      <a:headEnd/>
                      <a:tailEnd/>
                    </a:ln>
                  </pic:spPr>
                </pic:pic>
              </a:graphicData>
            </a:graphic>
          </wp:inline>
        </w:drawing>
      </w:r>
    </w:p>
    <w:p w14:paraId="52C7F741" w14:textId="77777777" w:rsidR="00BD1F46" w:rsidRDefault="00E412A4" w:rsidP="00E412A4">
      <w:pPr>
        <w:numPr>
          <w:ilvl w:val="0"/>
          <w:numId w:val="4"/>
        </w:numPr>
      </w:pPr>
      <w:r>
        <w:t>This graph demonstrate</w:t>
      </w:r>
      <w:r>
        <w:t>s the performance benefits of thread pooling for a Flexible Server instance.</w:t>
      </w:r>
    </w:p>
    <w:p w14:paraId="5C6559A5" w14:textId="77777777" w:rsidR="00BD1F46" w:rsidRDefault="00E412A4" w:rsidP="00E412A4">
      <w:pPr>
        <w:numPr>
          <w:ilvl w:val="0"/>
          <w:numId w:val="4"/>
        </w:numPr>
      </w:pPr>
      <w:r>
        <w:t>The graph above demonstrates the performance improvements of thread pooling for a 16 vCore, 64 GiB memory Flexible Server instance. The x-axis represents the number of connections</w:t>
      </w:r>
      <w:r>
        <w:t xml:space="preserve">, and the y-axis represents the number of queries served per second (QPS). Read the associated </w:t>
      </w:r>
      <w:hyperlink r:id="rId431">
        <w:r>
          <w:rPr>
            <w:rStyle w:val="Hyperlink"/>
          </w:rPr>
          <w:t>Microsoft TechCommunity post</w:t>
        </w:r>
      </w:hyperlink>
      <w:r>
        <w:t xml:space="preserve"> for more details</w:t>
      </w:r>
    </w:p>
    <w:p w14:paraId="372CF166" w14:textId="77777777" w:rsidR="00BD1F46" w:rsidRDefault="00E412A4" w:rsidP="00E412A4">
      <w:pPr>
        <w:numPr>
          <w:ilvl w:val="0"/>
          <w:numId w:val="96"/>
        </w:numPr>
      </w:pPr>
      <w:r>
        <w:t>Enable InnoDB buffer pool warmup by setting innodb_buffer_pool_dump_at_shutdown to ON: InnoDB buffer pool warmup loads data files from disk after a restart and before receiving queries on that data. This i</w:t>
      </w:r>
      <w:r>
        <w:t>mproves the latency of the first queries executed against the database after a restart, but it does increase the server’s start-up time</w:t>
      </w:r>
    </w:p>
    <w:p w14:paraId="5235A374" w14:textId="77777777" w:rsidR="00BD1F46" w:rsidRDefault="00E412A4" w:rsidP="00E412A4">
      <w:pPr>
        <w:numPr>
          <w:ilvl w:val="1"/>
          <w:numId w:val="98"/>
        </w:numPr>
      </w:pPr>
      <w:r>
        <w:t>Microsoft only recommends this change for database instances with more than 335 GB of provisioned storage</w:t>
      </w:r>
    </w:p>
    <w:p w14:paraId="6ECC8B54" w14:textId="77777777" w:rsidR="00BD1F46" w:rsidRDefault="00E412A4" w:rsidP="00E412A4">
      <w:pPr>
        <w:numPr>
          <w:ilvl w:val="1"/>
          <w:numId w:val="98"/>
        </w:numPr>
      </w:pPr>
      <w:r>
        <w:t>Learn more fro</w:t>
      </w:r>
      <w:r>
        <w:t xml:space="preserve">m the </w:t>
      </w:r>
      <w:hyperlink r:id="rId432">
        <w:r>
          <w:rPr>
            <w:rStyle w:val="Hyperlink"/>
          </w:rPr>
          <w:t>Microsoft documentation</w:t>
        </w:r>
      </w:hyperlink>
    </w:p>
    <w:p w14:paraId="380A0ED3" w14:textId="77777777" w:rsidR="00BD1F46" w:rsidRDefault="00E412A4">
      <w:pPr>
        <w:pStyle w:val="Heading2"/>
      </w:pPr>
      <w:bookmarkStart w:id="302" w:name="caching"/>
      <w:bookmarkStart w:id="303" w:name="_Toc102584527"/>
      <w:bookmarkEnd w:id="298"/>
      <w:bookmarkEnd w:id="301"/>
      <w:r>
        <w:t>Caching</w:t>
      </w:r>
      <w:bookmarkEnd w:id="303"/>
    </w:p>
    <w:p w14:paraId="74E7917C" w14:textId="77777777" w:rsidR="00BD1F46" w:rsidRDefault="00E412A4">
      <w:r>
        <w:t>Utilizing resources such as CPU, memory, disk (read/write access) and network can factor into how long an application request</w:t>
      </w:r>
      <w:r>
        <w:t xml:space="preserve"> takes to process. Being able to remove actions that are deterministic (ex: the same function/API call does not change), within a certain set of time is an important pattern to implement in your various application layers. Ultimately, caching saves time, e</w:t>
      </w:r>
      <w:r>
        <w:t>ither for the application itself, or for the users using the application.</w:t>
      </w:r>
    </w:p>
    <w:p w14:paraId="72C54445" w14:textId="77777777" w:rsidR="00BD1F46" w:rsidRDefault="00E412A4">
      <w:r>
        <w:t>Caching is the process of preventing things that don’t need to happen more than once or can be more efficiently delivered to a user via some kind of time savings.</w:t>
      </w:r>
    </w:p>
    <w:p w14:paraId="14D8FF95" w14:textId="77777777" w:rsidR="00BD1F46" w:rsidRDefault="00E412A4">
      <w:pPr>
        <w:pStyle w:val="Heading3"/>
      </w:pPr>
      <w:bookmarkStart w:id="304" w:name="disk-cache"/>
      <w:r>
        <w:t>Disk cache</w:t>
      </w:r>
    </w:p>
    <w:p w14:paraId="63D1BBFC" w14:textId="77777777" w:rsidR="00BD1F46" w:rsidRDefault="00E412A4">
      <w:r>
        <w:t>When memory is not readily available or some items are just too big to stream over a network connection due to latency issues, it may be appropriate to consider copying data to disk. It is important to test whether a repeated operation takes more time to a</w:t>
      </w:r>
      <w:r>
        <w:t>ccess from disk than it does to do the operation.</w:t>
      </w:r>
    </w:p>
    <w:p w14:paraId="0025AFFB" w14:textId="77777777" w:rsidR="00BD1F46" w:rsidRDefault="00E412A4">
      <w:r>
        <w:t>This is a common pattern for when applications have users scattered all over the world. By distributing the same files and content to locations that are closest to those users, the users will see improved l</w:t>
      </w:r>
      <w:r>
        <w:t>atency and perceived application performance.</w:t>
      </w:r>
    </w:p>
    <w:p w14:paraId="40DCE635" w14:textId="77777777" w:rsidR="00BD1F46" w:rsidRDefault="00E412A4">
      <w:pPr>
        <w:pStyle w:val="Heading3"/>
      </w:pPr>
      <w:bookmarkStart w:id="305" w:name="memory-cache"/>
      <w:bookmarkEnd w:id="304"/>
      <w:r>
        <w:t>Memory cache</w:t>
      </w:r>
    </w:p>
    <w:p w14:paraId="757857AB" w14:textId="77777777" w:rsidR="00BD1F46" w:rsidRDefault="00E412A4">
      <w:r>
        <w:t>Storing data in memory provides much faster access than if it is retrieved from disk locally or over a high-latency network.</w:t>
      </w:r>
    </w:p>
    <w:p w14:paraId="24C8303C" w14:textId="77777777" w:rsidR="00BD1F46" w:rsidRDefault="00E412A4">
      <w:pPr>
        <w:pStyle w:val="Heading4"/>
      </w:pPr>
      <w:bookmarkStart w:id="306" w:name="local-memory"/>
      <w:r>
        <w:t>Local memory</w:t>
      </w:r>
    </w:p>
    <w:p w14:paraId="2EEF440A" w14:textId="77777777" w:rsidR="00BD1F46" w:rsidRDefault="00E412A4">
      <w:r>
        <w:t>If an application has access to local memory, it can utiliz</w:t>
      </w:r>
      <w:r>
        <w:t>e that local memory to cache its data and access it more quickly than going to disk or over the network. However, if the memory available to the application is less than ideal (potentially driven by operating system or hardware limits), it will be necessar</w:t>
      </w:r>
      <w:r>
        <w:t>y to find another place to store the data. If the application needs the speed of memory access rates, it will be necessary to send the data to a memory server.</w:t>
      </w:r>
    </w:p>
    <w:p w14:paraId="2C121019" w14:textId="77777777" w:rsidR="00BD1F46" w:rsidRDefault="00E412A4">
      <w:pPr>
        <w:pStyle w:val="Heading4"/>
      </w:pPr>
      <w:bookmarkStart w:id="307" w:name="redis-cache"/>
      <w:bookmarkEnd w:id="306"/>
      <w:r>
        <w:t>Redis Cache</w:t>
      </w:r>
    </w:p>
    <w:p w14:paraId="4C00481A" w14:textId="77777777" w:rsidR="00BD1F46" w:rsidRDefault="00E412A4">
      <w:r>
        <w:t xml:space="preserve">A common piece of software that helps with caching is called </w:t>
      </w:r>
      <w:hyperlink r:id="rId433">
        <w:r>
          <w:rPr>
            <w:rStyle w:val="Hyperlink"/>
          </w:rPr>
          <w:t>Redis cache</w:t>
        </w:r>
      </w:hyperlink>
      <w:r>
        <w:t>. As with all pieces of software, it can be run on-premises, in a virtual machine in the cloud (IaaS), or even as a platform-as-a-service offering (PaaS).</w:t>
      </w:r>
    </w:p>
    <w:p w14:paraId="41DAF00D" w14:textId="77777777" w:rsidR="00BD1F46" w:rsidRDefault="00E412A4">
      <w:r>
        <w:t>Redis cache works by putting data into memory via key/value pairs. The appli</w:t>
      </w:r>
      <w:r>
        <w:t>cation will typically serialize the data and then hand it off to Redis for quick retrieval later. The Redis cache should be close to the application so that it can be queried, retrieved, and forwarded quickly.</w:t>
      </w:r>
    </w:p>
    <w:p w14:paraId="0737FE10" w14:textId="77777777" w:rsidR="00BD1F46" w:rsidRDefault="00E412A4">
      <w:hyperlink r:id="rId434">
        <w:r>
          <w:rPr>
            <w:rStyle w:val="Hyperlink"/>
          </w:rPr>
          <w:t>Azure Cache for Redis</w:t>
        </w:r>
      </w:hyperlink>
      <w:r>
        <w:t xml:space="preserve"> is a platform as a service Microsoft Azure hosted Redis environment that provides several levels of service such as </w:t>
      </w:r>
      <w:hyperlink r:id="rId435">
        <w:r>
          <w:rPr>
            <w:rStyle w:val="Hyperlink"/>
          </w:rPr>
          <w:t>Enterprise, Premium, Standard, and Basic tiers</w:t>
        </w:r>
      </w:hyperlink>
      <w:r>
        <w:t>.</w:t>
      </w:r>
    </w:p>
    <w:p w14:paraId="0A1A6F67" w14:textId="77777777" w:rsidR="00BD1F46" w:rsidRDefault="00E412A4">
      <w:pPr>
        <w:pStyle w:val="Heading2"/>
      </w:pPr>
      <w:bookmarkStart w:id="308" w:name="azure-content-delivery-network"/>
      <w:bookmarkStart w:id="309" w:name="_Toc102584528"/>
      <w:bookmarkEnd w:id="302"/>
      <w:bookmarkEnd w:id="305"/>
      <w:bookmarkEnd w:id="307"/>
      <w:r>
        <w:t>Azure Content Delivery Network</w:t>
      </w:r>
      <w:bookmarkEnd w:id="309"/>
    </w:p>
    <w:p w14:paraId="33306FC0" w14:textId="77777777" w:rsidR="00BD1F46" w:rsidRDefault="00E412A4">
      <w:r>
        <w:t>An Azure Content Delivery Network (CDN) utilizes distributed point-of-presence (POP) servers to serve cached static web content and optimize the delivery of dynamic conte</w:t>
      </w:r>
      <w:r>
        <w:t>nt to users. As shown in the diagram below, users request static content from their nearest POP, which will serve content from its cache. If the local POP servers do not have the desired asset, they will request the site (origin) web server and cache it fo</w:t>
      </w:r>
      <w:r>
        <w:t>r the time-to-live (TTL) period.</w:t>
      </w:r>
    </w:p>
    <w:p w14:paraId="643BEE77" w14:textId="77777777" w:rsidR="00BD1F46" w:rsidRDefault="00E412A4">
      <w:r>
        <w:rPr>
          <w:noProof/>
        </w:rPr>
        <w:drawing>
          <wp:inline distT="0" distB="0" distL="0" distR="0" wp14:anchorId="28EEEC9B" wp14:editId="668A32ED">
            <wp:extent cx="6400800" cy="3550443"/>
            <wp:effectExtent l="19050" t="19050" r="19050" b="12065"/>
            <wp:docPr id="86" name="Picture" descr="This image demonstrates how Azure CDN POPs optimize content delivery." title="Azure CDN POP static content delivery"/>
            <wp:cNvGraphicFramePr/>
            <a:graphic xmlns:a="http://schemas.openxmlformats.org/drawingml/2006/main">
              <a:graphicData uri="http://schemas.openxmlformats.org/drawingml/2006/picture">
                <pic:pic xmlns:pic="http://schemas.openxmlformats.org/drawingml/2006/picture">
                  <pic:nvPicPr>
                    <pic:cNvPr id="0" name="Picture" descr="./media/cdn-overview.png"/>
                    <pic:cNvPicPr>
                      <a:picLocks noChangeAspect="1" noChangeArrowheads="1"/>
                    </pic:cNvPicPr>
                  </pic:nvPicPr>
                  <pic:blipFill>
                    <a:blip r:embed="rId436"/>
                    <a:stretch>
                      <a:fillRect/>
                    </a:stretch>
                  </pic:blipFill>
                  <pic:spPr bwMode="auto">
                    <a:xfrm>
                      <a:off x="0" y="0"/>
                      <a:ext cx="6400800" cy="3550443"/>
                    </a:xfrm>
                    <a:prstGeom prst="rect">
                      <a:avLst/>
                    </a:prstGeom>
                    <a:noFill/>
                    <a:ln w="6348" cmpd="sng">
                      <a:solidFill>
                        <a:srgbClr val="D9D9D9"/>
                      </a:solidFill>
                      <a:prstDash val="solid"/>
                      <a:headEnd/>
                      <a:tailEnd/>
                    </a:ln>
                  </pic:spPr>
                </pic:pic>
              </a:graphicData>
            </a:graphic>
          </wp:inline>
        </w:drawing>
      </w:r>
    </w:p>
    <w:p w14:paraId="6A3843A3" w14:textId="77777777" w:rsidR="00BD1F46" w:rsidRDefault="00E412A4">
      <w:r>
        <w:t>This image demonstrates how Azure CDN POPs optimize content delivery.</w:t>
      </w:r>
    </w:p>
    <w:p w14:paraId="0B87C073" w14:textId="77777777" w:rsidR="00BD1F46" w:rsidRDefault="00E412A4">
      <w:r>
        <w:t>Azure CDN also supports dynamic site acceleration, which optimizes the network path from clients to the server through POP sites, prefetches images and</w:t>
      </w:r>
      <w:r>
        <w:t xml:space="preserve"> scripts, and more.</w:t>
      </w:r>
    </w:p>
    <w:p w14:paraId="71EEB565" w14:textId="77777777" w:rsidR="00BD1F46" w:rsidRDefault="00E412A4">
      <w:pPr>
        <w:pStyle w:val="Heading3"/>
      </w:pPr>
      <w:bookmarkStart w:id="310" w:name="using-azure-cdn-in-web-apps"/>
      <w:r>
        <w:t>Using Azure CDN in Web Apps</w:t>
      </w:r>
    </w:p>
    <w:p w14:paraId="6DB1D7AE" w14:textId="77777777" w:rsidR="00BD1F46" w:rsidRDefault="00E412A4">
      <w:r>
        <w:t xml:space="preserve">Azure App Service natively supports integrating with Azure CDN. Refer to the digital marketing sample in the [MySQL architectures] section for a practical example involving Azure CDN and a content management </w:t>
      </w:r>
      <w:r>
        <w:t>system. For non-App Service workloads, Azure CDN is compatible with any public web server.</w:t>
      </w:r>
    </w:p>
    <w:p w14:paraId="5AAC0EF1" w14:textId="77777777" w:rsidR="00BD1F46" w:rsidRDefault="00E412A4">
      <w:pPr>
        <w:pStyle w:val="Heading2"/>
      </w:pPr>
      <w:bookmarkStart w:id="311" w:name="summary-6"/>
      <w:bookmarkStart w:id="312" w:name="_Toc102584529"/>
      <w:bookmarkEnd w:id="308"/>
      <w:bookmarkEnd w:id="310"/>
      <w:r>
        <w:t>08 / Summary</w:t>
      </w:r>
      <w:bookmarkEnd w:id="312"/>
    </w:p>
    <w:p w14:paraId="15C62093" w14:textId="77777777" w:rsidR="00BD1F46" w:rsidRDefault="00E412A4">
      <w:r>
        <w:t>After developers benchmark their MySQL Flexible Server environments, they can tune server parameters, scale compute tiers, and optimize their applicatio</w:t>
      </w:r>
      <w:r>
        <w:t>n containers to improve performance. Through Azure Monitor and KQL queries, teams monitor the performance of their workloads.</w:t>
      </w:r>
    </w:p>
    <w:p w14:paraId="6CDC65E4" w14:textId="77777777" w:rsidR="00BD1F46" w:rsidRDefault="00E412A4">
      <w:r>
        <w:t>Caching is a very common way to increase the performance of applications. Through a disk- or memory-based cache, a developer and a</w:t>
      </w:r>
      <w:r>
        <w:t>rchitect should always be on the lookout for deterministic areas that can be cached. Azure CDN provides caching via POP servers to users of global-scale web apps.</w:t>
      </w:r>
    </w:p>
    <w:p w14:paraId="5E3DC866" w14:textId="77777777" w:rsidR="00BD1F46" w:rsidRDefault="00E412A4">
      <w:r>
        <w:t>Lastly, an important balance should be struck between performance of the cache and costs.</w:t>
      </w:r>
    </w:p>
    <w:p w14:paraId="033DD28A" w14:textId="77777777" w:rsidR="00BD1F46" w:rsidRDefault="00E412A4">
      <w:pPr>
        <w:pStyle w:val="Heading3"/>
      </w:pPr>
      <w:bookmarkStart w:id="313" w:name="checklist-3"/>
      <w:r>
        <w:t>Che</w:t>
      </w:r>
      <w:r>
        <w:t>cklist</w:t>
      </w:r>
    </w:p>
    <w:p w14:paraId="75C2B7AB" w14:textId="77777777" w:rsidR="00BD1F46" w:rsidRDefault="00E412A4" w:rsidP="00E412A4">
      <w:pPr>
        <w:numPr>
          <w:ilvl w:val="0"/>
          <w:numId w:val="99"/>
        </w:numPr>
      </w:pPr>
      <w:r>
        <w:t>Monitor for slow queries.</w:t>
      </w:r>
    </w:p>
    <w:p w14:paraId="4A0D1C86" w14:textId="77777777" w:rsidR="00BD1F46" w:rsidRDefault="00E412A4" w:rsidP="00E412A4">
      <w:pPr>
        <w:numPr>
          <w:ilvl w:val="0"/>
          <w:numId w:val="99"/>
        </w:numPr>
      </w:pPr>
      <w:r>
        <w:t>Periodically review the Performance Insight dashboard.</w:t>
      </w:r>
    </w:p>
    <w:p w14:paraId="740C25C1" w14:textId="77777777" w:rsidR="00BD1F46" w:rsidRDefault="00E412A4" w:rsidP="00E412A4">
      <w:pPr>
        <w:numPr>
          <w:ilvl w:val="0"/>
          <w:numId w:val="99"/>
        </w:numPr>
      </w:pPr>
      <w:r>
        <w:t>Utilize monitoring to drive tier upgrades and scale decisions.</w:t>
      </w:r>
    </w:p>
    <w:p w14:paraId="11115E98" w14:textId="77777777" w:rsidR="00BD1F46" w:rsidRDefault="00E412A4" w:rsidP="00E412A4">
      <w:pPr>
        <w:numPr>
          <w:ilvl w:val="0"/>
          <w:numId w:val="99"/>
        </w:numPr>
      </w:pPr>
      <w:r>
        <w:t>Consider moving regions if the users’ or application’s needs change.</w:t>
      </w:r>
    </w:p>
    <w:p w14:paraId="62669BE6" w14:textId="77777777" w:rsidR="00BD1F46" w:rsidRDefault="00E412A4" w:rsidP="00E412A4">
      <w:pPr>
        <w:numPr>
          <w:ilvl w:val="0"/>
          <w:numId w:val="99"/>
        </w:numPr>
      </w:pPr>
      <w:r>
        <w:t>Adjust server parameters for the run</w:t>
      </w:r>
      <w:r>
        <w:t>ning workload.</w:t>
      </w:r>
    </w:p>
    <w:p w14:paraId="1577A69E" w14:textId="77777777" w:rsidR="00BD1F46" w:rsidRDefault="00E412A4" w:rsidP="00E412A4">
      <w:pPr>
        <w:numPr>
          <w:ilvl w:val="0"/>
          <w:numId w:val="99"/>
        </w:numPr>
      </w:pPr>
      <w:r>
        <w:t>Utilize caching techniques to increase performance.</w:t>
      </w:r>
    </w:p>
    <w:p w14:paraId="2A3FA9A1" w14:textId="77777777" w:rsidR="00BD1F46" w:rsidRDefault="00E412A4" w:rsidP="00E412A4">
      <w:pPr>
        <w:numPr>
          <w:ilvl w:val="0"/>
          <w:numId w:val="99"/>
        </w:numPr>
      </w:pPr>
      <w:r>
        <w:t>Get data closer to users by implementing content delivery networks.</w:t>
      </w:r>
    </w:p>
    <w:p w14:paraId="675B6219" w14:textId="77777777" w:rsidR="00BD1F46" w:rsidRDefault="00E412A4">
      <w:pPr>
        <w:pStyle w:val="Heading1"/>
      </w:pPr>
      <w:bookmarkStart w:id="314" w:name="troubleshooting"/>
      <w:bookmarkStart w:id="315" w:name="_Toc102584530"/>
      <w:bookmarkEnd w:id="274"/>
      <w:bookmarkEnd w:id="311"/>
      <w:bookmarkEnd w:id="313"/>
      <w:r>
        <w:t>09 / Troubleshooting</w:t>
      </w:r>
      <w:bookmarkEnd w:id="315"/>
    </w:p>
    <w:p w14:paraId="37CF4667" w14:textId="77777777" w:rsidR="00BD1F46" w:rsidRDefault="00E412A4">
      <w:r>
        <w:t>As applications are running and executing in cloud environments it is always a possibility that something unexpected can occur. This section details a few common issues and the troubleshooting steps for each.</w:t>
      </w:r>
    </w:p>
    <w:p w14:paraId="25CCB7C9" w14:textId="77777777" w:rsidR="00BD1F46" w:rsidRDefault="00E412A4">
      <w:pPr>
        <w:pStyle w:val="Heading2"/>
      </w:pPr>
      <w:bookmarkStart w:id="316" w:name="common-mysql-issues"/>
      <w:bookmarkStart w:id="317" w:name="_Toc102584531"/>
      <w:r>
        <w:t>Common MySQL issues</w:t>
      </w:r>
      <w:bookmarkEnd w:id="317"/>
    </w:p>
    <w:p w14:paraId="39B34FBE" w14:textId="77777777" w:rsidR="00BD1F46" w:rsidRDefault="00E412A4">
      <w:r>
        <w:t>Debugging operational suppo</w:t>
      </w:r>
      <w:r>
        <w:t>rt issues can be time consuming. As previous discussed, configuring the right monitoring and alerting can help provide useful error messages and clues to the potential problem area(s).</w:t>
      </w:r>
    </w:p>
    <w:p w14:paraId="2F070EEE" w14:textId="77777777" w:rsidR="00BD1F46" w:rsidRDefault="00E412A4">
      <w:pPr>
        <w:pStyle w:val="Heading3"/>
      </w:pPr>
      <w:bookmarkStart w:id="318" w:name="connectivity-issues"/>
      <w:r>
        <w:t>Connectivity issues</w:t>
      </w:r>
    </w:p>
    <w:p w14:paraId="3CD4914F" w14:textId="77777777" w:rsidR="00BD1F46" w:rsidRDefault="00E412A4">
      <w:r>
        <w:t>Both server misconfiguration issues and network acc</w:t>
      </w:r>
      <w:r>
        <w:t xml:space="preserve">ess issues can prevent clients from connecting to a Azure Database for MySQL instance. For some helpful connectivity suggestions, reference the </w:t>
      </w:r>
      <w:hyperlink r:id="rId437">
        <w:r>
          <w:rPr>
            <w:rStyle w:val="Hyperlink"/>
          </w:rPr>
          <w:t>Trou</w:t>
        </w:r>
        <w:r>
          <w:rPr>
            <w:rStyle w:val="Hyperlink"/>
          </w:rPr>
          <w:t>bleshoot connection issues to Azure Database for MySQL</w:t>
        </w:r>
      </w:hyperlink>
      <w:r>
        <w:t xml:space="preserve"> and </w:t>
      </w:r>
      <w:hyperlink r:id="rId438">
        <w:r>
          <w:rPr>
            <w:rStyle w:val="Hyperlink"/>
          </w:rPr>
          <w:t xml:space="preserve">Handle transient </w:t>
        </w:r>
        <w:r>
          <w:rPr>
            <w:rStyle w:val="Hyperlink"/>
          </w:rPr>
          <w:t>errors and connect efficiently to Azure Database for MySQL</w:t>
        </w:r>
      </w:hyperlink>
      <w:r>
        <w:t xml:space="preserve"> articles.</w:t>
      </w:r>
    </w:p>
    <w:p w14:paraId="41D75D2A" w14:textId="77777777" w:rsidR="00BD1F46" w:rsidRDefault="00E412A4">
      <w:pPr>
        <w:pStyle w:val="Heading4"/>
      </w:pPr>
      <w:bookmarkStart w:id="319" w:name="misconfiguration"/>
      <w:r>
        <w:t>Misconfiguration</w:t>
      </w:r>
    </w:p>
    <w:p w14:paraId="7E1DE973" w14:textId="77777777" w:rsidR="00BD1F46" w:rsidRDefault="00E412A4" w:rsidP="00E412A4">
      <w:pPr>
        <w:numPr>
          <w:ilvl w:val="0"/>
          <w:numId w:val="100"/>
        </w:numPr>
      </w:pPr>
      <w:hyperlink r:id="rId439" w:anchor="error_er_new_aborting_connection">
        <w:r>
          <w:rPr>
            <w:rStyle w:val="Hyperlink"/>
          </w:rPr>
          <w:t>Error 1184</w:t>
        </w:r>
      </w:hyperlink>
      <w:r>
        <w:t>: This error occurs after a u</w:t>
      </w:r>
      <w:r>
        <w:t>ser authenticates with the database instance, but before they execute SQL statements. The init_connect server parameter includes statements that execute before sessions are initiated. Consequently, erroneous SQL statements in init_connect prevent clients f</w:t>
      </w:r>
      <w:r>
        <w:t>rom connecting.</w:t>
      </w:r>
    </w:p>
    <w:p w14:paraId="5C91CEC5" w14:textId="77777777" w:rsidR="00BD1F46" w:rsidRDefault="00E412A4" w:rsidP="00E412A4">
      <w:pPr>
        <w:numPr>
          <w:ilvl w:val="1"/>
          <w:numId w:val="101"/>
        </w:numPr>
      </w:pPr>
      <w:r>
        <w:rPr>
          <w:b/>
          <w:bCs/>
        </w:rPr>
        <w:t>Resolution</w:t>
      </w:r>
      <w:r>
        <w:t>: Reset the value of init_connect using the Azure portal or SQL.</w:t>
      </w:r>
    </w:p>
    <w:p w14:paraId="60B64E48" w14:textId="77777777" w:rsidR="00BD1F46" w:rsidRDefault="00E412A4" w:rsidP="00E412A4">
      <w:pPr>
        <w:numPr>
          <w:ilvl w:val="0"/>
          <w:numId w:val="100"/>
        </w:numPr>
      </w:pPr>
      <w:r>
        <w:t>Administrators use the database admin user specified during server creation to create new databases and add new users. If the admin user credentials were not recorde</w:t>
      </w:r>
      <w:r>
        <w:t>d, administrators can easily reset the admin password using the Azure portal.</w:t>
      </w:r>
    </w:p>
    <w:p w14:paraId="4CE5FD84" w14:textId="77777777" w:rsidR="00BD1F46" w:rsidRDefault="00E412A4" w:rsidP="00E412A4">
      <w:pPr>
        <w:numPr>
          <w:ilvl w:val="1"/>
          <w:numId w:val="102"/>
        </w:numPr>
      </w:pPr>
      <w:r>
        <w:t>Logging in with the administrator account can help debug other access issues, like confirming if a given user exists.</w:t>
      </w:r>
    </w:p>
    <w:p w14:paraId="2E3B973B" w14:textId="77777777" w:rsidR="00BD1F46" w:rsidRDefault="00E412A4">
      <w:pPr>
        <w:pStyle w:val="Heading4"/>
      </w:pPr>
      <w:bookmarkStart w:id="320" w:name="network-access-issues"/>
      <w:bookmarkEnd w:id="319"/>
      <w:r>
        <w:t>Network access issues</w:t>
      </w:r>
    </w:p>
    <w:p w14:paraId="3F2589F3" w14:textId="77777777" w:rsidR="00BD1F46" w:rsidRDefault="00E412A4" w:rsidP="00E412A4">
      <w:pPr>
        <w:numPr>
          <w:ilvl w:val="0"/>
          <w:numId w:val="103"/>
        </w:numPr>
      </w:pPr>
      <w:r>
        <w:t>By default, Flexible Server only suppo</w:t>
      </w:r>
      <w:r>
        <w:t xml:space="preserve">rts encrypted connections through the TLS 1.2 protocol; clients using TLS 1.0 or 1.1 will be unable to connect unless explicitly enabled. If it is not possible to change the TLS protocol used by an application, then </w:t>
      </w:r>
      <w:hyperlink r:id="rId440">
        <w:r>
          <w:rPr>
            <w:rStyle w:val="Hyperlink"/>
          </w:rPr>
          <w:t>change the Flexible Server instance’s supported TLS versions.</w:t>
        </w:r>
      </w:hyperlink>
    </w:p>
    <w:p w14:paraId="1E2A0F1D" w14:textId="77777777" w:rsidR="00BD1F46" w:rsidRDefault="00E412A4" w:rsidP="00E412A4">
      <w:pPr>
        <w:numPr>
          <w:ilvl w:val="0"/>
          <w:numId w:val="103"/>
        </w:numPr>
      </w:pPr>
      <w:r>
        <w:t>If connecting to Flexible Server via public access, ensure that firewall ACLs permit access from the client.</w:t>
      </w:r>
    </w:p>
    <w:p w14:paraId="4E928B39" w14:textId="77777777" w:rsidR="00BD1F46" w:rsidRDefault="00E412A4" w:rsidP="00E412A4">
      <w:pPr>
        <w:numPr>
          <w:ilvl w:val="0"/>
          <w:numId w:val="103"/>
        </w:numPr>
      </w:pPr>
      <w:r>
        <w:t>Ensure that corporate firewa</w:t>
      </w:r>
      <w:r>
        <w:t>lls do not block outbound connections to port 3306.</w:t>
      </w:r>
    </w:p>
    <w:p w14:paraId="66F3F2AE" w14:textId="77777777" w:rsidR="00BD1F46" w:rsidRDefault="00E412A4" w:rsidP="00E412A4">
      <w:pPr>
        <w:numPr>
          <w:ilvl w:val="0"/>
          <w:numId w:val="103"/>
        </w:numPr>
      </w:pPr>
      <w:r>
        <w:t>Use a fully qualified domain name instead of an IP address in connection strings. This is especially important with Azure Database for MySQL Single Server instances, which use gateways to route incoming r</w:t>
      </w:r>
      <w:r>
        <w:t>equests to database servers. It is possible to use the gateway public IP address in your applications.</w:t>
      </w:r>
    </w:p>
    <w:p w14:paraId="37B1E969" w14:textId="77777777" w:rsidR="00BD1F46" w:rsidRDefault="00E412A4" w:rsidP="00E412A4">
      <w:pPr>
        <w:numPr>
          <w:ilvl w:val="0"/>
          <w:numId w:val="4"/>
        </w:numPr>
      </w:pPr>
      <w:r>
        <w:rPr>
          <w:noProof/>
        </w:rPr>
        <w:drawing>
          <wp:inline distT="0" distB="0" distL="0" distR="0" wp14:anchorId="6B5591DE" wp14:editId="4810DB6C">
            <wp:extent cx="346509" cy="317633"/>
            <wp:effectExtent l="19050" t="19050" r="15875" b="25400"/>
            <wp:docPr id="87"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01"/>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xml:space="preserve"> However, as Microsoft plans to </w:t>
      </w:r>
      <w:hyperlink r:id="rId441" w:anchor="azure-database-for-mysql-gateway-ip-addresses">
        <w:r>
          <w:rPr>
            <w:rStyle w:val="Hyperlink"/>
          </w:rPr>
          <w:t>retire older gateways</w:t>
        </w:r>
      </w:hyperlink>
      <w:r>
        <w:t>, you are responsible for updating the gateway IP address in your applications. It is less error-prone to work with the FQDN.</w:t>
      </w:r>
    </w:p>
    <w:p w14:paraId="3F541FB6" w14:textId="77777777" w:rsidR="00BD1F46" w:rsidRDefault="00E412A4" w:rsidP="00E412A4">
      <w:pPr>
        <w:numPr>
          <w:ilvl w:val="0"/>
          <w:numId w:val="103"/>
        </w:numPr>
      </w:pPr>
      <w:r>
        <w:t xml:space="preserve">Use </w:t>
      </w:r>
      <w:hyperlink r:id="rId442">
        <w:r>
          <w:rPr>
            <w:rStyle w:val="Hyperlink"/>
          </w:rPr>
          <w:t>Azure Network Watcher</w:t>
        </w:r>
      </w:hyperlink>
      <w:r>
        <w:t xml:space="preserve"> to debug traffic flows in virtual networks. Note that it does not support PaaS services, but it is still a useful tool for IaaS configurations</w:t>
      </w:r>
    </w:p>
    <w:p w14:paraId="1951564C" w14:textId="77777777" w:rsidR="00BD1F46" w:rsidRDefault="00E412A4" w:rsidP="00E412A4">
      <w:pPr>
        <w:numPr>
          <w:ilvl w:val="1"/>
          <w:numId w:val="104"/>
        </w:numPr>
      </w:pPr>
      <w:r>
        <w:t>Network Watcher works well with other networking utilities,</w:t>
      </w:r>
      <w:r>
        <w:t xml:space="preserve"> like the Unix traceroute tool</w:t>
      </w:r>
    </w:p>
    <w:p w14:paraId="60685888" w14:textId="77777777" w:rsidR="00BD1F46" w:rsidRDefault="00E412A4">
      <w:pPr>
        <w:pStyle w:val="Heading3"/>
      </w:pPr>
      <w:bookmarkStart w:id="321" w:name="resource-issues"/>
      <w:bookmarkEnd w:id="318"/>
      <w:bookmarkEnd w:id="320"/>
      <w:r>
        <w:t>Resource issues</w:t>
      </w:r>
    </w:p>
    <w:p w14:paraId="1E1938B8" w14:textId="77777777" w:rsidR="00BD1F46" w:rsidRDefault="00E412A4">
      <w:r>
        <w:t xml:space="preserve">If the application experiences transient connectivity issues, perhaps the resources of the Azure Database for MySQL instance are constrained. Monitor resource usage and determine whether the instance needs to </w:t>
      </w:r>
      <w:r>
        <w:t>be scaled up.</w:t>
      </w:r>
    </w:p>
    <w:p w14:paraId="48A1A01E" w14:textId="77777777" w:rsidR="00BD1F46" w:rsidRDefault="00E412A4">
      <w:pPr>
        <w:pStyle w:val="Heading3"/>
      </w:pPr>
      <w:bookmarkStart w:id="322" w:name="unsupported-mysql-features"/>
      <w:bookmarkEnd w:id="321"/>
      <w:r>
        <w:t>Unsupported MySQL features</w:t>
      </w:r>
    </w:p>
    <w:p w14:paraId="7B887E5B" w14:textId="77777777" w:rsidR="00BD1F46" w:rsidRDefault="00E412A4">
      <w:r>
        <w:t>Operating in a cloud environment means that certain features that function on-premises are incompatible with Azure Database for MySQL instances. While Flexible Server has better feature parity with on-premises MySQL</w:t>
      </w:r>
      <w:r>
        <w:t xml:space="preserve"> than Single Server, it is important to be aware of any limitations.</w:t>
      </w:r>
    </w:p>
    <w:p w14:paraId="3E6452A2" w14:textId="77777777" w:rsidR="00BD1F46" w:rsidRDefault="00E412A4" w:rsidP="00E412A4">
      <w:pPr>
        <w:numPr>
          <w:ilvl w:val="0"/>
          <w:numId w:val="105"/>
        </w:numPr>
      </w:pPr>
      <w:r>
        <w:t>Azure Database for MySQL does not support the MySQL SUPER privilege and the DBA role. This may affect how some applications operate.</w:t>
      </w:r>
    </w:p>
    <w:p w14:paraId="29C2E825" w14:textId="77777777" w:rsidR="00BD1F46" w:rsidRDefault="00E412A4" w:rsidP="00E412A4">
      <w:pPr>
        <w:numPr>
          <w:ilvl w:val="1"/>
          <w:numId w:val="106"/>
        </w:numPr>
      </w:pPr>
      <w:hyperlink r:id="rId443" w:anchor="error_er_binlog_create_routine_need_super">
        <w:r>
          <w:rPr>
            <w:rStyle w:val="Hyperlink"/>
          </w:rPr>
          <w:t>Error 1419</w:t>
        </w:r>
      </w:hyperlink>
      <w:r>
        <w:t xml:space="preserve">: By default, MySQL instances with binary logging enabled for replication require function creators to have </w:t>
      </w:r>
      <w:r>
        <w:t>the SUPER privilege to avoid privilege escalation attacks.</w:t>
      </w:r>
    </w:p>
    <w:p w14:paraId="35509E5F" w14:textId="77777777" w:rsidR="00BD1F46" w:rsidRDefault="00E412A4" w:rsidP="00E412A4">
      <w:pPr>
        <w:numPr>
          <w:ilvl w:val="2"/>
          <w:numId w:val="107"/>
        </w:numPr>
      </w:pPr>
      <w:r>
        <w:rPr>
          <w:b/>
          <w:bCs/>
        </w:rPr>
        <w:t>Resolution</w:t>
      </w:r>
      <w:r>
        <w:t>: Azure suggest setting the log_bin_trust_function_creators parameter to 1, as Azure insulates against threats that exploit the binary log.</w:t>
      </w:r>
    </w:p>
    <w:p w14:paraId="70D86E90" w14:textId="77777777" w:rsidR="00BD1F46" w:rsidRDefault="00E412A4" w:rsidP="00E412A4">
      <w:pPr>
        <w:numPr>
          <w:ilvl w:val="1"/>
          <w:numId w:val="106"/>
        </w:numPr>
      </w:pPr>
      <w:hyperlink r:id="rId444" w:anchor="error_er_specific_access_denied_error">
        <w:r>
          <w:rPr>
            <w:rStyle w:val="Hyperlink"/>
          </w:rPr>
          <w:t>Error 1227</w:t>
        </w:r>
      </w:hyperlink>
      <w:r>
        <w:t>: This error occurs when creating stored procedures or views with DEFINER statements.</w:t>
      </w:r>
    </w:p>
    <w:p w14:paraId="3A16722A" w14:textId="77777777" w:rsidR="00BD1F46" w:rsidRDefault="00E412A4" w:rsidP="00E412A4">
      <w:pPr>
        <w:numPr>
          <w:ilvl w:val="2"/>
          <w:numId w:val="108"/>
        </w:numPr>
      </w:pPr>
      <w:r>
        <w:rPr>
          <w:b/>
          <w:bCs/>
        </w:rPr>
        <w:t>Resolution</w:t>
      </w:r>
      <w:r>
        <w:t xml:space="preserve">: If you encounter this error while migrating schema objects </w:t>
      </w:r>
      <w:r>
        <w:t>from an on-premises MySQL instance, remove the DEFINER statements manually from the database dump.</w:t>
      </w:r>
    </w:p>
    <w:p w14:paraId="0A2685CF" w14:textId="77777777" w:rsidR="00BD1F46" w:rsidRDefault="00E412A4" w:rsidP="00E412A4">
      <w:pPr>
        <w:numPr>
          <w:ilvl w:val="0"/>
          <w:numId w:val="105"/>
        </w:numPr>
      </w:pPr>
      <w:r>
        <w:t>Direct file system access is not available to clients. This means that SELECT ... INTO OUTFILE commands are unsupported.</w:t>
      </w:r>
    </w:p>
    <w:p w14:paraId="02E813CB" w14:textId="77777777" w:rsidR="00BD1F46" w:rsidRDefault="00E412A4" w:rsidP="00E412A4">
      <w:pPr>
        <w:numPr>
          <w:ilvl w:val="0"/>
          <w:numId w:val="105"/>
        </w:numPr>
      </w:pPr>
      <w:r>
        <w:t>Only the InnoDB and MEMORY storage e</w:t>
      </w:r>
      <w:r>
        <w:t xml:space="preserve">ngines are supported. This may affect older data warehousing and web applications based on the non-transactional MyISAM engine. Consult the </w:t>
      </w:r>
      <w:hyperlink r:id="rId445">
        <w:r>
          <w:rPr>
            <w:rStyle w:val="Hyperlink"/>
          </w:rPr>
          <w:t>MySQL documentation</w:t>
        </w:r>
      </w:hyperlink>
      <w:r>
        <w:t xml:space="preserve"> to l</w:t>
      </w:r>
      <w:r>
        <w:t>earn how to convert your MyISAM tables to InnoDB and make them run optimally.</w:t>
      </w:r>
    </w:p>
    <w:p w14:paraId="1C4C1210" w14:textId="77777777" w:rsidR="00BD1F46" w:rsidRDefault="00E412A4">
      <w:pPr>
        <w:pStyle w:val="Heading3"/>
      </w:pPr>
      <w:bookmarkStart w:id="323" w:name="platform-issues"/>
      <w:bookmarkEnd w:id="322"/>
      <w:r>
        <w:t>Platform issues</w:t>
      </w:r>
    </w:p>
    <w:p w14:paraId="2D5DB5F3" w14:textId="77777777" w:rsidR="00BD1F46" w:rsidRDefault="00E412A4" w:rsidP="00E412A4">
      <w:pPr>
        <w:numPr>
          <w:ilvl w:val="0"/>
          <w:numId w:val="109"/>
        </w:numPr>
      </w:pPr>
      <w:r>
        <w:t xml:space="preserve">On occasion, Azure experiences outages. Use </w:t>
      </w:r>
      <w:hyperlink r:id="rId446">
        <w:r>
          <w:rPr>
            <w:rStyle w:val="Hyperlink"/>
          </w:rPr>
          <w:t>Azure Service Health</w:t>
        </w:r>
      </w:hyperlink>
      <w:r>
        <w:t xml:space="preserve"> to determine if an Azure outage impacts MySQL workloads in your region or datacenter.</w:t>
      </w:r>
    </w:p>
    <w:p w14:paraId="7F19F65A" w14:textId="77777777" w:rsidR="00BD1F46" w:rsidRDefault="00E412A4" w:rsidP="00E412A4">
      <w:pPr>
        <w:numPr>
          <w:ilvl w:val="0"/>
          <w:numId w:val="109"/>
        </w:numPr>
      </w:pPr>
      <w:r>
        <w:t xml:space="preserve">Azure’s periodic updates can impact the availability of applications. Flexible </w:t>
      </w:r>
      <w:r>
        <w:t xml:space="preserve">Server allows administrators </w:t>
      </w:r>
      <w:hyperlink r:id="rId447">
        <w:r>
          <w:rPr>
            <w:rStyle w:val="Hyperlink"/>
          </w:rPr>
          <w:t>to set custom maintenance schedules.</w:t>
        </w:r>
      </w:hyperlink>
    </w:p>
    <w:p w14:paraId="220CDB0D" w14:textId="77777777" w:rsidR="00BD1F46" w:rsidRDefault="00E412A4" w:rsidP="00E412A4">
      <w:pPr>
        <w:numPr>
          <w:ilvl w:val="0"/>
          <w:numId w:val="109"/>
        </w:numPr>
      </w:pPr>
      <w:r>
        <w:t>Implement retry logic in your applications to mitigate transient connectivity issues:</w:t>
      </w:r>
    </w:p>
    <w:p w14:paraId="623C3B0B" w14:textId="77777777" w:rsidR="00BD1F46" w:rsidRDefault="00E412A4" w:rsidP="00E412A4">
      <w:pPr>
        <w:numPr>
          <w:ilvl w:val="1"/>
          <w:numId w:val="110"/>
        </w:numPr>
      </w:pPr>
      <w:r>
        <w:t>To provid</w:t>
      </w:r>
      <w:r>
        <w:t xml:space="preserve">e resiliency against more severe failures, like Azure service outages, implement the </w:t>
      </w:r>
      <w:hyperlink r:id="rId448">
        <w:r>
          <w:rPr>
            <w:rStyle w:val="Hyperlink"/>
          </w:rPr>
          <w:t>circuit breaker pattern</w:t>
        </w:r>
      </w:hyperlink>
      <w:r>
        <w:t xml:space="preserve"> to avoid wasting application resources on operations that</w:t>
      </w:r>
      <w:r>
        <w:t xml:space="preserve"> are likely to fail</w:t>
      </w:r>
    </w:p>
    <w:p w14:paraId="3BB1ED1D" w14:textId="77777777" w:rsidR="00BD1F46" w:rsidRDefault="00E412A4">
      <w:pPr>
        <w:pStyle w:val="Heading2"/>
      </w:pPr>
      <w:bookmarkStart w:id="324" w:name="X3e0c3c89279897980a1b1de1715e573d02126c8"/>
      <w:bookmarkStart w:id="325" w:name="_Toc102584532"/>
      <w:bookmarkEnd w:id="316"/>
      <w:bookmarkEnd w:id="323"/>
      <w:r>
        <w:t>Troubleshoot app issues in Azure App Service</w:t>
      </w:r>
      <w:bookmarkEnd w:id="325"/>
    </w:p>
    <w:p w14:paraId="33E23C64" w14:textId="77777777" w:rsidR="00BD1F46" w:rsidRDefault="00E412A4" w:rsidP="00E412A4">
      <w:pPr>
        <w:numPr>
          <w:ilvl w:val="0"/>
          <w:numId w:val="111"/>
        </w:numPr>
      </w:pPr>
      <w:r>
        <w:rPr>
          <w:b/>
          <w:bCs/>
        </w:rPr>
        <w:t>Enable web logging.</w:t>
      </w:r>
      <w:r>
        <w:t xml:space="preserve"> Azure provides built-in diagnostics to assist with </w:t>
      </w:r>
      <w:hyperlink r:id="rId449">
        <w:r>
          <w:rPr>
            <w:rStyle w:val="Hyperlink"/>
          </w:rPr>
          <w:t>debugging an App Serv</w:t>
        </w:r>
        <w:r>
          <w:rPr>
            <w:rStyle w:val="Hyperlink"/>
          </w:rPr>
          <w:t>ice app</w:t>
        </w:r>
      </w:hyperlink>
      <w:r>
        <w:t>.</w:t>
      </w:r>
    </w:p>
    <w:p w14:paraId="09338D6A" w14:textId="77777777" w:rsidR="00BD1F46" w:rsidRDefault="00E412A4" w:rsidP="00E412A4">
      <w:pPr>
        <w:numPr>
          <w:ilvl w:val="0"/>
          <w:numId w:val="111"/>
        </w:numPr>
      </w:pPr>
      <w:r>
        <w:t xml:space="preserve">Network requests taking a long time? </w:t>
      </w:r>
      <w:hyperlink r:id="rId450">
        <w:r>
          <w:rPr>
            <w:rStyle w:val="Hyperlink"/>
          </w:rPr>
          <w:t>Troubleshoot slow app performance issues in Azure App Service</w:t>
        </w:r>
      </w:hyperlink>
    </w:p>
    <w:p w14:paraId="19C4E11E" w14:textId="77777777" w:rsidR="00BD1F46" w:rsidRDefault="00E412A4" w:rsidP="00E412A4">
      <w:pPr>
        <w:numPr>
          <w:ilvl w:val="0"/>
          <w:numId w:val="111"/>
        </w:numPr>
      </w:pPr>
      <w:r>
        <w:t>In Azure App Service, certain settings ar</w:t>
      </w:r>
      <w:r>
        <w:t xml:space="preserve">e available to the deployment or runtime environment as environment variables. Some of these settings can be customized when configuring the app settings. </w:t>
      </w:r>
      <w:hyperlink r:id="rId451">
        <w:r>
          <w:rPr>
            <w:rStyle w:val="Hyperlink"/>
          </w:rPr>
          <w:t>Environment variables and app settings in Azure App Service</w:t>
        </w:r>
      </w:hyperlink>
    </w:p>
    <w:p w14:paraId="30FD0BEC" w14:textId="77777777" w:rsidR="00BD1F46" w:rsidRDefault="00E412A4" w:rsidP="00E412A4">
      <w:pPr>
        <w:numPr>
          <w:ilvl w:val="0"/>
          <w:numId w:val="111"/>
        </w:numPr>
      </w:pPr>
      <w:hyperlink r:id="rId452">
        <w:r>
          <w:rPr>
            <w:rStyle w:val="Hyperlink"/>
          </w:rPr>
          <w:t>Azure App Service on Linux FAQ</w:t>
        </w:r>
      </w:hyperlink>
    </w:p>
    <w:p w14:paraId="76BF3645" w14:textId="77777777" w:rsidR="00BD1F46" w:rsidRDefault="00E412A4">
      <w:pPr>
        <w:pStyle w:val="Heading2"/>
      </w:pPr>
      <w:bookmarkStart w:id="326" w:name="app-debugging"/>
      <w:bookmarkStart w:id="327" w:name="_Toc102584533"/>
      <w:bookmarkEnd w:id="324"/>
      <w:r>
        <w:t>App debugging</w:t>
      </w:r>
      <w:bookmarkEnd w:id="327"/>
    </w:p>
    <w:p w14:paraId="2091F798" w14:textId="77777777" w:rsidR="00BD1F46" w:rsidRDefault="00E412A4">
      <w:r>
        <w:t>Following software development best practices makes your cod</w:t>
      </w:r>
      <w:r>
        <w:t>e simpler to develop, test, debug, and deploy. Here are some strategies to resolve application issues.</w:t>
      </w:r>
    </w:p>
    <w:p w14:paraId="1AD445E2" w14:textId="77777777" w:rsidR="00BD1F46" w:rsidRDefault="00E412A4" w:rsidP="00E412A4">
      <w:pPr>
        <w:numPr>
          <w:ilvl w:val="0"/>
          <w:numId w:val="112"/>
        </w:numPr>
      </w:pPr>
      <w:r>
        <w:t>Use logging utilities wisely to help troubleshoot failures without impairing app performance. Structured logging utilities, like PHP’s native logging fun</w:t>
      </w:r>
      <w:r>
        <w:t xml:space="preserve">ctions or third-party tools, such as </w:t>
      </w:r>
      <w:hyperlink r:id="rId453">
        <w:r>
          <w:rPr>
            <w:rStyle w:val="Hyperlink"/>
          </w:rPr>
          <w:t>KLogger</w:t>
        </w:r>
      </w:hyperlink>
      <w:r>
        <w:t>, can write logs to the console, to files, or to central repositories. Monitoring tools can parse these logs and alert anomalies.</w:t>
      </w:r>
    </w:p>
    <w:p w14:paraId="5C89A366" w14:textId="77777777" w:rsidR="00BD1F46" w:rsidRDefault="00E412A4" w:rsidP="00E412A4">
      <w:pPr>
        <w:numPr>
          <w:ilvl w:val="0"/>
          <w:numId w:val="112"/>
        </w:numPr>
      </w:pPr>
      <w:r>
        <w:t>In development environments</w:t>
      </w:r>
      <w:r>
        <w:t xml:space="preserve">, remote debugging tools like </w:t>
      </w:r>
      <w:hyperlink r:id="rId454">
        <w:r>
          <w:rPr>
            <w:rStyle w:val="Hyperlink"/>
          </w:rPr>
          <w:t>XDebug</w:t>
        </w:r>
      </w:hyperlink>
      <w:r>
        <w:t xml:space="preserve"> may be useful. You can set breakpoints and step through code execution. </w:t>
      </w:r>
      <w:hyperlink r:id="rId455">
        <w:r>
          <w:rPr>
            <w:rStyle w:val="Hyperlink"/>
          </w:rPr>
          <w:t>Apps running on Azure App Service PHP and Container instances can take advantage of XDebug.</w:t>
        </w:r>
      </w:hyperlink>
    </w:p>
    <w:p w14:paraId="274E7804" w14:textId="77777777" w:rsidR="00BD1F46" w:rsidRDefault="00E412A4" w:rsidP="00E412A4">
      <w:pPr>
        <w:numPr>
          <w:ilvl w:val="1"/>
          <w:numId w:val="113"/>
        </w:numPr>
      </w:pPr>
      <w:r>
        <w:t xml:space="preserve">Users of Visual Studio Code can install XDebug’s </w:t>
      </w:r>
      <w:hyperlink r:id="rId456">
        <w:r>
          <w:rPr>
            <w:rStyle w:val="Hyperlink"/>
          </w:rPr>
          <w:t>PHP Debug extensio</w:t>
        </w:r>
        <w:r>
          <w:rPr>
            <w:rStyle w:val="Hyperlink"/>
          </w:rPr>
          <w:t>n</w:t>
        </w:r>
      </w:hyperlink>
      <w:r>
        <w:t>.</w:t>
      </w:r>
    </w:p>
    <w:p w14:paraId="085F03E1" w14:textId="77777777" w:rsidR="00BD1F46" w:rsidRDefault="00E412A4" w:rsidP="00E412A4">
      <w:pPr>
        <w:numPr>
          <w:ilvl w:val="0"/>
          <w:numId w:val="112"/>
        </w:numPr>
      </w:pPr>
      <w:r>
        <w:t xml:space="preserve">To debug slow PHP applications, consider using Application Performance Monitoring solutions like </w:t>
      </w:r>
      <w:hyperlink r:id="rId457">
        <w:r>
          <w:rPr>
            <w:rStyle w:val="Hyperlink"/>
          </w:rPr>
          <w:t>Azure Application Insights</w:t>
        </w:r>
      </w:hyperlink>
      <w:r>
        <w:t>, which integrates with Azure Monitor.</w:t>
      </w:r>
      <w:r>
        <w:t xml:space="preserve"> Here are a few common culprits for low-performing PHP apps.</w:t>
      </w:r>
    </w:p>
    <w:p w14:paraId="40247AB9" w14:textId="77777777" w:rsidR="00BD1F46" w:rsidRDefault="00E412A4" w:rsidP="00E412A4">
      <w:pPr>
        <w:numPr>
          <w:ilvl w:val="1"/>
          <w:numId w:val="114"/>
        </w:numPr>
      </w:pPr>
      <w:r>
        <w:t>Executing database queries against tables that are indexed inefficiently</w:t>
      </w:r>
    </w:p>
    <w:p w14:paraId="5284D696" w14:textId="77777777" w:rsidR="00BD1F46" w:rsidRDefault="00E412A4" w:rsidP="00E412A4">
      <w:pPr>
        <w:numPr>
          <w:ilvl w:val="1"/>
          <w:numId w:val="114"/>
        </w:numPr>
      </w:pPr>
      <w:r>
        <w:t>Configuring web servers poorly, such as by choosing a suboptimal number of worker processes to serve user requests</w:t>
      </w:r>
    </w:p>
    <w:p w14:paraId="4D2907FE" w14:textId="77777777" w:rsidR="00BD1F46" w:rsidRDefault="00E412A4" w:rsidP="00E412A4">
      <w:pPr>
        <w:numPr>
          <w:ilvl w:val="1"/>
          <w:numId w:val="114"/>
        </w:numPr>
      </w:pPr>
      <w:r>
        <w:t xml:space="preserve">Disabling </w:t>
      </w:r>
      <w:hyperlink r:id="rId458">
        <w:r>
          <w:rPr>
            <w:rStyle w:val="Hyperlink"/>
          </w:rPr>
          <w:t>opcode caching</w:t>
        </w:r>
      </w:hyperlink>
      <w:r>
        <w:t>, requiring PHP to compile code files to opcodes e</w:t>
      </w:r>
      <w:r>
        <w:t>very request</w:t>
      </w:r>
    </w:p>
    <w:p w14:paraId="3A246A66" w14:textId="77777777" w:rsidR="00BD1F46" w:rsidRDefault="00E412A4" w:rsidP="00E412A4">
      <w:pPr>
        <w:numPr>
          <w:ilvl w:val="0"/>
          <w:numId w:val="112"/>
        </w:numPr>
      </w:pPr>
      <w:r>
        <w:t xml:space="preserve">Write tests to ensure that applications function as intended when code is modified. Review the </w:t>
      </w:r>
      <w:hyperlink w:anchor="testing">
        <w:r>
          <w:rPr>
            <w:rStyle w:val="Hyperlink"/>
          </w:rPr>
          <w:t>07 / Testing</w:t>
        </w:r>
      </w:hyperlink>
      <w:r>
        <w:t xml:space="preserve"> document for more </w:t>
      </w:r>
      <w:r>
        <w:t>information about different testing strategies. Tests should be included in automated release processes.</w:t>
      </w:r>
    </w:p>
    <w:p w14:paraId="22129DB4" w14:textId="77777777" w:rsidR="00BD1F46" w:rsidRDefault="00E412A4" w:rsidP="00E412A4">
      <w:pPr>
        <w:numPr>
          <w:ilvl w:val="0"/>
          <w:numId w:val="112"/>
        </w:numPr>
      </w:pPr>
      <w:r>
        <w:t xml:space="preserve">Generally, all cloud applications should include connection </w:t>
      </w:r>
      <w:hyperlink r:id="rId459">
        <w:r>
          <w:rPr>
            <w:rStyle w:val="Hyperlink"/>
          </w:rPr>
          <w:t>retry logic</w:t>
        </w:r>
      </w:hyperlink>
      <w:r>
        <w:t>, which typically responds to transient issues by initiating subsequent connections after a delay.</w:t>
      </w:r>
    </w:p>
    <w:p w14:paraId="3F38C347" w14:textId="77777777" w:rsidR="00BD1F46" w:rsidRDefault="00E412A4">
      <w:pPr>
        <w:pStyle w:val="Heading3"/>
      </w:pPr>
      <w:bookmarkStart w:id="328" w:name="additional-support"/>
      <w:r>
        <w:t>Additional support</w:t>
      </w:r>
    </w:p>
    <w:p w14:paraId="7FA8602B" w14:textId="77777777" w:rsidR="00BD1F46" w:rsidRDefault="00E412A4" w:rsidP="00E412A4">
      <w:pPr>
        <w:numPr>
          <w:ilvl w:val="0"/>
          <w:numId w:val="115"/>
        </w:numPr>
      </w:pPr>
      <w:r>
        <w:t xml:space="preserve">In the Azure portal, navigate to the </w:t>
      </w:r>
      <w:r>
        <w:rPr>
          <w:b/>
          <w:bCs/>
        </w:rPr>
        <w:t>Diagnose and solve problems</w:t>
      </w:r>
      <w:r>
        <w:t xml:space="preserve"> tab of your Azure Database for MySQL instance for suggestions regarding c</w:t>
      </w:r>
      <w:r>
        <w:t>ommon connectivity, performance, and availability issues.</w:t>
      </w:r>
    </w:p>
    <w:p w14:paraId="797E489B" w14:textId="77777777" w:rsidR="00BD1F46" w:rsidRDefault="00E412A4" w:rsidP="00E412A4">
      <w:pPr>
        <w:numPr>
          <w:ilvl w:val="0"/>
          <w:numId w:val="4"/>
        </w:numPr>
      </w:pPr>
      <w:r>
        <w:rPr>
          <w:noProof/>
        </w:rPr>
        <w:drawing>
          <wp:inline distT="0" distB="0" distL="0" distR="0" wp14:anchorId="75E93CA3" wp14:editId="5226661F">
            <wp:extent cx="6400800" cy="2832710"/>
            <wp:effectExtent l="19050" t="19050" r="19050" b="25400"/>
            <wp:docPr id="88" name="Picture" descr="This image demonstrates the Diagnose and solve problems tab of a Flexible Server instance in the Azure portal." title="Diagnose and solve problems"/>
            <wp:cNvGraphicFramePr/>
            <a:graphic xmlns:a="http://schemas.openxmlformats.org/drawingml/2006/main">
              <a:graphicData uri="http://schemas.openxmlformats.org/drawingml/2006/picture">
                <pic:pic xmlns:pic="http://schemas.openxmlformats.org/drawingml/2006/picture">
                  <pic:nvPicPr>
                    <pic:cNvPr id="0" name="Picture" descr="./media/troubleshoot-problems-portal.png"/>
                    <pic:cNvPicPr>
                      <a:picLocks noChangeAspect="1" noChangeArrowheads="1"/>
                    </pic:cNvPicPr>
                  </pic:nvPicPr>
                  <pic:blipFill>
                    <a:blip r:embed="rId460"/>
                    <a:stretch>
                      <a:fillRect/>
                    </a:stretch>
                  </pic:blipFill>
                  <pic:spPr bwMode="auto">
                    <a:xfrm>
                      <a:off x="0" y="0"/>
                      <a:ext cx="6400800" cy="2832710"/>
                    </a:xfrm>
                    <a:prstGeom prst="rect">
                      <a:avLst/>
                    </a:prstGeom>
                    <a:noFill/>
                    <a:ln w="6348" cmpd="sng">
                      <a:solidFill>
                        <a:srgbClr val="D9D9D9"/>
                      </a:solidFill>
                      <a:prstDash val="solid"/>
                      <a:headEnd/>
                      <a:tailEnd/>
                    </a:ln>
                  </pic:spPr>
                </pic:pic>
              </a:graphicData>
            </a:graphic>
          </wp:inline>
        </w:drawing>
      </w:r>
    </w:p>
    <w:p w14:paraId="7CB44D3A" w14:textId="77777777" w:rsidR="00BD1F46" w:rsidRDefault="00E412A4" w:rsidP="00E412A4">
      <w:pPr>
        <w:numPr>
          <w:ilvl w:val="0"/>
          <w:numId w:val="4"/>
        </w:numPr>
      </w:pPr>
      <w:r>
        <w:t>This image demonstrates the Diagnose and solve problems tab of a Flexible Server instance in the Azure portal.</w:t>
      </w:r>
    </w:p>
    <w:p w14:paraId="2C03B211" w14:textId="77777777" w:rsidR="00BD1F46" w:rsidRDefault="00E412A4" w:rsidP="00E412A4">
      <w:pPr>
        <w:numPr>
          <w:ilvl w:val="0"/>
          <w:numId w:val="4"/>
        </w:numPr>
      </w:pPr>
      <w:r>
        <w:t>This experience integrates with Azure Resource Health to demonstrate how Azure outage</w:t>
      </w:r>
      <w:r>
        <w:t>s affect your provisioned resources.</w:t>
      </w:r>
    </w:p>
    <w:p w14:paraId="24D303BB" w14:textId="77777777" w:rsidR="00BD1F46" w:rsidRDefault="00E412A4" w:rsidP="00E412A4">
      <w:pPr>
        <w:numPr>
          <w:ilvl w:val="0"/>
          <w:numId w:val="4"/>
        </w:numPr>
      </w:pPr>
      <w:r>
        <w:rPr>
          <w:noProof/>
        </w:rPr>
        <w:drawing>
          <wp:inline distT="0" distB="0" distL="0" distR="0" wp14:anchorId="0B2ADF6B" wp14:editId="032DBA5D">
            <wp:extent cx="6400800" cy="5171565"/>
            <wp:effectExtent l="19050" t="19050" r="19050" b="10160"/>
            <wp:docPr id="89" name="Picture" descr="This image demonstrates how Azure Resource Health correlates Azure service outages with the customer’s provisioned resources." title="Azure Resource Health integration"/>
            <wp:cNvGraphicFramePr/>
            <a:graphic xmlns:a="http://schemas.openxmlformats.org/drawingml/2006/main">
              <a:graphicData uri="http://schemas.openxmlformats.org/drawingml/2006/picture">
                <pic:pic xmlns:pic="http://schemas.openxmlformats.org/drawingml/2006/picture">
                  <pic:nvPicPr>
                    <pic:cNvPr id="0" name="Picture" descr="./media/resource-health-integration.png"/>
                    <pic:cNvPicPr>
                      <a:picLocks noChangeAspect="1" noChangeArrowheads="1"/>
                    </pic:cNvPicPr>
                  </pic:nvPicPr>
                  <pic:blipFill>
                    <a:blip r:embed="rId461"/>
                    <a:stretch>
                      <a:fillRect/>
                    </a:stretch>
                  </pic:blipFill>
                  <pic:spPr bwMode="auto">
                    <a:xfrm>
                      <a:off x="0" y="0"/>
                      <a:ext cx="6400800" cy="5171565"/>
                    </a:xfrm>
                    <a:prstGeom prst="rect">
                      <a:avLst/>
                    </a:prstGeom>
                    <a:noFill/>
                    <a:ln w="6348" cmpd="sng">
                      <a:solidFill>
                        <a:srgbClr val="D9D9D9"/>
                      </a:solidFill>
                      <a:prstDash val="solid"/>
                      <a:headEnd/>
                      <a:tailEnd/>
                    </a:ln>
                  </pic:spPr>
                </pic:pic>
              </a:graphicData>
            </a:graphic>
          </wp:inline>
        </w:drawing>
      </w:r>
    </w:p>
    <w:p w14:paraId="4E42D055" w14:textId="77777777" w:rsidR="00BD1F46" w:rsidRDefault="00E412A4" w:rsidP="00E412A4">
      <w:pPr>
        <w:numPr>
          <w:ilvl w:val="0"/>
          <w:numId w:val="4"/>
        </w:numPr>
      </w:pPr>
      <w:r>
        <w:t>This image demonstrates how Azure Resource Health correlates Azure service outages with the customer’s provisioned resources.</w:t>
      </w:r>
    </w:p>
    <w:p w14:paraId="743F3DF1" w14:textId="77777777" w:rsidR="00BD1F46" w:rsidRDefault="00E412A4" w:rsidP="00E412A4">
      <w:pPr>
        <w:numPr>
          <w:ilvl w:val="0"/>
          <w:numId w:val="115"/>
        </w:numPr>
      </w:pPr>
      <w:r>
        <w:t xml:space="preserve">If none of the above resolve the issue with the MySQL instance, </w:t>
      </w:r>
      <w:hyperlink r:id="rId462" w:anchor="blade/Microsoft_Azure_Support/HelpAndSupportBlade/overview">
        <w:r>
          <w:rPr>
            <w:rStyle w:val="Hyperlink"/>
          </w:rPr>
          <w:t>send a support request from the Azure portal.</w:t>
        </w:r>
      </w:hyperlink>
    </w:p>
    <w:p w14:paraId="39384A6D" w14:textId="77777777" w:rsidR="00BD1F46" w:rsidRDefault="00E412A4">
      <w:pPr>
        <w:pStyle w:val="Heading3"/>
      </w:pPr>
      <w:bookmarkStart w:id="329" w:name="opening-a-support-ticket"/>
      <w:bookmarkEnd w:id="328"/>
      <w:r>
        <w:t>Opening a support ticket</w:t>
      </w:r>
    </w:p>
    <w:p w14:paraId="3F8C0573" w14:textId="77777777" w:rsidR="00BD1F46" w:rsidRDefault="00E412A4">
      <w:r>
        <w:t xml:space="preserve">If you need assistance with an Azure Database for MySQL issue, </w:t>
      </w:r>
      <w:hyperlink r:id="rId463" w:anchor="blade/Microsoft_Azure_Support/HelpAndSupportBlade/overview">
        <w:r>
          <w:rPr>
            <w:rStyle w:val="Hyperlink"/>
          </w:rPr>
          <w:t>open an Azure support ticket</w:t>
        </w:r>
      </w:hyperlink>
      <w:r>
        <w:t xml:space="preserve"> with Microsoft. Be sure to select the correct product and provide as much information as possible so the proper resources is assigned to your ticket.</w:t>
      </w:r>
    </w:p>
    <w:p w14:paraId="79B9DC0C" w14:textId="77777777" w:rsidR="00BD1F46" w:rsidRDefault="00E412A4">
      <w:r>
        <w:rPr>
          <w:noProof/>
        </w:rPr>
        <w:drawing>
          <wp:inline distT="0" distB="0" distL="0" distR="0" wp14:anchorId="04B02BA8" wp14:editId="379EA97E">
            <wp:extent cx="5438273" cy="3907856"/>
            <wp:effectExtent l="19050" t="19050" r="10160" b="16510"/>
            <wp:docPr id="90" name="Picture" descr="This image shows how to open a detailed support ticket for Microsoft from the Azure portal." title="Opening a detailed support ticket for Microsoft"/>
            <wp:cNvGraphicFramePr/>
            <a:graphic xmlns:a="http://schemas.openxmlformats.org/drawingml/2006/main">
              <a:graphicData uri="http://schemas.openxmlformats.org/drawingml/2006/picture">
                <pic:pic xmlns:pic="http://schemas.openxmlformats.org/drawingml/2006/picture">
                  <pic:nvPicPr>
                    <pic:cNvPr id="0" name="Picture" descr="media/open-a-support%20ticket.png"/>
                    <pic:cNvPicPr>
                      <a:picLocks noChangeAspect="1" noChangeArrowheads="1"/>
                    </pic:cNvPicPr>
                  </pic:nvPicPr>
                  <pic:blipFill>
                    <a:blip r:embed="rId464"/>
                    <a:stretch>
                      <a:fillRect/>
                    </a:stretch>
                  </pic:blipFill>
                  <pic:spPr bwMode="auto">
                    <a:xfrm>
                      <a:off x="0" y="0"/>
                      <a:ext cx="5438273" cy="3907856"/>
                    </a:xfrm>
                    <a:prstGeom prst="rect">
                      <a:avLst/>
                    </a:prstGeom>
                    <a:noFill/>
                    <a:ln w="6348" cmpd="sng">
                      <a:solidFill>
                        <a:srgbClr val="D9D9D9"/>
                      </a:solidFill>
                      <a:prstDash val="solid"/>
                      <a:headEnd/>
                      <a:tailEnd/>
                    </a:ln>
                  </pic:spPr>
                </pic:pic>
              </a:graphicData>
            </a:graphic>
          </wp:inline>
        </w:drawing>
      </w:r>
    </w:p>
    <w:p w14:paraId="6A3BBF4E" w14:textId="77777777" w:rsidR="00BD1F46" w:rsidRDefault="00E412A4">
      <w:r>
        <w:t>This i</w:t>
      </w:r>
      <w:r>
        <w:t>mage shows how to open a detailed support ticket for Microsoft from the Azure portal.</w:t>
      </w:r>
    </w:p>
    <w:p w14:paraId="1126F26C" w14:textId="77777777" w:rsidR="00BD1F46" w:rsidRDefault="00E412A4">
      <w:pPr>
        <w:pStyle w:val="Heading3"/>
      </w:pPr>
      <w:bookmarkStart w:id="330" w:name="recommended-content-1"/>
      <w:bookmarkEnd w:id="329"/>
      <w:r>
        <w:t>Recommended content</w:t>
      </w:r>
    </w:p>
    <w:p w14:paraId="1E2EDFF8" w14:textId="77777777" w:rsidR="00BD1F46" w:rsidRDefault="00E412A4" w:rsidP="00E412A4">
      <w:pPr>
        <w:numPr>
          <w:ilvl w:val="0"/>
          <w:numId w:val="116"/>
        </w:numPr>
      </w:pPr>
      <w:hyperlink r:id="rId465">
        <w:r>
          <w:rPr>
            <w:rStyle w:val="Hyperlink"/>
          </w:rPr>
          <w:t>Troubleshoot connection issues to Azure Da</w:t>
        </w:r>
        <w:r>
          <w:rPr>
            <w:rStyle w:val="Hyperlink"/>
          </w:rPr>
          <w:t>tabase for MySQL</w:t>
        </w:r>
      </w:hyperlink>
    </w:p>
    <w:p w14:paraId="0752F28E" w14:textId="77777777" w:rsidR="00BD1F46" w:rsidRDefault="00E412A4" w:rsidP="00E412A4">
      <w:pPr>
        <w:numPr>
          <w:ilvl w:val="0"/>
          <w:numId w:val="116"/>
        </w:numPr>
      </w:pPr>
      <w:hyperlink r:id="rId466">
        <w:r>
          <w:rPr>
            <w:rStyle w:val="Hyperlink"/>
          </w:rPr>
          <w:t>Handle transient errors and connect efficiently to Azure Database for MySQL</w:t>
        </w:r>
      </w:hyperlink>
    </w:p>
    <w:p w14:paraId="142FF3AD" w14:textId="77777777" w:rsidR="00BD1F46" w:rsidRDefault="00E412A4" w:rsidP="00E412A4">
      <w:pPr>
        <w:numPr>
          <w:ilvl w:val="0"/>
          <w:numId w:val="116"/>
        </w:numPr>
      </w:pPr>
      <w:hyperlink r:id="rId467">
        <w:r>
          <w:rPr>
            <w:rStyle w:val="Hyperlink"/>
          </w:rPr>
          <w:t>Troubleshoot errors commonly encountered during or post migration to Azure Database for MySQL</w:t>
        </w:r>
      </w:hyperlink>
    </w:p>
    <w:p w14:paraId="0EA3EF45" w14:textId="77777777" w:rsidR="00BD1F46" w:rsidRDefault="00E412A4" w:rsidP="00E412A4">
      <w:pPr>
        <w:numPr>
          <w:ilvl w:val="0"/>
          <w:numId w:val="116"/>
        </w:numPr>
      </w:pPr>
      <w:hyperlink r:id="rId468">
        <w:r>
          <w:rPr>
            <w:rStyle w:val="Hyperlink"/>
          </w:rPr>
          <w:t>Troubleshoot data encryption in Azure Datab</w:t>
        </w:r>
        <w:r>
          <w:rPr>
            <w:rStyle w:val="Hyperlink"/>
          </w:rPr>
          <w:t>ase for MySQL</w:t>
        </w:r>
      </w:hyperlink>
    </w:p>
    <w:p w14:paraId="421EDF1E" w14:textId="77777777" w:rsidR="00BD1F46" w:rsidRDefault="00E412A4" w:rsidP="00E412A4">
      <w:pPr>
        <w:numPr>
          <w:ilvl w:val="0"/>
          <w:numId w:val="116"/>
        </w:numPr>
      </w:pPr>
      <w:hyperlink r:id="rId469">
        <w:r>
          <w:rPr>
            <w:rStyle w:val="Hyperlink"/>
          </w:rPr>
          <w:t>Azure Community Support</w:t>
        </w:r>
      </w:hyperlink>
      <w:r>
        <w:t xml:space="preserve"> Ask questions, get answers, and connect with Microsoft engineers and Azure community experts</w:t>
      </w:r>
    </w:p>
    <w:p w14:paraId="35624C74" w14:textId="77777777" w:rsidR="00BD1F46" w:rsidRDefault="00E412A4">
      <w:pPr>
        <w:pStyle w:val="Heading2"/>
      </w:pPr>
      <w:bookmarkStart w:id="331" w:name="summary-7"/>
      <w:bookmarkStart w:id="332" w:name="_Toc102584534"/>
      <w:bookmarkEnd w:id="326"/>
      <w:bookmarkEnd w:id="330"/>
      <w:r>
        <w:t>09 / Summary</w:t>
      </w:r>
      <w:bookmarkEnd w:id="332"/>
    </w:p>
    <w:p w14:paraId="171BCDB8" w14:textId="77777777" w:rsidR="00BD1F46" w:rsidRDefault="00E412A4">
      <w:r>
        <w:t xml:space="preserve">This section helped pinpoint some of the most </w:t>
      </w:r>
      <w:r>
        <w:t>common issues a team may run into when hosting your MySQL based applications in the cloud. These included items from connectivity, deployment and performance.</w:t>
      </w:r>
    </w:p>
    <w:p w14:paraId="20AFBB93" w14:textId="77777777" w:rsidR="00BD1F46" w:rsidRDefault="00E412A4">
      <w:pPr>
        <w:pStyle w:val="Heading3"/>
      </w:pPr>
      <w:bookmarkStart w:id="333" w:name="checklist-4"/>
      <w:r>
        <w:t>Checklist</w:t>
      </w:r>
    </w:p>
    <w:p w14:paraId="10BBC4EE" w14:textId="77777777" w:rsidR="00BD1F46" w:rsidRDefault="00E412A4" w:rsidP="00E412A4">
      <w:pPr>
        <w:numPr>
          <w:ilvl w:val="0"/>
          <w:numId w:val="117"/>
        </w:numPr>
      </w:pPr>
      <w:r>
        <w:t>Understand the OSI model and how it can help troubleshoot issues</w:t>
      </w:r>
    </w:p>
    <w:p w14:paraId="0E7E9FBA" w14:textId="77777777" w:rsidR="00BD1F46" w:rsidRDefault="00E412A4" w:rsidP="00E412A4">
      <w:pPr>
        <w:numPr>
          <w:ilvl w:val="0"/>
          <w:numId w:val="117"/>
        </w:numPr>
      </w:pPr>
      <w:r>
        <w:t>Start at the bottom of the OSI model and work your way up</w:t>
      </w:r>
    </w:p>
    <w:p w14:paraId="2AC25E11" w14:textId="77777777" w:rsidR="00BD1F46" w:rsidRDefault="00E412A4" w:rsidP="00E412A4">
      <w:pPr>
        <w:numPr>
          <w:ilvl w:val="0"/>
          <w:numId w:val="117"/>
        </w:numPr>
      </w:pPr>
      <w:r>
        <w:t>Network connectivity issues can exist anywhere between client and server</w:t>
      </w:r>
    </w:p>
    <w:p w14:paraId="7D9F6E31" w14:textId="77777777" w:rsidR="00BD1F46" w:rsidRDefault="00E412A4" w:rsidP="00E412A4">
      <w:pPr>
        <w:numPr>
          <w:ilvl w:val="0"/>
          <w:numId w:val="117"/>
        </w:numPr>
      </w:pPr>
      <w:r>
        <w:t>Be sure a clear plan of attack has been developed for resolving issues</w:t>
      </w:r>
    </w:p>
    <w:p w14:paraId="68533A98" w14:textId="77777777" w:rsidR="00BD1F46" w:rsidRDefault="00E412A4" w:rsidP="00E412A4">
      <w:pPr>
        <w:numPr>
          <w:ilvl w:val="0"/>
          <w:numId w:val="117"/>
        </w:numPr>
      </w:pPr>
      <w:r>
        <w:t>Utilize logging to assist in troubleshooting activities</w:t>
      </w:r>
    </w:p>
    <w:p w14:paraId="5BFBCF87" w14:textId="77777777" w:rsidR="00BD1F46" w:rsidRDefault="00E412A4">
      <w:pPr>
        <w:pStyle w:val="Heading1"/>
      </w:pPr>
      <w:bookmarkStart w:id="334" w:name="X6f53d56edaacb75113053ef4ffeacbed3d2ec77"/>
      <w:bookmarkStart w:id="335" w:name="_Toc102584535"/>
      <w:bookmarkEnd w:id="314"/>
      <w:bookmarkEnd w:id="331"/>
      <w:bookmarkEnd w:id="333"/>
      <w:r>
        <w:t>10 / Business Continuity and Disaster Recovery</w:t>
      </w:r>
      <w:bookmarkEnd w:id="335"/>
    </w:p>
    <w:p w14:paraId="665566FA" w14:textId="77777777" w:rsidR="00BD1F46" w:rsidRDefault="00E412A4">
      <w:r>
        <w:t xml:space="preserve">Businesses implement </w:t>
      </w:r>
      <w:r>
        <w:rPr>
          <w:i/>
          <w:iCs/>
        </w:rPr>
        <w:t>business continuity</w:t>
      </w:r>
      <w:r>
        <w:t xml:space="preserve"> (BC) and </w:t>
      </w:r>
      <w:r>
        <w:rPr>
          <w:i/>
          <w:iCs/>
        </w:rPr>
        <w:t>disaster recovery</w:t>
      </w:r>
      <w:r>
        <w:t xml:space="preserve"> (DR) strategie</w:t>
      </w:r>
      <w:r>
        <w:t xml:space="preserve">s to minimize disruptions. While </w:t>
      </w:r>
      <w:r>
        <w:rPr>
          <w:i/>
          <w:iCs/>
        </w:rPr>
        <w:t>business continuity</w:t>
      </w:r>
      <w:r>
        <w:t xml:space="preserve"> emphasizes preserving business operations through policies, </w:t>
      </w:r>
      <w:r>
        <w:rPr>
          <w:i/>
          <w:iCs/>
        </w:rPr>
        <w:t>disaster recovery</w:t>
      </w:r>
      <w:r>
        <w:t xml:space="preserve"> explains how IT teams will restore access to data and services.</w:t>
      </w:r>
    </w:p>
    <w:p w14:paraId="755C651A" w14:textId="77777777" w:rsidR="00BD1F46" w:rsidRDefault="00E412A4">
      <w:pPr>
        <w:pStyle w:val="Heading2"/>
      </w:pPr>
      <w:bookmarkStart w:id="336" w:name="high-availability"/>
      <w:bookmarkStart w:id="337" w:name="_Toc102584536"/>
      <w:r>
        <w:t>High availability</w:t>
      </w:r>
      <w:bookmarkEnd w:id="337"/>
    </w:p>
    <w:p w14:paraId="749F7FF1" w14:textId="77777777" w:rsidR="00BD1F46" w:rsidRDefault="00E412A4">
      <w:r>
        <w:t>Flexible Server implements high availabilit</w:t>
      </w:r>
      <w:r>
        <w:t>y by provisioning another VM to serve as a standby. It is possible to provision this secondary Flexible Server VM in another availability zone, as shown below. This HA option is only supported for Azure regions with availability zones. While this option do</w:t>
      </w:r>
      <w:r>
        <w:t>es provide redundancy against zonal failure, there is more latency between the zones that affects replication.</w:t>
      </w:r>
    </w:p>
    <w:p w14:paraId="25FC372A" w14:textId="77777777" w:rsidR="00BD1F46" w:rsidRDefault="00E412A4">
      <w:r>
        <w:rPr>
          <w:noProof/>
        </w:rPr>
        <w:drawing>
          <wp:inline distT="0" distB="0" distL="0" distR="0" wp14:anchorId="6778EF53" wp14:editId="4F7212C1">
            <wp:extent cx="6400800" cy="3061046"/>
            <wp:effectExtent l="19050" t="19050" r="19050" b="25400"/>
            <wp:docPr id="91" name="Picture" descr="This image demonstrates Zone-Redundant HA for MySQL Flexible Server." title="Zone-Redundant HA"/>
            <wp:cNvGraphicFramePr/>
            <a:graphic xmlns:a="http://schemas.openxmlformats.org/drawingml/2006/main">
              <a:graphicData uri="http://schemas.openxmlformats.org/drawingml/2006/picture">
                <pic:pic xmlns:pic="http://schemas.openxmlformats.org/drawingml/2006/picture">
                  <pic:nvPicPr>
                    <pic:cNvPr id="0" name="Picture" descr="media/1-flexible-server-overview-zone-redundant-ha.png"/>
                    <pic:cNvPicPr>
                      <a:picLocks noChangeAspect="1" noChangeArrowheads="1"/>
                    </pic:cNvPicPr>
                  </pic:nvPicPr>
                  <pic:blipFill>
                    <a:blip r:embed="rId470"/>
                    <a:stretch>
                      <a:fillRect/>
                    </a:stretch>
                  </pic:blipFill>
                  <pic:spPr bwMode="auto">
                    <a:xfrm>
                      <a:off x="0" y="0"/>
                      <a:ext cx="6400800" cy="3061046"/>
                    </a:xfrm>
                    <a:prstGeom prst="rect">
                      <a:avLst/>
                    </a:prstGeom>
                    <a:noFill/>
                    <a:ln w="6348" cmpd="sng">
                      <a:solidFill>
                        <a:srgbClr val="D9D9D9"/>
                      </a:solidFill>
                      <a:prstDash val="solid"/>
                      <a:headEnd/>
                      <a:tailEnd/>
                    </a:ln>
                  </pic:spPr>
                </pic:pic>
              </a:graphicData>
            </a:graphic>
          </wp:inline>
        </w:drawing>
      </w:r>
    </w:p>
    <w:p w14:paraId="57DD0E6A" w14:textId="77777777" w:rsidR="00BD1F46" w:rsidRDefault="00E412A4">
      <w:r>
        <w:t>This image demonstrates Zone-Redundant HA for MySQL Flexible Server.</w:t>
      </w:r>
    </w:p>
    <w:p w14:paraId="567ECF46" w14:textId="77777777" w:rsidR="00BD1F46" w:rsidRDefault="00E412A4">
      <w:r>
        <w:t>To compensate for the latency challenges, Azure provides HA within a singl</w:t>
      </w:r>
      <w:r>
        <w:t>e zone. In this configuration, both the primary node and the standby node are in the same zone. All Azure regions support this mode. Of course, it does not insulate against zonal failure.</w:t>
      </w:r>
    </w:p>
    <w:p w14:paraId="59E2974E" w14:textId="77777777" w:rsidR="00BD1F46" w:rsidRDefault="00E412A4">
      <w:r>
        <w:rPr>
          <w:noProof/>
        </w:rPr>
        <w:drawing>
          <wp:inline distT="0" distB="0" distL="0" distR="0" wp14:anchorId="0C2907BE" wp14:editId="5356063C">
            <wp:extent cx="6400800" cy="3049792"/>
            <wp:effectExtent l="19050" t="19050" r="19050" b="17780"/>
            <wp:docPr id="92" name="Picture" descr="This image demonstrates HA for MySQL Flexible Server in a single zone." title="HA in a single zone"/>
            <wp:cNvGraphicFramePr/>
            <a:graphic xmlns:a="http://schemas.openxmlformats.org/drawingml/2006/main">
              <a:graphicData uri="http://schemas.openxmlformats.org/drawingml/2006/picture">
                <pic:pic xmlns:pic="http://schemas.openxmlformats.org/drawingml/2006/picture">
                  <pic:nvPicPr>
                    <pic:cNvPr id="0" name="Picture" descr="./media/flexible-server-overview-same-zone-ha.png"/>
                    <pic:cNvPicPr>
                      <a:picLocks noChangeAspect="1" noChangeArrowheads="1"/>
                    </pic:cNvPicPr>
                  </pic:nvPicPr>
                  <pic:blipFill>
                    <a:blip r:embed="rId471"/>
                    <a:stretch>
                      <a:fillRect/>
                    </a:stretch>
                  </pic:blipFill>
                  <pic:spPr bwMode="auto">
                    <a:xfrm>
                      <a:off x="0" y="0"/>
                      <a:ext cx="6400800" cy="3049792"/>
                    </a:xfrm>
                    <a:prstGeom prst="rect">
                      <a:avLst/>
                    </a:prstGeom>
                    <a:noFill/>
                    <a:ln w="6348" cmpd="sng">
                      <a:solidFill>
                        <a:srgbClr val="D9D9D9"/>
                      </a:solidFill>
                      <a:prstDash val="solid"/>
                      <a:headEnd/>
                      <a:tailEnd/>
                    </a:ln>
                  </pic:spPr>
                </pic:pic>
              </a:graphicData>
            </a:graphic>
          </wp:inline>
        </w:drawing>
      </w:r>
    </w:p>
    <w:p w14:paraId="64D3743C" w14:textId="77777777" w:rsidR="00BD1F46" w:rsidRDefault="00E412A4">
      <w:r>
        <w:t>This image demonstrates HA for MySQL Flexible Server in a single z</w:t>
      </w:r>
      <w:r>
        <w:t>one.</w:t>
      </w:r>
    </w:p>
    <w:p w14:paraId="1F1F0707" w14:textId="77777777" w:rsidR="00BD1F46" w:rsidRDefault="00E412A4">
      <w:r>
        <w:t>Both of these HA solutions have transparent failover: in a failover event, the standby server becomes the primary server, and DNS records point to the new primary. If the old primary comes back online, it becomes the secondary.</w:t>
      </w:r>
    </w:p>
    <w:p w14:paraId="045D5A3C" w14:textId="77777777" w:rsidR="00BD1F46" w:rsidRDefault="00E412A4">
      <w:r>
        <w:t>Critically, note that r</w:t>
      </w:r>
      <w:r>
        <w:t xml:space="preserve">eplication is not synchronous to avoid the performance penalty of synchronous replication. A transaction committed to the primary node is not necessarily committed to the secondary node; the secondary node is brought up to the latest committed transaction </w:t>
      </w:r>
      <w:r>
        <w:t>during failover.</w:t>
      </w:r>
    </w:p>
    <w:p w14:paraId="0C5B563D" w14:textId="77777777" w:rsidR="00BD1F46" w:rsidRDefault="00E412A4">
      <w:r>
        <w:t xml:space="preserve">To learn more about HA with MySQL Flexible Server, consult the </w:t>
      </w:r>
      <w:hyperlink r:id="rId472">
        <w:r>
          <w:rPr>
            <w:rStyle w:val="Hyperlink"/>
          </w:rPr>
          <w:t>documentation.</w:t>
        </w:r>
      </w:hyperlink>
    </w:p>
    <w:p w14:paraId="27081C9B" w14:textId="77777777" w:rsidR="00BD1F46" w:rsidRDefault="00E412A4">
      <w:pPr>
        <w:pStyle w:val="Heading3"/>
      </w:pPr>
      <w:bookmarkStart w:id="338" w:name="X7b8bd7a5d0be0a3de6f435d555cb5a370765c9d"/>
      <w:r>
        <w:t>Implementing cross-region high availability</w:t>
      </w:r>
    </w:p>
    <w:p w14:paraId="7D3E33DB" w14:textId="77777777" w:rsidR="00BD1F46" w:rsidRDefault="00E412A4">
      <w:r>
        <w:t xml:space="preserve">Flexible Server </w:t>
      </w:r>
      <w:r>
        <w:t>does not currently support cross-region high availability. However, it is possible to achieve this using MySQL native replication, instead of replicating log files at the Azure storage level. The image below demonstrates two Flexible Server instances deplo</w:t>
      </w:r>
      <w:r>
        <w:t>yed in two virtual networks in two Azure regions. The virtual networks are peered to provide network connectivity for MySQL native replication. As the image indicates, developers can employ MySQL native replication for scenarios like replicating from an on</w:t>
      </w:r>
      <w:r>
        <w:t>-premises primary to an Azure secondary.</w:t>
      </w:r>
    </w:p>
    <w:p w14:paraId="565858AF" w14:textId="77777777" w:rsidR="00BD1F46" w:rsidRDefault="00E412A4">
      <w:r>
        <w:t>One disadvantage of this setup is that it is customer-managed.</w:t>
      </w:r>
    </w:p>
    <w:p w14:paraId="164F22CB" w14:textId="77777777" w:rsidR="00BD1F46" w:rsidRDefault="00E412A4">
      <w:r>
        <w:rPr>
          <w:noProof/>
        </w:rPr>
        <w:drawing>
          <wp:inline distT="0" distB="0" distL="0" distR="0" wp14:anchorId="2407464C" wp14:editId="39F375CC">
            <wp:extent cx="5076825" cy="2857500"/>
            <wp:effectExtent l="19050" t="19050" r="28575" b="19050"/>
            <wp:docPr id="93" name="Picture" descr="This image demonstrates a possible cross-region HA scenario using two virtual networks." title="Cross-region HA scenario"/>
            <wp:cNvGraphicFramePr/>
            <a:graphic xmlns:a="http://schemas.openxmlformats.org/drawingml/2006/main">
              <a:graphicData uri="http://schemas.openxmlformats.org/drawingml/2006/picture">
                <pic:pic xmlns:pic="http://schemas.openxmlformats.org/drawingml/2006/picture">
                  <pic:nvPicPr>
                    <pic:cNvPr id="0" name="Picture" descr="./media/cross-region-ha.png"/>
                    <pic:cNvPicPr>
                      <a:picLocks noChangeAspect="1" noChangeArrowheads="1"/>
                    </pic:cNvPicPr>
                  </pic:nvPicPr>
                  <pic:blipFill>
                    <a:blip r:embed="rId473"/>
                    <a:stretch>
                      <a:fillRect/>
                    </a:stretch>
                  </pic:blipFill>
                  <pic:spPr bwMode="auto">
                    <a:xfrm>
                      <a:off x="0" y="0"/>
                      <a:ext cx="5076825" cy="2857500"/>
                    </a:xfrm>
                    <a:prstGeom prst="rect">
                      <a:avLst/>
                    </a:prstGeom>
                    <a:noFill/>
                    <a:ln w="6348" cmpd="sng">
                      <a:solidFill>
                        <a:srgbClr val="D9D9D9"/>
                      </a:solidFill>
                      <a:prstDash val="solid"/>
                      <a:headEnd/>
                      <a:tailEnd/>
                    </a:ln>
                  </pic:spPr>
                </pic:pic>
              </a:graphicData>
            </a:graphic>
          </wp:inline>
        </w:drawing>
      </w:r>
    </w:p>
    <w:p w14:paraId="74F68AD4" w14:textId="77777777" w:rsidR="00BD1F46" w:rsidRDefault="00E412A4">
      <w:r>
        <w:t>This image demonstrates a possible cross-region HA scenario using two virtual networks.</w:t>
      </w:r>
    </w:p>
    <w:p w14:paraId="3138D2FD" w14:textId="77777777" w:rsidR="00BD1F46" w:rsidRDefault="00E412A4">
      <w:pPr>
        <w:pStyle w:val="Heading2"/>
      </w:pPr>
      <w:bookmarkStart w:id="339" w:name="replication"/>
      <w:bookmarkStart w:id="340" w:name="_Toc102584537"/>
      <w:bookmarkEnd w:id="336"/>
      <w:bookmarkEnd w:id="338"/>
      <w:r>
        <w:t>Replication</w:t>
      </w:r>
      <w:bookmarkEnd w:id="340"/>
    </w:p>
    <w:p w14:paraId="6C030402" w14:textId="77777777" w:rsidR="00BD1F46" w:rsidRDefault="00E412A4">
      <w:r>
        <w:t>Replication in Flexible Server allows applications</w:t>
      </w:r>
      <w:r>
        <w:t xml:space="preserve"> to scale by providing </w:t>
      </w:r>
      <w:r>
        <w:rPr>
          <w:b/>
          <w:bCs/>
        </w:rPr>
        <w:t>read-only</w:t>
      </w:r>
      <w:r>
        <w:t xml:space="preserve"> replicas to serve queries while dedicating write operations to the main Flexible Server instance. Replication from the main instance to the read replicas is asynchronous: consequently, there is a lag between the source inst</w:t>
      </w:r>
      <w:r>
        <w:t>ance and the replicas. Microsoft estimates that this lag typically ranges between a few seconds to a few minutes.</w:t>
      </w:r>
    </w:p>
    <w:p w14:paraId="4ABDA13C" w14:textId="77777777" w:rsidR="00BD1F46" w:rsidRDefault="00E412A4">
      <w:r>
        <w:t>Replication is not a high availability strategy: consult the BCDR document for more details. Replication is designed to improve application pe</w:t>
      </w:r>
      <w:r>
        <w:t>rformance, so it does not support automatic failover or bringing replicas up to the latest committed transaction during failover.</w:t>
      </w:r>
    </w:p>
    <w:p w14:paraId="67DF52D6" w14:textId="77777777" w:rsidR="00BD1F46" w:rsidRDefault="00E412A4">
      <w:r>
        <w:t>Replication is only supported in the General Purpose and Memory Optimized tiers of Flexible Server. Also, it is possible to pr</w:t>
      </w:r>
      <w:r>
        <w:t>omote a read replica to being a read-write instance; however, that severs the replication link between the main instance and the former replica, as the former replica cannot return to being a replica.</w:t>
      </w:r>
    </w:p>
    <w:p w14:paraId="7D79C5FD" w14:textId="77777777" w:rsidR="00BD1F46" w:rsidRDefault="00E412A4">
      <w:pPr>
        <w:pStyle w:val="Heading2"/>
      </w:pPr>
      <w:bookmarkStart w:id="341" w:name="read-replicas"/>
      <w:bookmarkStart w:id="342" w:name="_Toc102584538"/>
      <w:bookmarkEnd w:id="339"/>
      <w:r>
        <w:t>Read replicas</w:t>
      </w:r>
      <w:bookmarkEnd w:id="342"/>
    </w:p>
    <w:p w14:paraId="43AD6A7A" w14:textId="77777777" w:rsidR="00BD1F46" w:rsidRDefault="00E412A4">
      <w:hyperlink r:id="rId474">
        <w:r>
          <w:rPr>
            <w:rStyle w:val="Hyperlink"/>
          </w:rPr>
          <w:t>Read replicas</w:t>
        </w:r>
      </w:hyperlink>
      <w:r>
        <w:t xml:space="preserve"> can be used to increase the MySQL read throughput, improve performance for regional users, and implement disaster recovery. When creating one or more read replicas, be aware that additional charges will</w:t>
      </w:r>
      <w:r>
        <w:t xml:space="preserve"> apply for the same compute and storage as the primary server.</w:t>
      </w:r>
    </w:p>
    <w:p w14:paraId="6EDAB5FD" w14:textId="77777777" w:rsidR="00BD1F46" w:rsidRDefault="00E412A4">
      <w:pPr>
        <w:pStyle w:val="Heading2"/>
      </w:pPr>
      <w:bookmarkStart w:id="343" w:name="deleted-servers"/>
      <w:bookmarkStart w:id="344" w:name="_Toc102584539"/>
      <w:bookmarkEnd w:id="341"/>
      <w:r>
        <w:t>Deleted servers</w:t>
      </w:r>
      <w:bookmarkEnd w:id="344"/>
    </w:p>
    <w:p w14:paraId="5784ABC9" w14:textId="77777777" w:rsidR="00BD1F46" w:rsidRDefault="00E412A4">
      <w:r>
        <w:t xml:space="preserve">If an administrator or bad actor deletes the server in the Azure Portal </w:t>
      </w:r>
      <w:r>
        <w:t xml:space="preserve">or via automated methods, all backups and read replicas will also be deleted. </w:t>
      </w:r>
      <w:hyperlink r:id="rId475">
        <w:r>
          <w:rPr>
            <w:rStyle w:val="Hyperlink"/>
          </w:rPr>
          <w:t>Resource locks</w:t>
        </w:r>
      </w:hyperlink>
      <w:r>
        <w:t xml:space="preserve"> must be created on the Azure Database for MySQL resource group</w:t>
      </w:r>
      <w:r>
        <w:t xml:space="preserve"> to add an extra layer of deletion prevention to the instances.</w:t>
      </w:r>
    </w:p>
    <w:p w14:paraId="17BF280C" w14:textId="77777777" w:rsidR="00BD1F46" w:rsidRDefault="00E412A4">
      <w:pPr>
        <w:pStyle w:val="Heading2"/>
      </w:pPr>
      <w:bookmarkStart w:id="345" w:name="regional-failure"/>
      <w:bookmarkStart w:id="346" w:name="_Toc102584540"/>
      <w:bookmarkEnd w:id="343"/>
      <w:r>
        <w:t>Regional failure</w:t>
      </w:r>
      <w:bookmarkEnd w:id="346"/>
    </w:p>
    <w:p w14:paraId="1B7008A9" w14:textId="77777777" w:rsidR="00BD1F46" w:rsidRDefault="00E412A4">
      <w:r>
        <w:t>Although rare, if a regional failure occurs, geo-redundant backups or a read replica can be used to get the data workloads running again. It is best to have both geo-replicati</w:t>
      </w:r>
      <w:r>
        <w:t>on and a read replica available for the best protection against unexpected regional failures.</w:t>
      </w:r>
    </w:p>
    <w:p w14:paraId="34090CFE" w14:textId="77777777" w:rsidR="00BD1F46" w:rsidRDefault="00E412A4">
      <w:r>
        <w:rPr>
          <w:b/>
          <w:bCs/>
        </w:rPr>
        <w:t>Note:</w:t>
      </w:r>
      <w:r>
        <w:t xml:space="preserve"> Changing the database server region also means the endpoint will change and application configurations will need to be updated accordingly.</w:t>
      </w:r>
    </w:p>
    <w:p w14:paraId="5A443EB1" w14:textId="77777777" w:rsidR="00BD1F46" w:rsidRDefault="00E412A4">
      <w:pPr>
        <w:pStyle w:val="Heading3"/>
      </w:pPr>
      <w:bookmarkStart w:id="347" w:name="X786522223723dfa14abc04ccffb90303d20a31e"/>
      <w:r>
        <w:t>Use fully qualif</w:t>
      </w:r>
      <w:r>
        <w:t>ied domain names in connection strings</w:t>
      </w:r>
    </w:p>
    <w:p w14:paraId="07260504" w14:textId="77777777" w:rsidR="00BD1F46" w:rsidRDefault="00E412A4" w:rsidP="00E412A4">
      <w:pPr>
        <w:numPr>
          <w:ilvl w:val="0"/>
          <w:numId w:val="118"/>
        </w:numPr>
      </w:pPr>
      <w:r>
        <w:t>Use a fully qualified domain name instead of an IP address in connection strings. If network changes are made causing IP addresses change, your application should be operationally. Administrators do not have locate an</w:t>
      </w:r>
      <w:r>
        <w:t>d change dependent application configuration.</w:t>
      </w:r>
    </w:p>
    <w:p w14:paraId="589B0F77" w14:textId="77777777" w:rsidR="00BD1F46" w:rsidRDefault="00E412A4">
      <w:pPr>
        <w:pStyle w:val="Heading2"/>
      </w:pPr>
      <w:bookmarkStart w:id="348" w:name="load-balancers"/>
      <w:bookmarkStart w:id="349" w:name="_Toc102584541"/>
      <w:bookmarkEnd w:id="345"/>
      <w:bookmarkEnd w:id="347"/>
      <w:r>
        <w:t>Load Balancers</w:t>
      </w:r>
      <w:bookmarkEnd w:id="349"/>
    </w:p>
    <w:p w14:paraId="4FAD3E18" w14:textId="77777777" w:rsidR="00BD1F46" w:rsidRDefault="00E412A4">
      <w:r>
        <w:t xml:space="preserve">If the application is made up of many different instances around the </w:t>
      </w:r>
      <w:r>
        <w:t xml:space="preserve">world, it may not be feasible to update all of the clients. Utilize an </w:t>
      </w:r>
      <w:hyperlink r:id="rId476">
        <w:r>
          <w:rPr>
            <w:rStyle w:val="Hyperlink"/>
          </w:rPr>
          <w:t>Azure Load Balancer</w:t>
        </w:r>
      </w:hyperlink>
      <w:r>
        <w:t xml:space="preserve"> or </w:t>
      </w:r>
      <w:hyperlink r:id="rId477">
        <w:r>
          <w:rPr>
            <w:rStyle w:val="Hyperlink"/>
          </w:rPr>
          <w:t>Application Gateway</w:t>
        </w:r>
      </w:hyperlink>
      <w:r>
        <w:t xml:space="preserve"> to implement a seamless failover functionality. Although helpful and time-saving, these tools are not required for regional failover capability.</w:t>
      </w:r>
    </w:p>
    <w:p w14:paraId="4433EDD8" w14:textId="77777777" w:rsidR="00BD1F46" w:rsidRDefault="00E412A4">
      <w:pPr>
        <w:pStyle w:val="Heading3"/>
      </w:pPr>
      <w:bookmarkStart w:id="350" w:name="use-cases"/>
      <w:r>
        <w:t>Use cases</w:t>
      </w:r>
    </w:p>
    <w:p w14:paraId="17384A1E" w14:textId="77777777" w:rsidR="00BD1F46" w:rsidRDefault="00E412A4">
      <w:r>
        <w:t>Often, developers use load balancers, like ProxySQL, to direct read opera</w:t>
      </w:r>
      <w:r>
        <w:t xml:space="preserve">tions to read replicas automatically. ProxySQL can </w:t>
      </w:r>
      <w:hyperlink r:id="rId478">
        <w:r>
          <w:rPr>
            <w:rStyle w:val="Hyperlink"/>
          </w:rPr>
          <w:t>run on an Azure VM</w:t>
        </w:r>
      </w:hyperlink>
      <w:r>
        <w:t xml:space="preserve"> or </w:t>
      </w:r>
      <w:hyperlink r:id="rId479">
        <w:r>
          <w:rPr>
            <w:rStyle w:val="Hyperlink"/>
          </w:rPr>
          <w:t>Azure Kubernetes Service.</w:t>
        </w:r>
      </w:hyperlink>
    </w:p>
    <w:p w14:paraId="658021C9" w14:textId="77777777" w:rsidR="00BD1F46" w:rsidRDefault="00E412A4">
      <w:r>
        <w:t xml:space="preserve">Moreover, analytical systems often benefit from read replicas. BI tools can connect </w:t>
      </w:r>
      <w:r>
        <w:t>to read replicas, while data is written to the main instance and replicated to the read replicas asynchronously.</w:t>
      </w:r>
    </w:p>
    <w:p w14:paraId="7F9D0165" w14:textId="77777777" w:rsidR="00BD1F46" w:rsidRDefault="00E412A4">
      <w:r>
        <w:t>Using read replicas also helps implement microservices architectures. The image below demonstrates how APIs that solely access data can connect</w:t>
      </w:r>
      <w:r>
        <w:t xml:space="preserve"> to read replicas, while APIs that modify data reference the main instance.</w:t>
      </w:r>
    </w:p>
    <w:p w14:paraId="454B76AD" w14:textId="77777777" w:rsidR="00BD1F46" w:rsidRDefault="00E412A4">
      <w:r>
        <w:rPr>
          <w:noProof/>
        </w:rPr>
        <w:drawing>
          <wp:inline distT="0" distB="0" distL="0" distR="0" wp14:anchorId="69EBDFA9" wp14:editId="22605278">
            <wp:extent cx="5271247" cy="2750884"/>
            <wp:effectExtent l="19050" t="19050" r="24765" b="11430"/>
            <wp:docPr id="94" name="Picture" descr="This image demonstrates a possible microservices architecture with MySQL read replicas." title="Possible microservices architecture"/>
            <wp:cNvGraphicFramePr/>
            <a:graphic xmlns:a="http://schemas.openxmlformats.org/drawingml/2006/main">
              <a:graphicData uri="http://schemas.openxmlformats.org/drawingml/2006/picture">
                <pic:pic xmlns:pic="http://schemas.openxmlformats.org/drawingml/2006/picture">
                  <pic:nvPicPr>
                    <pic:cNvPr id="0" name="Picture" descr="./media/microservices-with-replication.png"/>
                    <pic:cNvPicPr>
                      <a:picLocks noChangeAspect="1" noChangeArrowheads="1"/>
                    </pic:cNvPicPr>
                  </pic:nvPicPr>
                  <pic:blipFill>
                    <a:blip r:embed="rId480"/>
                    <a:stretch>
                      <a:fillRect/>
                    </a:stretch>
                  </pic:blipFill>
                  <pic:spPr bwMode="auto">
                    <a:xfrm>
                      <a:off x="0" y="0"/>
                      <a:ext cx="5271247" cy="2750884"/>
                    </a:xfrm>
                    <a:prstGeom prst="rect">
                      <a:avLst/>
                    </a:prstGeom>
                    <a:noFill/>
                    <a:ln w="6348" cmpd="sng">
                      <a:solidFill>
                        <a:srgbClr val="D9D9D9"/>
                      </a:solidFill>
                      <a:prstDash val="solid"/>
                      <a:headEnd/>
                      <a:tailEnd/>
                    </a:ln>
                  </pic:spPr>
                </pic:pic>
              </a:graphicData>
            </a:graphic>
          </wp:inline>
        </w:drawing>
      </w:r>
    </w:p>
    <w:p w14:paraId="7B14B5C4" w14:textId="77777777" w:rsidR="00BD1F46" w:rsidRDefault="00E412A4">
      <w:r>
        <w:t>This image demonstrates a possible microservices architecture with MySQL read replicas.</w:t>
      </w:r>
    </w:p>
    <w:p w14:paraId="648E281F" w14:textId="77777777" w:rsidR="00BD1F46" w:rsidRDefault="00E412A4">
      <w:pPr>
        <w:pStyle w:val="Heading2"/>
      </w:pPr>
      <w:bookmarkStart w:id="351" w:name="flexible-server-resources"/>
      <w:bookmarkStart w:id="352" w:name="_Toc102584542"/>
      <w:bookmarkEnd w:id="348"/>
      <w:bookmarkEnd w:id="350"/>
      <w:r>
        <w:t>Flexible Server resources</w:t>
      </w:r>
      <w:bookmarkEnd w:id="352"/>
    </w:p>
    <w:p w14:paraId="3CA61A48" w14:textId="77777777" w:rsidR="00BD1F46" w:rsidRDefault="00E412A4" w:rsidP="00E412A4">
      <w:pPr>
        <w:numPr>
          <w:ilvl w:val="0"/>
          <w:numId w:val="119"/>
        </w:numPr>
      </w:pPr>
      <w:hyperlink r:id="rId481">
        <w:r>
          <w:rPr>
            <w:rStyle w:val="Hyperlink"/>
          </w:rPr>
          <w:t>Azure Portal</w:t>
        </w:r>
      </w:hyperlink>
    </w:p>
    <w:p w14:paraId="4B4B2102" w14:textId="77777777" w:rsidR="00BD1F46" w:rsidRDefault="00E412A4" w:rsidP="00E412A4">
      <w:pPr>
        <w:numPr>
          <w:ilvl w:val="0"/>
          <w:numId w:val="119"/>
        </w:numPr>
      </w:pPr>
      <w:hyperlink r:id="rId482">
        <w:r>
          <w:rPr>
            <w:rStyle w:val="Hyperlink"/>
          </w:rPr>
          <w:t>Azure CLI</w:t>
        </w:r>
      </w:hyperlink>
    </w:p>
    <w:p w14:paraId="1C3E364D" w14:textId="77777777" w:rsidR="00BD1F46" w:rsidRDefault="00E412A4">
      <w:pPr>
        <w:pStyle w:val="Heading2"/>
      </w:pPr>
      <w:bookmarkStart w:id="353" w:name="backup-and-restore"/>
      <w:bookmarkStart w:id="354" w:name="_Toc102584543"/>
      <w:bookmarkEnd w:id="351"/>
      <w:r>
        <w:t>Backup and restore</w:t>
      </w:r>
      <w:bookmarkEnd w:id="354"/>
    </w:p>
    <w:p w14:paraId="19B5E305" w14:textId="77777777" w:rsidR="00BD1F46" w:rsidRDefault="00E412A4">
      <w:r>
        <w:t>As with any mission-critical system, having a backup and restore as well as a</w:t>
      </w:r>
      <w:r>
        <w:t xml:space="preserve"> disaster recovery (BCDR) strategy is an important part of the overall system design. If an unforeseen event occurs, administrators should have the ability to restore data to a point in time called the Recovery Point Objective (RPO) and in a reasonable amo</w:t>
      </w:r>
      <w:r>
        <w:t>unt of time called the Recovery Time Objective (RTO).</w:t>
      </w:r>
    </w:p>
    <w:p w14:paraId="71D2EF62" w14:textId="77777777" w:rsidR="00BD1F46" w:rsidRDefault="00E412A4">
      <w:pPr>
        <w:pStyle w:val="Heading3"/>
      </w:pPr>
      <w:bookmarkStart w:id="355" w:name="backup"/>
      <w:r>
        <w:t>Backup</w:t>
      </w:r>
    </w:p>
    <w:p w14:paraId="44368820" w14:textId="77777777" w:rsidR="00BD1F46" w:rsidRDefault="00E412A4">
      <w:r>
        <w:t>Azure Database for MySQL takes automatic backups of data and transaction log files. These backups can be stored in locally-redundant storage (replicated multiple times in a datacenter); zone-redu</w:t>
      </w:r>
      <w:r>
        <w:t>ndant storage (multiple copies are stored in two separate availability zones in a region); and geo-redundant storage (multiple copies are stored in two separate Azure regions).</w:t>
      </w:r>
    </w:p>
    <w:p w14:paraId="7B110179" w14:textId="77777777" w:rsidR="00BD1F46" w:rsidRDefault="00E412A4">
      <w:r>
        <w:t>Azure Database for MySQL supports automatic backups for 7 days by default. It m</w:t>
      </w:r>
      <w:r>
        <w:t>ay be appropriate to modify this to the current maximum of 35 days. It is important to be aware that if the value is changed to 35 days, there will be charges for any extra backup storage over 1x of the storage allocated. Data file backups are taken once d</w:t>
      </w:r>
      <w:r>
        <w:t>aily, while transaction log backups are taken every five minutes.</w:t>
      </w:r>
    </w:p>
    <w:p w14:paraId="56727498" w14:textId="77777777" w:rsidR="00BD1F46" w:rsidRDefault="00E412A4">
      <w:r>
        <w:t xml:space="preserve">Find additional storage pricing details for Flexible Server </w:t>
      </w:r>
      <w:hyperlink r:id="rId483">
        <w:r>
          <w:rPr>
            <w:rStyle w:val="Hyperlink"/>
          </w:rPr>
          <w:t>here.</w:t>
        </w:r>
      </w:hyperlink>
    </w:p>
    <w:p w14:paraId="7FEFCBF3" w14:textId="77777777" w:rsidR="00BD1F46" w:rsidRDefault="00E412A4">
      <w:r>
        <w:t xml:space="preserve">There are several current limitations </w:t>
      </w:r>
      <w:r>
        <w:t xml:space="preserve">to the database backup feature as described in the </w:t>
      </w:r>
      <w:hyperlink r:id="rId484">
        <w:r>
          <w:rPr>
            <w:rStyle w:val="Hyperlink"/>
          </w:rPr>
          <w:t>Backup and restore in Azure Database for MySQL</w:t>
        </w:r>
      </w:hyperlink>
      <w:r>
        <w:t xml:space="preserve"> docs article. It is important to understand them when deciding what additional strat</w:t>
      </w:r>
      <w:r>
        <w:t>egies should be implemented.</w:t>
      </w:r>
    </w:p>
    <w:p w14:paraId="2D701639" w14:textId="77777777" w:rsidR="00BD1F46" w:rsidRDefault="00E412A4">
      <w:r>
        <w:t>Some items to be aware of include:</w:t>
      </w:r>
    </w:p>
    <w:p w14:paraId="401166BE" w14:textId="77777777" w:rsidR="00BD1F46" w:rsidRDefault="00E412A4" w:rsidP="00E412A4">
      <w:pPr>
        <w:numPr>
          <w:ilvl w:val="0"/>
          <w:numId w:val="120"/>
        </w:numPr>
      </w:pPr>
      <w:r>
        <w:t>No direct access to the backups</w:t>
      </w:r>
    </w:p>
    <w:p w14:paraId="769F5F49" w14:textId="77777777" w:rsidR="00BD1F46" w:rsidRDefault="00E412A4" w:rsidP="00E412A4">
      <w:pPr>
        <w:numPr>
          <w:ilvl w:val="0"/>
          <w:numId w:val="120"/>
        </w:numPr>
      </w:pPr>
      <w:r>
        <w:t xml:space="preserve">Tiers that allow up to 4TB have a full backup once per week, </w:t>
      </w:r>
      <w:r>
        <w:t>differential twice a day, and logs every five minutes</w:t>
      </w:r>
    </w:p>
    <w:p w14:paraId="5B1772AC" w14:textId="77777777" w:rsidR="00BD1F46" w:rsidRDefault="00E412A4" w:rsidP="00E412A4">
      <w:pPr>
        <w:numPr>
          <w:ilvl w:val="0"/>
          <w:numId w:val="120"/>
        </w:numPr>
      </w:pPr>
      <w:r>
        <w:t>Tiers that allow up to 16TB have snapshot-based backups</w:t>
      </w:r>
    </w:p>
    <w:p w14:paraId="2D9713C4" w14:textId="77777777" w:rsidR="00BD1F46" w:rsidRDefault="00E412A4">
      <w:r>
        <w:rPr>
          <w:b/>
          <w:bCs/>
        </w:rPr>
        <w:t>Note:</w:t>
      </w:r>
      <w:r>
        <w:t xml:space="preserve"> </w:t>
      </w:r>
      <w:hyperlink r:id="rId485" w:anchor="storage">
        <w:r>
          <w:rPr>
            <w:rStyle w:val="Hyperlink"/>
          </w:rPr>
          <w:t>Some regions</w:t>
        </w:r>
      </w:hyperlink>
      <w:r>
        <w:t xml:space="preserve"> do not yet support storage up to </w:t>
      </w:r>
      <w:r>
        <w:t>16TB.</w:t>
      </w:r>
    </w:p>
    <w:p w14:paraId="17DE1388" w14:textId="77777777" w:rsidR="00BD1F46" w:rsidRDefault="00E412A4">
      <w:pPr>
        <w:pStyle w:val="Heading3"/>
      </w:pPr>
      <w:bookmarkStart w:id="356" w:name="restore"/>
      <w:bookmarkEnd w:id="355"/>
      <w:r>
        <w:t>Restore</w:t>
      </w:r>
    </w:p>
    <w:p w14:paraId="3DA00D44" w14:textId="77777777" w:rsidR="00BD1F46" w:rsidRDefault="00E412A4">
      <w:r>
        <w:t>Redundancy (local or geo) must be configured during server creation. However, a geo-restore can be performed and allows the modification of these options during the restore process. Performing a restore operation will temporarily stop connect</w:t>
      </w:r>
      <w:r>
        <w:t>ivity and any applications will be down during the restore process.</w:t>
      </w:r>
    </w:p>
    <w:p w14:paraId="4029C0C5" w14:textId="77777777" w:rsidR="00BD1F46" w:rsidRDefault="00E412A4">
      <w:r>
        <w:t xml:space="preserve">During a database restore, any supporting items outside of the database will also need to be restored. Review the migration process. See </w:t>
      </w:r>
      <w:hyperlink r:id="rId486" w:anchor="perform-post-restore-tasks">
        <w:r>
          <w:rPr>
            <w:rStyle w:val="Hyperlink"/>
          </w:rPr>
          <w:t>Perform post-restore tasks</w:t>
        </w:r>
      </w:hyperlink>
      <w:r>
        <w:t xml:space="preserve"> for more information.</w:t>
      </w:r>
    </w:p>
    <w:p w14:paraId="1CD521F5" w14:textId="77777777" w:rsidR="00BD1F46" w:rsidRDefault="00E412A4">
      <w:r>
        <w:t>Lastly, note that performing a restore from a backup provisions a new Flexible Server instance. Most of</w:t>
      </w:r>
      <w:r>
        <w:t xml:space="preserve"> the new server’s configuration is inherited from the old server, though it depends on the type of restore performed.</w:t>
      </w:r>
    </w:p>
    <w:p w14:paraId="3784660F" w14:textId="77777777" w:rsidR="00BD1F46" w:rsidRDefault="00E412A4">
      <w:r>
        <w:t xml:space="preserve">Learn more about backup and restore in Flexible Server from the </w:t>
      </w:r>
      <w:hyperlink r:id="rId487">
        <w:r>
          <w:rPr>
            <w:rStyle w:val="Hyperlink"/>
          </w:rPr>
          <w:t>Microsoft documentation.</w:t>
        </w:r>
      </w:hyperlink>
    </w:p>
    <w:p w14:paraId="6D4C0DCF" w14:textId="77777777" w:rsidR="00BD1F46" w:rsidRDefault="00E412A4">
      <w:pPr>
        <w:pStyle w:val="Heading3"/>
      </w:pPr>
      <w:bookmarkStart w:id="357" w:name="flexible-server-resources-1"/>
      <w:bookmarkEnd w:id="356"/>
      <w:r>
        <w:t>Flexible Server resources</w:t>
      </w:r>
    </w:p>
    <w:p w14:paraId="19BABF87" w14:textId="77777777" w:rsidR="00BD1F46" w:rsidRDefault="00E412A4" w:rsidP="00E412A4">
      <w:pPr>
        <w:numPr>
          <w:ilvl w:val="0"/>
          <w:numId w:val="121"/>
        </w:numPr>
      </w:pPr>
      <w:hyperlink r:id="rId488">
        <w:r>
          <w:rPr>
            <w:rStyle w:val="Hyperlink"/>
          </w:rPr>
          <w:t>Point-in-time restore with Azure Portal</w:t>
        </w:r>
      </w:hyperlink>
    </w:p>
    <w:p w14:paraId="2C52654D" w14:textId="77777777" w:rsidR="00BD1F46" w:rsidRDefault="00E412A4" w:rsidP="00E412A4">
      <w:pPr>
        <w:numPr>
          <w:ilvl w:val="0"/>
          <w:numId w:val="121"/>
        </w:numPr>
      </w:pPr>
      <w:hyperlink r:id="rId489">
        <w:r>
          <w:rPr>
            <w:rStyle w:val="Hyperlink"/>
          </w:rPr>
          <w:t>Point-in-time restore with CLI</w:t>
        </w:r>
      </w:hyperlink>
    </w:p>
    <w:p w14:paraId="70050AD8" w14:textId="77777777" w:rsidR="00BD1F46" w:rsidRDefault="00E412A4" w:rsidP="00E412A4">
      <w:pPr>
        <w:numPr>
          <w:ilvl w:val="0"/>
          <w:numId w:val="121"/>
        </w:numPr>
      </w:pPr>
      <w:hyperlink r:id="rId490">
        <w:r>
          <w:rPr>
            <w:rStyle w:val="Hyperlink"/>
          </w:rPr>
          <w:t xml:space="preserve">Azure CLI samples for Azure Database for MySQL - Flexible </w:t>
        </w:r>
        <w:r>
          <w:rPr>
            <w:rStyle w:val="Hyperlink"/>
          </w:rPr>
          <w:t>Server</w:t>
        </w:r>
      </w:hyperlink>
    </w:p>
    <w:p w14:paraId="0C7DF270" w14:textId="77777777" w:rsidR="00BD1F46" w:rsidRDefault="00E412A4">
      <w:pPr>
        <w:pStyle w:val="Heading2"/>
      </w:pPr>
      <w:bookmarkStart w:id="358" w:name="service-maintenance"/>
      <w:bookmarkStart w:id="359" w:name="_Toc102584544"/>
      <w:bookmarkEnd w:id="353"/>
      <w:bookmarkEnd w:id="357"/>
      <w:r>
        <w:t>Service maintenance</w:t>
      </w:r>
      <w:bookmarkEnd w:id="359"/>
    </w:p>
    <w:p w14:paraId="56CA70CD" w14:textId="77777777" w:rsidR="00BD1F46" w:rsidRDefault="00E412A4">
      <w:r>
        <w:t>Like any Azure service, Flexible Server receives patches and functionality upgrades from Microsoft. To ensure that planned maintenance does not blindside administrators, Azure provides them control over when patching occurs.</w:t>
      </w:r>
    </w:p>
    <w:p w14:paraId="2F565891" w14:textId="77777777" w:rsidR="00BD1F46" w:rsidRDefault="00E412A4">
      <w:r>
        <w:t>With</w:t>
      </w:r>
      <w:r>
        <w:t xml:space="preserve"> Flexible Server, administrators can specify a custom </w:t>
      </w:r>
      <w:r>
        <w:rPr>
          <w:b/>
          <w:bCs/>
        </w:rPr>
        <w:t>Day of week</w:t>
      </w:r>
      <w:r>
        <w:t xml:space="preserve"> and </w:t>
      </w:r>
      <w:r>
        <w:rPr>
          <w:b/>
          <w:bCs/>
        </w:rPr>
        <w:t>Start time</w:t>
      </w:r>
      <w:r>
        <w:t xml:space="preserve"> for maintenance, or they can let the platform choose a day of week and time. If the maintenance schedule is chosen by the platform, maintenance will always occur between 11 PM</w:t>
      </w:r>
      <w:r>
        <w:t xml:space="preserve"> and 7 AM in the region’s time zone.</w:t>
      </w:r>
    </w:p>
    <w:p w14:paraId="1E908254" w14:textId="77777777" w:rsidR="00BD1F46" w:rsidRDefault="00E412A4">
      <w:r>
        <w:t xml:space="preserve">See </w:t>
      </w:r>
      <w:hyperlink r:id="rId491" w:anchor="select-geography">
        <w:r>
          <w:rPr>
            <w:rStyle w:val="Hyperlink"/>
          </w:rPr>
          <w:t>this</w:t>
        </w:r>
      </w:hyperlink>
      <w:r>
        <w:t xml:space="preserve"> list from Microsoft to determine the physical location of Azure regions and thus the regional time zone</w:t>
      </w:r>
      <w:r>
        <w:t>.</w:t>
      </w:r>
    </w:p>
    <w:p w14:paraId="28E48737" w14:textId="77777777" w:rsidR="00BD1F46" w:rsidRDefault="00E412A4">
      <w:r>
        <w:t>Azure always rolls out updates to servers with platform-managed schedules before instances with custom schedules. Platform-managed schedules allow developers to evaluate Flexible Server feature improvements in non-production environments. Moreover, maint</w:t>
      </w:r>
      <w:r>
        <w:t>enance events are relatively infrequent; there are typically 30 days of gap unless a critical security fix must be applied.</w:t>
      </w:r>
    </w:p>
    <w:p w14:paraId="62241362" w14:textId="77777777" w:rsidR="00BD1F46" w:rsidRDefault="00E412A4">
      <w:r>
        <w:t>As a general rule, only set a maintenance schedule for production instances.</w:t>
      </w:r>
    </w:p>
    <w:p w14:paraId="1D087E9B" w14:textId="77777777" w:rsidR="00BD1F46" w:rsidRDefault="00E412A4">
      <w:pPr>
        <w:pStyle w:val="Heading3"/>
      </w:pPr>
      <w:bookmarkStart w:id="360" w:name="notifications"/>
      <w:r>
        <w:t>Notifications</w:t>
      </w:r>
    </w:p>
    <w:p w14:paraId="69EDB847" w14:textId="77777777" w:rsidR="00BD1F46" w:rsidRDefault="00E412A4">
      <w:r>
        <w:t>In most cases, irrespective of whether us</w:t>
      </w:r>
      <w:r>
        <w:t>ing a platform-managed or custom maintenance schedule, Azure will notify administrators five days before a maintenance event. The exception is critical security fixes.</w:t>
      </w:r>
    </w:p>
    <w:p w14:paraId="5FC36FEE" w14:textId="77777777" w:rsidR="00BD1F46" w:rsidRDefault="00E412A4">
      <w:r>
        <w:t xml:space="preserve">Use Azure Service Health to view upcoming infrastructure updates and set notifications. </w:t>
      </w:r>
      <w:r>
        <w:t>Refer to the links at the end of the document.</w:t>
      </w:r>
    </w:p>
    <w:p w14:paraId="67A9EC21" w14:textId="77777777" w:rsidR="00BD1F46" w:rsidRDefault="00E412A4">
      <w:pPr>
        <w:pStyle w:val="Heading3"/>
      </w:pPr>
      <w:bookmarkStart w:id="361" w:name="differences-for-single-server"/>
      <w:bookmarkEnd w:id="360"/>
      <w:r>
        <w:t>Differences for Single Server</w:t>
      </w:r>
    </w:p>
    <w:p w14:paraId="7CD492B0" w14:textId="77777777" w:rsidR="00BD1F46" w:rsidRDefault="00E412A4">
      <w:r>
        <w:t>Single Server uses a gateway to access database instances, unlike Flexible Server. These gateways have public IP addresses that are retired and replaced, which may impede access f</w:t>
      </w:r>
      <w:r>
        <w:t xml:space="preserve">rom on-premises. Azure notifies customers about gateway retirements three months before. Learn more </w:t>
      </w:r>
      <w:hyperlink r:id="rId492">
        <w:r>
          <w:rPr>
            <w:rStyle w:val="Hyperlink"/>
          </w:rPr>
          <w:t>here.</w:t>
        </w:r>
      </w:hyperlink>
    </w:p>
    <w:p w14:paraId="020C6EF0" w14:textId="77777777" w:rsidR="00BD1F46" w:rsidRDefault="00E412A4">
      <w:r>
        <w:t>Single Server does not support custom schedules for maint</w:t>
      </w:r>
      <w:r>
        <w:t>enance. Azure notifies administrators 72 hours before the maintenance event.</w:t>
      </w:r>
    </w:p>
    <w:p w14:paraId="3208B08D" w14:textId="77777777" w:rsidR="00BD1F46" w:rsidRDefault="00E412A4">
      <w:pPr>
        <w:pStyle w:val="Heading3"/>
      </w:pPr>
      <w:bookmarkStart w:id="362" w:name="Xa947af149c696eeb93b93f68e06ae66cc84d375"/>
      <w:bookmarkEnd w:id="361"/>
      <w:r>
        <w:t>Configure maintenance scheduling &amp; alerting</w:t>
      </w:r>
    </w:p>
    <w:p w14:paraId="1269D005" w14:textId="77777777" w:rsidR="00BD1F46" w:rsidRDefault="00E412A4" w:rsidP="00E412A4">
      <w:pPr>
        <w:numPr>
          <w:ilvl w:val="0"/>
          <w:numId w:val="122"/>
        </w:numPr>
      </w:pPr>
      <w:hyperlink r:id="rId493">
        <w:r>
          <w:rPr>
            <w:rStyle w:val="Hyperlink"/>
          </w:rPr>
          <w:t>Manage scheduled maintenance settin</w:t>
        </w:r>
        <w:r>
          <w:rPr>
            <w:rStyle w:val="Hyperlink"/>
          </w:rPr>
          <w:t>gs using the Azure Portal (Flexible Server)</w:t>
        </w:r>
      </w:hyperlink>
    </w:p>
    <w:p w14:paraId="005DFC2E" w14:textId="77777777" w:rsidR="00BD1F46" w:rsidRDefault="00E412A4" w:rsidP="00E412A4">
      <w:pPr>
        <w:numPr>
          <w:ilvl w:val="0"/>
          <w:numId w:val="122"/>
        </w:numPr>
      </w:pPr>
      <w:hyperlink r:id="rId494">
        <w:r>
          <w:rPr>
            <w:rStyle w:val="Hyperlink"/>
          </w:rPr>
          <w:t>View service health notifications in the Azure Portal</w:t>
        </w:r>
      </w:hyperlink>
    </w:p>
    <w:p w14:paraId="30A01235" w14:textId="77777777" w:rsidR="00BD1F46" w:rsidRDefault="00E412A4" w:rsidP="00E412A4">
      <w:pPr>
        <w:numPr>
          <w:ilvl w:val="0"/>
          <w:numId w:val="122"/>
        </w:numPr>
      </w:pPr>
      <w:hyperlink r:id="rId495">
        <w:r>
          <w:rPr>
            <w:rStyle w:val="Hyperlink"/>
          </w:rPr>
          <w:t>Configure resource health alerts using Azure Portal</w:t>
        </w:r>
      </w:hyperlink>
    </w:p>
    <w:p w14:paraId="07E73627" w14:textId="77777777" w:rsidR="00BD1F46" w:rsidRDefault="00E412A4">
      <w:pPr>
        <w:pStyle w:val="Heading2"/>
      </w:pPr>
      <w:bookmarkStart w:id="363" w:name="azure-database-for-mysql-upgrade-process"/>
      <w:bookmarkStart w:id="364" w:name="_Toc102584545"/>
      <w:bookmarkEnd w:id="358"/>
      <w:bookmarkEnd w:id="362"/>
      <w:r>
        <w:t>Azure Database for MySQL upgrade process</w:t>
      </w:r>
      <w:bookmarkEnd w:id="364"/>
    </w:p>
    <w:p w14:paraId="4C152F30" w14:textId="77777777" w:rsidR="00BD1F46" w:rsidRDefault="00E412A4">
      <w:r>
        <w:t>Since Azure Database for MySQL is a PaaS offering, administrat</w:t>
      </w:r>
      <w:r>
        <w:t>ors are not responsible for the management of the updates on the operating system or the MySQL software. However, it is important to be aware the upgrade process can be random and when being deployed, will stop the MySQL server workloads. Plan for these do</w:t>
      </w:r>
      <w:r>
        <w:t>wntimes by rerouting the workloads to a read replica in the event the particular instance goes into maintenance mode.</w:t>
      </w:r>
    </w:p>
    <w:p w14:paraId="63C0270B" w14:textId="77777777" w:rsidR="00BD1F46" w:rsidRDefault="00E412A4">
      <w:r>
        <w:rPr>
          <w:b/>
          <w:bCs/>
        </w:rPr>
        <w:t>Note:</w:t>
      </w:r>
      <w:r>
        <w:t xml:space="preserve"> This style of failover architecture may require changes to the applications data layer to support this type of failover scenario. If</w:t>
      </w:r>
      <w:r>
        <w:t xml:space="preserve"> the read replica is maintained as a read replica and is not promoted, the application will only be able to read data and it may fail when any operation attempts to write information to the database.</w:t>
      </w:r>
    </w:p>
    <w:p w14:paraId="5DA6AC55" w14:textId="77777777" w:rsidR="00BD1F46" w:rsidRDefault="00E412A4">
      <w:r>
        <w:t xml:space="preserve">The </w:t>
      </w:r>
      <w:hyperlink r:id="rId496" w:anchor="planned-maintenance-notification">
        <w:r>
          <w:rPr>
            <w:rStyle w:val="Hyperlink"/>
          </w:rPr>
          <w:t>planned maintenance notification</w:t>
        </w:r>
      </w:hyperlink>
      <w:r>
        <w:t xml:space="preserve"> feature will inform resource owners up to 72 hours in advance of installation of an update or critical securi</w:t>
      </w:r>
      <w:r>
        <w:t>ty patch. Database administrators may need to notify application users of planned and unplanned maintenance.</w:t>
      </w:r>
    </w:p>
    <w:p w14:paraId="5E2E22D3" w14:textId="77777777" w:rsidR="00BD1F46" w:rsidRDefault="00E412A4">
      <w:r>
        <w:rPr>
          <w:b/>
          <w:bCs/>
        </w:rPr>
        <w:t>Note:</w:t>
      </w:r>
      <w:r>
        <w:t xml:space="preserve"> Azure Database for MySQL maintenance notifications are incredibly important. The database maintenance can take the database and connected app</w:t>
      </w:r>
      <w:r>
        <w:t>lications down for a short period of time.</w:t>
      </w:r>
    </w:p>
    <w:p w14:paraId="2AFAF2B6" w14:textId="77777777" w:rsidR="00BD1F46" w:rsidRDefault="00E412A4">
      <w:pPr>
        <w:pStyle w:val="Heading2"/>
      </w:pPr>
      <w:bookmarkStart w:id="365" w:name="summary-8"/>
      <w:bookmarkStart w:id="366" w:name="_Toc102584546"/>
      <w:bookmarkEnd w:id="363"/>
      <w:r>
        <w:t>10 / Summary</w:t>
      </w:r>
      <w:bookmarkEnd w:id="366"/>
    </w:p>
    <w:p w14:paraId="783E05D5" w14:textId="77777777" w:rsidR="00BD1F46" w:rsidRDefault="00E412A4">
      <w:r>
        <w:t>This section aptly pointed out that platform as a service instances such as Azure Database for MySQL still have some downtime that must be taken into consideration. Because versions of MySQL will even</w:t>
      </w:r>
      <w:r>
        <w:t xml:space="preserve">tually run out of support, a plan should be developed to ensure that the possibliity of upgrades will not take applications offline. Consider using read only replicas that will maintain the application availability during these downtimes. To support these </w:t>
      </w:r>
      <w:r>
        <w:t>types of architectures, the applications may need to be able to gracefully support the failover to read-only nodes when users attempt to perform write based activities.</w:t>
      </w:r>
    </w:p>
    <w:p w14:paraId="7E72B4C9" w14:textId="77777777" w:rsidR="00BD1F46" w:rsidRDefault="00E412A4">
      <w:pPr>
        <w:pStyle w:val="Heading3"/>
      </w:pPr>
      <w:bookmarkStart w:id="367" w:name="checklist-5"/>
      <w:r>
        <w:t>Checklist</w:t>
      </w:r>
    </w:p>
    <w:p w14:paraId="118E7F54" w14:textId="77777777" w:rsidR="00BD1F46" w:rsidRDefault="00E412A4" w:rsidP="00E412A4">
      <w:pPr>
        <w:numPr>
          <w:ilvl w:val="0"/>
          <w:numId w:val="123"/>
        </w:numPr>
      </w:pPr>
      <w:r>
        <w:t>Perform backups regularly, ensure the backup frequency meets requirements.</w:t>
      </w:r>
    </w:p>
    <w:p w14:paraId="22B77A2E" w14:textId="77777777" w:rsidR="00BD1F46" w:rsidRDefault="00E412A4" w:rsidP="00E412A4">
      <w:pPr>
        <w:numPr>
          <w:ilvl w:val="0"/>
          <w:numId w:val="123"/>
        </w:numPr>
      </w:pPr>
      <w:r>
        <w:t>Se</w:t>
      </w:r>
      <w:r>
        <w:t>tup read replicas for read intensive workloads and regional failover.</w:t>
      </w:r>
    </w:p>
    <w:p w14:paraId="73D7072E" w14:textId="77777777" w:rsidR="00BD1F46" w:rsidRDefault="00E412A4" w:rsidP="00E412A4">
      <w:pPr>
        <w:numPr>
          <w:ilvl w:val="0"/>
          <w:numId w:val="123"/>
        </w:numPr>
      </w:pPr>
      <w:r>
        <w:t>Use resource locks to prevent accidental deletions.</w:t>
      </w:r>
    </w:p>
    <w:p w14:paraId="1B3B7310" w14:textId="77777777" w:rsidR="00BD1F46" w:rsidRDefault="00E412A4" w:rsidP="00E412A4">
      <w:pPr>
        <w:numPr>
          <w:ilvl w:val="0"/>
          <w:numId w:val="123"/>
        </w:numPr>
      </w:pPr>
      <w:r>
        <w:t>Create resource locks on resource groups.</w:t>
      </w:r>
    </w:p>
    <w:p w14:paraId="52B9F052" w14:textId="77777777" w:rsidR="00BD1F46" w:rsidRDefault="00E412A4" w:rsidP="00E412A4">
      <w:pPr>
        <w:numPr>
          <w:ilvl w:val="0"/>
          <w:numId w:val="123"/>
        </w:numPr>
      </w:pPr>
      <w:r>
        <w:t>Implement a load balancing strategy for applications for quick failover.</w:t>
      </w:r>
    </w:p>
    <w:p w14:paraId="42456CE1" w14:textId="77777777" w:rsidR="00BD1F46" w:rsidRDefault="00E412A4" w:rsidP="00E412A4">
      <w:pPr>
        <w:numPr>
          <w:ilvl w:val="0"/>
          <w:numId w:val="123"/>
        </w:numPr>
      </w:pPr>
      <w:r>
        <w:t>Be aware that servi</w:t>
      </w:r>
      <w:r>
        <w:t>ce outages will occur and plan appropriatly.</w:t>
      </w:r>
    </w:p>
    <w:p w14:paraId="7C6ECD93" w14:textId="77777777" w:rsidR="00BD1F46" w:rsidRDefault="00E412A4" w:rsidP="00E412A4">
      <w:pPr>
        <w:numPr>
          <w:ilvl w:val="0"/>
          <w:numId w:val="123"/>
        </w:numPr>
      </w:pPr>
      <w:r>
        <w:t>Setup maintenance notifications.</w:t>
      </w:r>
    </w:p>
    <w:p w14:paraId="41D17870" w14:textId="77777777" w:rsidR="00BD1F46" w:rsidRDefault="00E412A4">
      <w:pPr>
        <w:pStyle w:val="Heading1"/>
      </w:pPr>
      <w:bookmarkStart w:id="368" w:name="best-practices"/>
      <w:bookmarkStart w:id="369" w:name="_Toc102584547"/>
      <w:bookmarkEnd w:id="334"/>
      <w:bookmarkEnd w:id="365"/>
      <w:bookmarkEnd w:id="367"/>
      <w:r>
        <w:t>11 / Best Practices</w:t>
      </w:r>
      <w:bookmarkEnd w:id="369"/>
    </w:p>
    <w:p w14:paraId="1C063A3B" w14:textId="77777777" w:rsidR="00BD1F46" w:rsidRDefault="00E412A4">
      <w:pPr>
        <w:pStyle w:val="Heading2"/>
      </w:pPr>
      <w:bookmarkStart w:id="370" w:name="Xde775345953eb2e3741b95832a541b164c4134f"/>
      <w:bookmarkStart w:id="371" w:name="_Toc102584548"/>
      <w:r>
        <w:t>Best practices for MySQL Flexible Server apps</w:t>
      </w:r>
      <w:bookmarkEnd w:id="371"/>
    </w:p>
    <w:p w14:paraId="35F49F3C" w14:textId="77777777" w:rsidR="00BD1F46" w:rsidRDefault="00E412A4">
      <w:r>
        <w:t>Organizations developing cloud apps backed by Azure Database for MySQL Flexible Server should consider implement</w:t>
      </w:r>
      <w:r>
        <w:t>ing the following best practices. Note that this list is not comprehensive.</w:t>
      </w:r>
    </w:p>
    <w:p w14:paraId="048D8450" w14:textId="77777777" w:rsidR="00BD1F46" w:rsidRDefault="00E412A4">
      <w:r>
        <w:t xml:space="preserve">Consult the </w:t>
      </w:r>
      <w:hyperlink r:id="rId497">
        <w:r>
          <w:rPr>
            <w:rStyle w:val="Hyperlink"/>
          </w:rPr>
          <w:t>Azure Well-Architected Framework</w:t>
        </w:r>
      </w:hyperlink>
      <w:r>
        <w:t xml:space="preserve"> for more information regarding the core principles of effic</w:t>
      </w:r>
      <w:r>
        <w:t xml:space="preserve">ient cloud workloads. You can assess your existing Azure workloads for Well-Architected Framework compliance with the </w:t>
      </w:r>
      <w:hyperlink r:id="rId498">
        <w:r>
          <w:rPr>
            <w:rStyle w:val="Hyperlink"/>
          </w:rPr>
          <w:t xml:space="preserve">Azure Well-Architected Review </w:t>
        </w:r>
        <w:r>
          <w:rPr>
            <w:rStyle w:val="Hyperlink"/>
          </w:rPr>
          <w:t>utility.</w:t>
        </w:r>
      </w:hyperlink>
    </w:p>
    <w:p w14:paraId="4419976D" w14:textId="77777777" w:rsidR="00BD1F46" w:rsidRDefault="00E412A4">
      <w:pPr>
        <w:pStyle w:val="Heading3"/>
      </w:pPr>
      <w:bookmarkStart w:id="372" w:name="colocate-resources"/>
      <w:r>
        <w:t>1. Colocate resources</w:t>
      </w:r>
    </w:p>
    <w:p w14:paraId="24D30A70" w14:textId="77777777" w:rsidR="00BD1F46" w:rsidRDefault="00E412A4">
      <w:r>
        <w:t xml:space="preserve">Locating Azure services in the same region minimizes network traffic costs and network latency. Flexible Server not only supports colocation in the same region, but also colocation in the same Availability Zone for </w:t>
      </w:r>
      <w:hyperlink r:id="rId499">
        <w:r>
          <w:rPr>
            <w:rStyle w:val="Hyperlink"/>
          </w:rPr>
          <w:t>regions that support Availability Zones.</w:t>
        </w:r>
      </w:hyperlink>
      <w:r>
        <w:t xml:space="preserve"> MySQL Flexible Server couples well with zonal services, like Virtual Machines.</w:t>
      </w:r>
    </w:p>
    <w:p w14:paraId="4F443C5C" w14:textId="77777777" w:rsidR="00BD1F46" w:rsidRDefault="00E412A4">
      <w:pPr>
        <w:pStyle w:val="Heading3"/>
      </w:pPr>
      <w:bookmarkStart w:id="373" w:name="implement-connection-pooling"/>
      <w:bookmarkEnd w:id="372"/>
      <w:r>
        <w:t>2. Implement connection pooling</w:t>
      </w:r>
    </w:p>
    <w:p w14:paraId="07CC6ED1" w14:textId="77777777" w:rsidR="00BD1F46" w:rsidRDefault="00E412A4">
      <w:r>
        <w:t>Developers can significantly impr</w:t>
      </w:r>
      <w:r>
        <w:t>ove application performance by reducing the number of times that connections are established and increasing the duration of those connections through connection pooling. Microsoft recommends the ProxySQL connection pooling solution, hosted on application s</w:t>
      </w:r>
      <w:r>
        <w:t>ervers or container orchestrators, like Azure Kubernetes Service (AKS).</w:t>
      </w:r>
    </w:p>
    <w:p w14:paraId="48C3EFCA" w14:textId="77777777" w:rsidR="00BD1F46" w:rsidRDefault="00E412A4" w:rsidP="00E412A4">
      <w:pPr>
        <w:numPr>
          <w:ilvl w:val="0"/>
          <w:numId w:val="124"/>
        </w:numPr>
      </w:pPr>
      <w:hyperlink r:id="rId500">
        <w:r>
          <w:rPr>
            <w:rStyle w:val="Hyperlink"/>
          </w:rPr>
          <w:t>ProxySQL on a VM</w:t>
        </w:r>
      </w:hyperlink>
    </w:p>
    <w:p w14:paraId="1FD2E423" w14:textId="77777777" w:rsidR="00BD1F46" w:rsidRDefault="00E412A4" w:rsidP="00E412A4">
      <w:pPr>
        <w:numPr>
          <w:ilvl w:val="0"/>
          <w:numId w:val="124"/>
        </w:numPr>
      </w:pPr>
      <w:hyperlink r:id="rId501">
        <w:r>
          <w:rPr>
            <w:rStyle w:val="Hyperlink"/>
          </w:rPr>
          <w:t>ProxySQL on AKS</w:t>
        </w:r>
      </w:hyperlink>
    </w:p>
    <w:p w14:paraId="7886DEB0" w14:textId="77777777" w:rsidR="00BD1F46" w:rsidRDefault="00E412A4">
      <w:pPr>
        <w:pStyle w:val="Heading3"/>
      </w:pPr>
      <w:bookmarkStart w:id="374" w:name="size-containers-adequately"/>
      <w:bookmarkEnd w:id="373"/>
      <w:r>
        <w:t>3. Size containers adequately</w:t>
      </w:r>
    </w:p>
    <w:p w14:paraId="691A0D2E" w14:textId="77777777" w:rsidR="00BD1F46" w:rsidRDefault="00E412A4">
      <w:r>
        <w:t>To ensure that containerized applications function optimally, verify that application containers are allocated sufficient resources. It may be necessary to adjust application parameters for container environments, like Java heap size parameters.</w:t>
      </w:r>
    </w:p>
    <w:p w14:paraId="277898AC" w14:textId="77777777" w:rsidR="00BD1F46" w:rsidRDefault="00E412A4">
      <w:r>
        <w:t>Developers</w:t>
      </w:r>
      <w:r>
        <w:t xml:space="preserve"> can identify container resource issues through monitoring utilities, like </w:t>
      </w:r>
      <w:hyperlink r:id="rId502">
        <w:r>
          <w:rPr>
            <w:rStyle w:val="Hyperlink"/>
          </w:rPr>
          <w:t>Container insights,</w:t>
        </w:r>
      </w:hyperlink>
      <w:r>
        <w:t xml:space="preserve"> which supports Azure Kubernetes Service, Azure Container</w:t>
      </w:r>
      <w:r>
        <w:t xml:space="preserve"> Instances, on-premises Kubernetes clusters, and more.</w:t>
      </w:r>
    </w:p>
    <w:p w14:paraId="5885B4BB" w14:textId="77777777" w:rsidR="00BD1F46" w:rsidRDefault="00E412A4">
      <w:pPr>
        <w:pStyle w:val="Heading3"/>
      </w:pPr>
      <w:bookmarkStart w:id="375" w:name="Xd5579103dba2cde9a6ccbc6453212b613f8c428"/>
      <w:bookmarkEnd w:id="374"/>
      <w:r>
        <w:t>4. Implement network isolation &amp; SSL connectivity</w:t>
      </w:r>
    </w:p>
    <w:p w14:paraId="1C735742" w14:textId="77777777" w:rsidR="00BD1F46" w:rsidRDefault="00E412A4">
      <w:r>
        <w:t>MySQL Flexible Server natively supports connectivity through Azure Virtual Networks, meaning that the database endpoint does not face the public Intern</w:t>
      </w:r>
      <w:r>
        <w:t>et, and database traffic remains within Azure. Consider the [Networking and connectivity options] document for more information regarding public and private access.</w:t>
      </w:r>
    </w:p>
    <w:p w14:paraId="0FE732FB" w14:textId="77777777" w:rsidR="00BD1F46" w:rsidRDefault="00E412A4">
      <w:r>
        <w:t>Microsoft also recommends securing data in motion through SSL for applications that support</w:t>
      </w:r>
      <w:r>
        <w:t xml:space="preserve"> SSL connectivity. Legacy applications should only use lower SSL versions or disable SSL connectivity in secure network environments.</w:t>
      </w:r>
    </w:p>
    <w:p w14:paraId="339B7CE9" w14:textId="77777777" w:rsidR="00BD1F46" w:rsidRDefault="00E412A4">
      <w:pPr>
        <w:pStyle w:val="Heading3"/>
      </w:pPr>
      <w:bookmarkStart w:id="376" w:name="retry-on-transient-faults"/>
      <w:bookmarkEnd w:id="375"/>
      <w:r>
        <w:t>5. Retry on transient faults</w:t>
      </w:r>
    </w:p>
    <w:p w14:paraId="6F13B32F" w14:textId="77777777" w:rsidR="00BD1F46" w:rsidRDefault="00E412A4">
      <w:r>
        <w:t>Given that cloud environments are more likely to encounter transient faults, like network con</w:t>
      </w:r>
      <w:r>
        <w:t>nectivity interruptions or service timeouts, applications must implement logic to deal with them, typically by retrying requests after a delay.</w:t>
      </w:r>
    </w:p>
    <w:p w14:paraId="61CE0949" w14:textId="77777777" w:rsidR="00BD1F46" w:rsidRDefault="00E412A4">
      <w:r>
        <w:t xml:space="preserve">Applications must first determine if a fault is transient or more persistent. Typically, API responses indicate </w:t>
      </w:r>
      <w:r>
        <w:t>the nature of the issue, sometimes even specifying a retry interval. If the fault is transient, applications must retry requests without consuming excessive resources. Common retry strategies including sending requests at regular intervals, exponential int</w:t>
      </w:r>
      <w:r>
        <w:t>ervals, or random intervals. If a given number of retry requests fail, applications consider the operation failed.</w:t>
      </w:r>
    </w:p>
    <w:p w14:paraId="38470F0F" w14:textId="77777777" w:rsidR="00BD1F46" w:rsidRDefault="00E412A4">
      <w:r>
        <w:t xml:space="preserve">Azure SDKs typically provide native support for retrying service requests. Consult the documentation’s </w:t>
      </w:r>
      <w:hyperlink r:id="rId503">
        <w:r>
          <w:rPr>
            <w:rStyle w:val="Hyperlink"/>
          </w:rPr>
          <w:t>list of per-service retry recommendations.</w:t>
        </w:r>
      </w:hyperlink>
    </w:p>
    <w:p w14:paraId="19198E9D" w14:textId="77777777" w:rsidR="00BD1F46" w:rsidRDefault="00E412A4">
      <w:r>
        <w:t xml:space="preserve">For some ORMs that are commonly used with MySQL databases, like PHP’s </w:t>
      </w:r>
      <w:r>
        <w:rPr>
          <w:b/>
          <w:bCs/>
        </w:rPr>
        <w:t>PDO MySQL</w:t>
      </w:r>
      <w:r>
        <w:t>, it may be necessary to write custom retry code that retries database connections if particular MySQL error codes are thrown.</w:t>
      </w:r>
    </w:p>
    <w:p w14:paraId="0480E08D" w14:textId="77777777" w:rsidR="00BD1F46" w:rsidRDefault="00E412A4">
      <w:pPr>
        <w:pStyle w:val="Heading3"/>
      </w:pPr>
      <w:bookmarkStart w:id="377" w:name="Xfecc6c18e57332f85d9298c7019b72804aef35a"/>
      <w:bookmarkEnd w:id="376"/>
      <w:r>
        <w:t>6. Size database compute resources adequately</w:t>
      </w:r>
    </w:p>
    <w:p w14:paraId="5F332796" w14:textId="77777777" w:rsidR="00BD1F46" w:rsidRDefault="00E412A4">
      <w:r>
        <w:t>Teams must be diligent with sizing their Flexible Server instances to be cost-effec</w:t>
      </w:r>
      <w:r>
        <w:t xml:space="preserve">tive while maintaining sufficient application performance. There are </w:t>
      </w:r>
      <w:hyperlink r:id="rId504">
        <w:r>
          <w:rPr>
            <w:rStyle w:val="Hyperlink"/>
          </w:rPr>
          <w:t>three different tiers of Flexible Server instances</w:t>
        </w:r>
      </w:hyperlink>
      <w:r>
        <w:t>, each with different intended use cas</w:t>
      </w:r>
      <w:r>
        <w:t>es and memory configurations.</w:t>
      </w:r>
    </w:p>
    <w:p w14:paraId="48827F55" w14:textId="77777777" w:rsidR="00BD1F46" w:rsidRDefault="00E412A4" w:rsidP="00E412A4">
      <w:pPr>
        <w:numPr>
          <w:ilvl w:val="0"/>
          <w:numId w:val="125"/>
        </w:numPr>
      </w:pPr>
      <w:r>
        <w:rPr>
          <w:b/>
          <w:bCs/>
        </w:rPr>
        <w:t>Burstable</w:t>
      </w:r>
      <w:r>
        <w:t>:</w:t>
      </w:r>
    </w:p>
    <w:p w14:paraId="515BB18D" w14:textId="77777777" w:rsidR="00BD1F46" w:rsidRDefault="00E412A4" w:rsidP="00E412A4">
      <w:pPr>
        <w:numPr>
          <w:ilvl w:val="1"/>
          <w:numId w:val="126"/>
        </w:numPr>
      </w:pPr>
      <w:r>
        <w:t xml:space="preserve">Up to </w:t>
      </w:r>
      <w:r>
        <w:rPr>
          <w:b/>
          <w:bCs/>
        </w:rPr>
        <w:t>2 GiB</w:t>
      </w:r>
      <w:r>
        <w:t xml:space="preserve"> memory per vCore</w:t>
      </w:r>
    </w:p>
    <w:p w14:paraId="45B7479D" w14:textId="77777777" w:rsidR="00BD1F46" w:rsidRDefault="00E412A4" w:rsidP="00E412A4">
      <w:pPr>
        <w:numPr>
          <w:ilvl w:val="1"/>
          <w:numId w:val="126"/>
        </w:numPr>
      </w:pPr>
      <w:r>
        <w:t>Intended for workloads that do not use the CPU continuously</w:t>
      </w:r>
    </w:p>
    <w:p w14:paraId="23432043" w14:textId="77777777" w:rsidR="00BD1F46" w:rsidRDefault="00E412A4" w:rsidP="00E412A4">
      <w:pPr>
        <w:numPr>
          <w:ilvl w:val="1"/>
          <w:numId w:val="126"/>
        </w:numPr>
      </w:pPr>
      <w:r>
        <w:t>Cost-effective for smaller web applications and development workloads</w:t>
      </w:r>
    </w:p>
    <w:p w14:paraId="61397617" w14:textId="77777777" w:rsidR="00BD1F46" w:rsidRDefault="00E412A4" w:rsidP="00E412A4">
      <w:pPr>
        <w:numPr>
          <w:ilvl w:val="0"/>
          <w:numId w:val="125"/>
        </w:numPr>
      </w:pPr>
      <w:r>
        <w:rPr>
          <w:b/>
          <w:bCs/>
        </w:rPr>
        <w:t>General Purpose</w:t>
      </w:r>
      <w:r>
        <w:t>:</w:t>
      </w:r>
    </w:p>
    <w:p w14:paraId="747442B1" w14:textId="77777777" w:rsidR="00BD1F46" w:rsidRDefault="00E412A4" w:rsidP="00E412A4">
      <w:pPr>
        <w:numPr>
          <w:ilvl w:val="1"/>
          <w:numId w:val="127"/>
        </w:numPr>
      </w:pPr>
      <w:r>
        <w:rPr>
          <w:b/>
          <w:bCs/>
        </w:rPr>
        <w:t>4 GiB</w:t>
      </w:r>
      <w:r>
        <w:t xml:space="preserve"> per vCore</w:t>
      </w:r>
    </w:p>
    <w:p w14:paraId="2B2F878C" w14:textId="77777777" w:rsidR="00BD1F46" w:rsidRDefault="00E412A4" w:rsidP="00E412A4">
      <w:pPr>
        <w:numPr>
          <w:ilvl w:val="1"/>
          <w:numId w:val="127"/>
        </w:numPr>
      </w:pPr>
      <w:r>
        <w:t>Intended for applicatio</w:t>
      </w:r>
      <w:r>
        <w:t>ns that require more throughput</w:t>
      </w:r>
    </w:p>
    <w:p w14:paraId="596FDA74" w14:textId="77777777" w:rsidR="00BD1F46" w:rsidRDefault="00E412A4" w:rsidP="00E412A4">
      <w:pPr>
        <w:numPr>
          <w:ilvl w:val="0"/>
          <w:numId w:val="125"/>
        </w:numPr>
      </w:pPr>
      <w:r>
        <w:rPr>
          <w:b/>
          <w:bCs/>
        </w:rPr>
        <w:t>Memory Optimized</w:t>
      </w:r>
      <w:r>
        <w:t>:</w:t>
      </w:r>
    </w:p>
    <w:p w14:paraId="331C70C1" w14:textId="77777777" w:rsidR="00BD1F46" w:rsidRDefault="00E412A4" w:rsidP="00E412A4">
      <w:pPr>
        <w:numPr>
          <w:ilvl w:val="1"/>
          <w:numId w:val="128"/>
        </w:numPr>
      </w:pPr>
      <w:r>
        <w:rPr>
          <w:b/>
          <w:bCs/>
        </w:rPr>
        <w:t>8 GiB</w:t>
      </w:r>
      <w:r>
        <w:t xml:space="preserve"> per vCore</w:t>
      </w:r>
    </w:p>
    <w:p w14:paraId="651E6312" w14:textId="77777777" w:rsidR="00BD1F46" w:rsidRDefault="00E412A4" w:rsidP="00E412A4">
      <w:pPr>
        <w:numPr>
          <w:ilvl w:val="1"/>
          <w:numId w:val="128"/>
        </w:numPr>
      </w:pPr>
      <w:r>
        <w:t>Intended for high-throughput transactional and analytical workloads, like real-time data processing</w:t>
      </w:r>
    </w:p>
    <w:p w14:paraId="59CB83E7" w14:textId="77777777" w:rsidR="00BD1F46" w:rsidRDefault="00E412A4">
      <w:r>
        <w:t>Flexible Server instances can be resized after creation. Azure stops database VM instances</w:t>
      </w:r>
      <w:r>
        <w:t xml:space="preserve"> and needs up to 120 seconds to scale compute resources.</w:t>
      </w:r>
    </w:p>
    <w:p w14:paraId="6F901101" w14:textId="77777777" w:rsidR="00BD1F46" w:rsidRDefault="00E412A4">
      <w:r>
        <w:t xml:space="preserve">Use Azure Monitor Metrics to determine if you need to scale your Flexible Server instance. Monitor metrics like </w:t>
      </w:r>
      <w:r>
        <w:rPr>
          <w:b/>
          <w:bCs/>
        </w:rPr>
        <w:t>Host CPU percent</w:t>
      </w:r>
      <w:r>
        <w:t xml:space="preserve">, </w:t>
      </w:r>
      <w:r>
        <w:rPr>
          <w:b/>
          <w:bCs/>
        </w:rPr>
        <w:t>Active Connections</w:t>
      </w:r>
      <w:r>
        <w:t xml:space="preserve">, </w:t>
      </w:r>
      <w:r>
        <w:rPr>
          <w:b/>
          <w:bCs/>
        </w:rPr>
        <w:t>IO percent</w:t>
      </w:r>
      <w:r>
        <w:t xml:space="preserve">, and </w:t>
      </w:r>
      <w:r>
        <w:rPr>
          <w:b/>
          <w:bCs/>
        </w:rPr>
        <w:t>Host Memory Percent</w:t>
      </w:r>
      <w:r>
        <w:t xml:space="preserve"> to make your </w:t>
      </w:r>
      <w:r>
        <w:t xml:space="preserve">scaling decisions. To test database performance under realistic application load, consider utilities like </w:t>
      </w:r>
      <w:hyperlink r:id="rId505">
        <w:r>
          <w:rPr>
            <w:rStyle w:val="Hyperlink"/>
          </w:rPr>
          <w:t>sysbench.</w:t>
        </w:r>
      </w:hyperlink>
    </w:p>
    <w:p w14:paraId="04E93646" w14:textId="77777777" w:rsidR="00BD1F46" w:rsidRDefault="00E412A4">
      <w:pPr>
        <w:pStyle w:val="Heading2"/>
      </w:pPr>
      <w:bookmarkStart w:id="378" w:name="summary-9"/>
      <w:bookmarkStart w:id="379" w:name="_Toc102584549"/>
      <w:bookmarkEnd w:id="370"/>
      <w:bookmarkEnd w:id="377"/>
      <w:r>
        <w:t>11 / Summary</w:t>
      </w:r>
      <w:bookmarkEnd w:id="379"/>
    </w:p>
    <w:p w14:paraId="01D3C5EB" w14:textId="77777777" w:rsidR="00BD1F46" w:rsidRDefault="00E412A4">
      <w:r>
        <w:t>The preceding best practices are a collection of the most common items that architects and developers may employ to improve the performance, security and availability of their Azure Database for MySQL applications. Be sure</w:t>
      </w:r>
      <w:r>
        <w:t xml:space="preserve"> to review if you have followed all the recommended best practices and if you discover they have not been followed, try to implement them as soon as possible to esnure the integrity of your applications and satisfaction of your users.</w:t>
      </w:r>
    </w:p>
    <w:p w14:paraId="345C7B79" w14:textId="77777777" w:rsidR="00BD1F46" w:rsidRDefault="00E412A4">
      <w:pPr>
        <w:pStyle w:val="Heading1"/>
      </w:pPr>
      <w:bookmarkStart w:id="380" w:name="mysql-architectures"/>
      <w:bookmarkStart w:id="381" w:name="_Toc102584550"/>
      <w:bookmarkEnd w:id="368"/>
      <w:bookmarkEnd w:id="378"/>
      <w:r>
        <w:t>12 / MySQL architectures</w:t>
      </w:r>
      <w:bookmarkEnd w:id="381"/>
    </w:p>
    <w:p w14:paraId="5AF9A627" w14:textId="77777777" w:rsidR="00BD1F46" w:rsidRDefault="00E412A4">
      <w:r>
        <w:t>By progressing through this guide, there have been various ways presented to build and deploy applications using many different services in Azure. Although we covered many topics, there are many other creative and different ways to</w:t>
      </w:r>
      <w:r>
        <w:t xml:space="preserve"> build and deploy MySQL-based services.</w:t>
      </w:r>
    </w:p>
    <w:p w14:paraId="366804CE" w14:textId="77777777" w:rsidR="00BD1F46" w:rsidRDefault="00E412A4">
      <w:r>
        <w:t xml:space="preserve">The </w:t>
      </w:r>
      <w:hyperlink r:id="rId506">
        <w:r>
          <w:rPr>
            <w:rStyle w:val="Hyperlink"/>
          </w:rPr>
          <w:t>Azure Architecture center</w:t>
        </w:r>
      </w:hyperlink>
      <w:r>
        <w:t xml:space="preserve"> provides many different examples of how to create different architectures. Although some of them utilize other database </w:t>
      </w:r>
      <w:r>
        <w:t>persistence technologies, these could easily be substituted with Azure Database for MySQL - Flexible Server.</w:t>
      </w:r>
    </w:p>
    <w:p w14:paraId="4F8D161F" w14:textId="77777777" w:rsidR="00BD1F46" w:rsidRDefault="00E412A4">
      <w:pPr>
        <w:pStyle w:val="Heading2"/>
      </w:pPr>
      <w:bookmarkStart w:id="382" w:name="sample-architectures"/>
      <w:bookmarkStart w:id="383" w:name="_Toc102584551"/>
      <w:r>
        <w:t>Sample architectures</w:t>
      </w:r>
      <w:bookmarkEnd w:id="383"/>
    </w:p>
    <w:p w14:paraId="72968172" w14:textId="77777777" w:rsidR="00BD1F46" w:rsidRDefault="00E412A4">
      <w:r>
        <w:t>The following are a few examples of architectures using different patterns and focused on various industries from the Azure Ar</w:t>
      </w:r>
      <w:r>
        <w:t>chitecture Center.</w:t>
      </w:r>
    </w:p>
    <w:p w14:paraId="12F0D89F" w14:textId="77777777" w:rsidR="00BD1F46" w:rsidRDefault="00E412A4">
      <w:pPr>
        <w:pStyle w:val="Heading3"/>
      </w:pPr>
      <w:bookmarkStart w:id="384" w:name="Xf26d8fba0bfc05770dd5873c35ff0b1c07117fd"/>
      <w:r>
        <w:t>Digital marketing using Azure Database for MySQL</w:t>
      </w:r>
    </w:p>
    <w:p w14:paraId="3CB2F5F2" w14:textId="77777777" w:rsidR="00BD1F46" w:rsidRDefault="00E412A4" w:rsidP="00E412A4">
      <w:pPr>
        <w:numPr>
          <w:ilvl w:val="0"/>
          <w:numId w:val="129"/>
        </w:numPr>
      </w:pPr>
      <w:hyperlink r:id="rId507">
        <w:r>
          <w:rPr>
            <w:rStyle w:val="Hyperlink"/>
          </w:rPr>
          <w:t>Digital marketing using Azure Database for MySQL:</w:t>
        </w:r>
      </w:hyperlink>
      <w:r>
        <w:t xml:space="preserve"> </w:t>
      </w:r>
      <w:r>
        <w:t xml:space="preserve">In this architecture, corporations serve digital marketing campaigns through content management systems, like WordPress or Drupal, running on Azure App Service. These CMS offerings access user data in Azure Database for MySQL. Azure Cache for Redis caches </w:t>
      </w:r>
      <w:r>
        <w:t>data and sessions, while Azure Application Insights monitors the CMS app for issues and performance.</w:t>
      </w:r>
    </w:p>
    <w:p w14:paraId="389228DF" w14:textId="77777777" w:rsidR="00BD1F46" w:rsidRDefault="00E412A4">
      <w:pPr>
        <w:pStyle w:val="Heading3"/>
      </w:pPr>
      <w:bookmarkStart w:id="385" w:name="X7c4e8041d3216e89355921ffaa72eeb54f2eacb"/>
      <w:bookmarkEnd w:id="384"/>
      <w:r>
        <w:t>Finance management apps using Azure Database for MySQL</w:t>
      </w:r>
    </w:p>
    <w:p w14:paraId="5A36B253" w14:textId="77777777" w:rsidR="00BD1F46" w:rsidRDefault="00E412A4" w:rsidP="00E412A4">
      <w:pPr>
        <w:numPr>
          <w:ilvl w:val="0"/>
          <w:numId w:val="130"/>
        </w:numPr>
      </w:pPr>
      <w:hyperlink r:id="rId508">
        <w:r>
          <w:rPr>
            <w:rStyle w:val="Hyperlink"/>
          </w:rPr>
          <w:t>Finance management apps using Azure Database for MySQL:</w:t>
        </w:r>
      </w:hyperlink>
      <w:r>
        <w:t xml:space="preserve"> This architecture demonstrates a three-tier app, coupled with advanced analytics served by Power BI. Tier-3 clients, like mobile applications, access tier-2</w:t>
      </w:r>
      <w:r>
        <w:t xml:space="preserve"> APIs, which reference tier-1 Azure Database for MySQL. To offer additional value, </w:t>
      </w:r>
      <w:hyperlink r:id="rId509">
        <w:r>
          <w:rPr>
            <w:rStyle w:val="Hyperlink"/>
          </w:rPr>
          <w:t>Power BI</w:t>
        </w:r>
      </w:hyperlink>
      <w:r>
        <w:t xml:space="preserve"> accesses </w:t>
      </w:r>
      <w:r>
        <w:t>Azure Database for MySQL (possibly read replicas) through its MySQL connector.</w:t>
      </w:r>
    </w:p>
    <w:p w14:paraId="7F6406A5" w14:textId="77777777" w:rsidR="00BD1F46" w:rsidRDefault="00E412A4">
      <w:pPr>
        <w:pStyle w:val="Heading3"/>
      </w:pPr>
      <w:bookmarkStart w:id="386" w:name="X13b40f4e201fc8e0172365ba3cbc6609177d727"/>
      <w:bookmarkEnd w:id="385"/>
      <w:r>
        <w:t>Intelligent apps using Azure Database for MySQL</w:t>
      </w:r>
    </w:p>
    <w:p w14:paraId="3B5FE8BE" w14:textId="77777777" w:rsidR="00BD1F46" w:rsidRDefault="00E412A4" w:rsidP="00E412A4">
      <w:pPr>
        <w:numPr>
          <w:ilvl w:val="0"/>
          <w:numId w:val="131"/>
        </w:numPr>
      </w:pPr>
      <w:hyperlink r:id="rId510">
        <w:r>
          <w:rPr>
            <w:rStyle w:val="Hyperlink"/>
          </w:rPr>
          <w:t>Intelligent apps using Azure Database for MySQL:</w:t>
        </w:r>
      </w:hyperlink>
      <w:r>
        <w:t xml:space="preserve"> This solution demonstrates an innovative app that utilizes serverless computing (Azure Function Apps), machine learning (Azure Machine Learning Studio &amp; Cognitive Services APIs), Azure Database for M</w:t>
      </w:r>
      <w:r>
        <w:t>ySQL, and Power BI.</w:t>
      </w:r>
    </w:p>
    <w:p w14:paraId="6970A427" w14:textId="77777777" w:rsidR="00BD1F46" w:rsidRDefault="00E412A4">
      <w:pPr>
        <w:pStyle w:val="Heading3"/>
      </w:pPr>
      <w:bookmarkStart w:id="387" w:name="gaming-using-azure-database-for-mysql"/>
      <w:bookmarkEnd w:id="386"/>
      <w:r>
        <w:t>Gaming using Azure Database for MySQL</w:t>
      </w:r>
    </w:p>
    <w:p w14:paraId="215651EC" w14:textId="77777777" w:rsidR="00BD1F46" w:rsidRDefault="00E412A4" w:rsidP="00E412A4">
      <w:pPr>
        <w:numPr>
          <w:ilvl w:val="0"/>
          <w:numId w:val="132"/>
        </w:numPr>
      </w:pPr>
      <w:hyperlink r:id="rId511">
        <w:r>
          <w:rPr>
            <w:rStyle w:val="Hyperlink"/>
          </w:rPr>
          <w:t>Gaming using Azure Database for MySQL:</w:t>
        </w:r>
      </w:hyperlink>
      <w:r>
        <w:t xml:space="preserve"> This architecture demonstrates h</w:t>
      </w:r>
      <w:r>
        <w:t>ow to develop apps that must process API requests at scale, such as gaming backends. It utilizes Azure Traffic Manager, to geographically distribute traffic; Azure API Management, to provide rate limiting, among other features; Azure App Service, to host g</w:t>
      </w:r>
      <w:r>
        <w:t>aming APIs; and Azure Database for MySQL. Firms can perform analysis on gaming data in Azure Database for MySQL using Azure HDInsight and visualize the data in Power BI.</w:t>
      </w:r>
    </w:p>
    <w:p w14:paraId="079197D7" w14:textId="77777777" w:rsidR="00BD1F46" w:rsidRDefault="00E412A4">
      <w:pPr>
        <w:pStyle w:val="Heading3"/>
      </w:pPr>
      <w:bookmarkStart w:id="388" w:name="retail-and-e-commerce-using-azure-mysql"/>
      <w:bookmarkEnd w:id="387"/>
      <w:r>
        <w:t>Retail and e-commerce using Azure MySQL</w:t>
      </w:r>
    </w:p>
    <w:p w14:paraId="777AC30E" w14:textId="77777777" w:rsidR="00BD1F46" w:rsidRDefault="00E412A4" w:rsidP="00E412A4">
      <w:pPr>
        <w:numPr>
          <w:ilvl w:val="0"/>
          <w:numId w:val="133"/>
        </w:numPr>
      </w:pPr>
      <w:hyperlink r:id="rId512">
        <w:r>
          <w:rPr>
            <w:rStyle w:val="Hyperlink"/>
          </w:rPr>
          <w:t>Retail and e-commerce using Azure MySQL:</w:t>
        </w:r>
      </w:hyperlink>
      <w:r>
        <w:t xml:space="preserve"> This application architecture focuses on processing transactions quickly and creating tailored customer experiences. It </w:t>
      </w:r>
      <w:r>
        <w:t>consists of Azure App Service, Azure Database for MySQL (for storing product and session information), and Azure Search (for full-text search capability).</w:t>
      </w:r>
    </w:p>
    <w:p w14:paraId="3B99F9E1" w14:textId="77777777" w:rsidR="00BD1F46" w:rsidRDefault="00E412A4">
      <w:pPr>
        <w:pStyle w:val="Heading3"/>
      </w:pPr>
      <w:bookmarkStart w:id="389" w:name="Xf7c611528bcf77e701389f4e113174dd318cc2a"/>
      <w:bookmarkEnd w:id="388"/>
      <w:r>
        <w:t>Scalable web and mobile applications using Azure Database for MySQL</w:t>
      </w:r>
    </w:p>
    <w:p w14:paraId="1D140814" w14:textId="77777777" w:rsidR="00BD1F46" w:rsidRDefault="00E412A4" w:rsidP="00E412A4">
      <w:pPr>
        <w:numPr>
          <w:ilvl w:val="0"/>
          <w:numId w:val="134"/>
        </w:numPr>
      </w:pPr>
      <w:hyperlink r:id="rId513">
        <w:r>
          <w:rPr>
            <w:rStyle w:val="Hyperlink"/>
          </w:rPr>
          <w:t>Scalable web and mobile applications using Azure Database for MySQL:</w:t>
        </w:r>
      </w:hyperlink>
      <w:r>
        <w:t xml:space="preserve"> This generic architecture utilizes the scaling capabilities (ve</w:t>
      </w:r>
      <w:r>
        <w:t>rtical and horizontal) of Azure App Service and MySQL Flexible Server.</w:t>
      </w:r>
    </w:p>
    <w:p w14:paraId="2486AADA" w14:textId="77777777" w:rsidR="00BD1F46" w:rsidRDefault="00E412A4">
      <w:pPr>
        <w:pStyle w:val="Heading2"/>
      </w:pPr>
      <w:bookmarkStart w:id="390" w:name="summary-10"/>
      <w:bookmarkStart w:id="391" w:name="_Toc102584552"/>
      <w:bookmarkEnd w:id="382"/>
      <w:bookmarkEnd w:id="389"/>
      <w:r>
        <w:t>12 / Summary</w:t>
      </w:r>
      <w:bookmarkEnd w:id="391"/>
    </w:p>
    <w:p w14:paraId="5D5540E4" w14:textId="77777777" w:rsidR="00BD1F46" w:rsidRDefault="00E412A4">
      <w:r>
        <w:t>From basic two-tier and three-tier architectures to more advanced container based and event-driven architectures, there are many ways a developer can build a MySQL based ap</w:t>
      </w:r>
      <w:r>
        <w:t>plication.</w:t>
      </w:r>
    </w:p>
    <w:p w14:paraId="2AA7408C" w14:textId="77777777" w:rsidR="00BD1F46" w:rsidRDefault="00E412A4">
      <w:r>
        <w:t>At the very core, an application will consumer CPU, memory, disk and network. Finding the right target hosting platform while balancing costs is a vital skill to have and by learning from the examples provided throughout this guide, developers w</w:t>
      </w:r>
      <w:r>
        <w:t>ith have a nice base of knowledge to start from.</w:t>
      </w:r>
    </w:p>
    <w:p w14:paraId="6D640CE7" w14:textId="77777777" w:rsidR="00BD1F46" w:rsidRDefault="00E412A4">
      <w:pPr>
        <w:pStyle w:val="Heading3"/>
      </w:pPr>
      <w:bookmarkStart w:id="392" w:name="checklist-6"/>
      <w:r>
        <w:t>Checklist</w:t>
      </w:r>
    </w:p>
    <w:p w14:paraId="324FF626" w14:textId="77777777" w:rsidR="00BD1F46" w:rsidRDefault="00E412A4" w:rsidP="00E412A4">
      <w:pPr>
        <w:numPr>
          <w:ilvl w:val="0"/>
          <w:numId w:val="135"/>
        </w:numPr>
      </w:pPr>
      <w:r>
        <w:t>Reference architectures can provide ideas on how to use a product.</w:t>
      </w:r>
    </w:p>
    <w:p w14:paraId="40A2EFF0" w14:textId="77777777" w:rsidR="00BD1F46" w:rsidRDefault="00E412A4" w:rsidP="00E412A4">
      <w:pPr>
        <w:numPr>
          <w:ilvl w:val="0"/>
          <w:numId w:val="135"/>
        </w:numPr>
      </w:pPr>
      <w:r>
        <w:t>Utilize the knowledge others have to build your own applications.</w:t>
      </w:r>
    </w:p>
    <w:p w14:paraId="45DBA5C0" w14:textId="77777777" w:rsidR="00BD1F46" w:rsidRDefault="00E412A4" w:rsidP="00E412A4">
      <w:pPr>
        <w:numPr>
          <w:ilvl w:val="0"/>
          <w:numId w:val="135"/>
        </w:numPr>
      </w:pPr>
      <w:r>
        <w:t>Implement common proven patterns in your architectures.</w:t>
      </w:r>
    </w:p>
    <w:p w14:paraId="16728F3E" w14:textId="77777777" w:rsidR="00BD1F46" w:rsidRDefault="00E412A4">
      <w:pPr>
        <w:pStyle w:val="Heading1"/>
      </w:pPr>
      <w:bookmarkStart w:id="393" w:name="customer-stories"/>
      <w:bookmarkStart w:id="394" w:name="_Toc102584553"/>
      <w:bookmarkEnd w:id="380"/>
      <w:bookmarkEnd w:id="390"/>
      <w:bookmarkEnd w:id="392"/>
      <w:r>
        <w:t>13 / Customer stories</w:t>
      </w:r>
      <w:bookmarkEnd w:id="394"/>
    </w:p>
    <w:p w14:paraId="43EE04DB" w14:textId="77777777" w:rsidR="00BD1F46" w:rsidRDefault="00E412A4">
      <w:r>
        <w:t xml:space="preserve">Azure Database for MySQL is used by customers all over the world, and many have shared their stories on the </w:t>
      </w:r>
      <w:hyperlink r:id="rId514">
        <w:r>
          <w:rPr>
            <w:rStyle w:val="Hyperlink"/>
          </w:rPr>
          <w:t>Microsoft Customer Stories portal</w:t>
        </w:r>
      </w:hyperlink>
      <w:r>
        <w:t>.</w:t>
      </w:r>
    </w:p>
    <w:p w14:paraId="1D3D1C67" w14:textId="77777777" w:rsidR="00BD1F46" w:rsidRDefault="00E412A4">
      <w:pPr>
        <w:pStyle w:val="Heading2"/>
      </w:pPr>
      <w:bookmarkStart w:id="395" w:name="case-studies"/>
      <w:bookmarkStart w:id="396" w:name="_Toc102584554"/>
      <w:r>
        <w:t>Case studies</w:t>
      </w:r>
      <w:bookmarkEnd w:id="396"/>
    </w:p>
    <w:p w14:paraId="4C7762E6" w14:textId="77777777" w:rsidR="00BD1F46" w:rsidRDefault="00E412A4">
      <w:r>
        <w:t>The following are a set of case studies from the Microsoft Customer Stories page focused on the usage of Azure Database for MySQL.</w:t>
      </w:r>
    </w:p>
    <w:p w14:paraId="1B19F656" w14:textId="77777777" w:rsidR="00BD1F46" w:rsidRDefault="00E412A4">
      <w:pPr>
        <w:pStyle w:val="Heading3"/>
      </w:pPr>
      <w:bookmarkStart w:id="397" w:name="minecraft"/>
      <w:r>
        <w:t>Minecraft</w:t>
      </w:r>
    </w:p>
    <w:p w14:paraId="4E0C007B" w14:textId="77777777" w:rsidR="00BD1F46" w:rsidRDefault="00E412A4">
      <w:r>
        <w:rPr>
          <w:noProof/>
        </w:rPr>
        <w:drawing>
          <wp:inline distT="0" distB="0" distL="0" distR="0" wp14:anchorId="547F5C8D" wp14:editId="3E5409EB">
            <wp:extent cx="4716378" cy="1973178"/>
            <wp:effectExtent l="19050" t="19050" r="27305" b="27305"/>
            <wp:docPr id="95" name="Picture" descr="This image shows the Minecraft logo." title="Minecraft logo"/>
            <wp:cNvGraphicFramePr/>
            <a:graphic xmlns:a="http://schemas.openxmlformats.org/drawingml/2006/main">
              <a:graphicData uri="http://schemas.openxmlformats.org/drawingml/2006/picture">
                <pic:pic xmlns:pic="http://schemas.openxmlformats.org/drawingml/2006/picture">
                  <pic:nvPicPr>
                    <pic:cNvPr id="0" name="Picture" descr="media/minecraft-logo.png"/>
                    <pic:cNvPicPr>
                      <a:picLocks noChangeAspect="1" noChangeArrowheads="1"/>
                    </pic:cNvPicPr>
                  </pic:nvPicPr>
                  <pic:blipFill>
                    <a:blip r:embed="rId515"/>
                    <a:stretch>
                      <a:fillRect/>
                    </a:stretch>
                  </pic:blipFill>
                  <pic:spPr bwMode="auto">
                    <a:xfrm>
                      <a:off x="0" y="0"/>
                      <a:ext cx="4716378" cy="1973178"/>
                    </a:xfrm>
                    <a:prstGeom prst="rect">
                      <a:avLst/>
                    </a:prstGeom>
                    <a:noFill/>
                    <a:ln w="6348" cmpd="sng">
                      <a:solidFill>
                        <a:srgbClr val="D9D9D9"/>
                      </a:solidFill>
                      <a:prstDash val="solid"/>
                      <a:headEnd/>
                      <a:tailEnd/>
                    </a:ln>
                  </pic:spPr>
                </pic:pic>
              </a:graphicData>
            </a:graphic>
          </wp:inline>
        </w:drawing>
      </w:r>
    </w:p>
    <w:p w14:paraId="3D7B5436" w14:textId="77777777" w:rsidR="00BD1F46" w:rsidRDefault="00E412A4">
      <w:r>
        <w:t>This image shows the Minecraft logo.</w:t>
      </w:r>
    </w:p>
    <w:p w14:paraId="3F5A7A2D" w14:textId="77777777" w:rsidR="00BD1F46" w:rsidRDefault="00E412A4">
      <w:r>
        <w:t xml:space="preserve">Minecraft migrated </w:t>
      </w:r>
      <w:r>
        <w:t>from AWS Aurora to Azure Database for MySQL for its Realms service to improve performance and reduce costs. Minecraft moved over 1 TB of data, distributed across 13 databases, serving over 6k requests per second, during the migration. Minecraft utilized th</w:t>
      </w:r>
      <w:r>
        <w:t>e Azure Database Migration Service six-month free offer to save costs.</w:t>
      </w:r>
    </w:p>
    <w:p w14:paraId="0D0DF308" w14:textId="77777777" w:rsidR="00BD1F46" w:rsidRDefault="00E412A4">
      <w:r>
        <w:t xml:space="preserve">Minecraft also migrated its frontend servers to Azure to take advantage of Azure’s global footprint. This migration also improved developer productivity through smaller code footprints </w:t>
      </w:r>
      <w:r>
        <w:t>and simpler deployments.</w:t>
      </w:r>
    </w:p>
    <w:p w14:paraId="6B3135D9" w14:textId="77777777" w:rsidR="00BD1F46" w:rsidRDefault="00E412A4">
      <w:r>
        <w:rPr>
          <w:noProof/>
        </w:rPr>
        <w:drawing>
          <wp:inline distT="0" distB="0" distL="0" distR="0" wp14:anchorId="047DA386" wp14:editId="642DAE21">
            <wp:extent cx="6400800" cy="4038451"/>
            <wp:effectExtent l="19050" t="19050" r="19050" b="19685"/>
            <wp:docPr id="96" name="Picture" descr="This image demonstrates the Minecraft Realms service running in Azure, accessing Azure Database for MySQL." title="Minecraft Realms migration to Azure"/>
            <wp:cNvGraphicFramePr/>
            <a:graphic xmlns:a="http://schemas.openxmlformats.org/drawingml/2006/main">
              <a:graphicData uri="http://schemas.openxmlformats.org/drawingml/2006/picture">
                <pic:pic xmlns:pic="http://schemas.openxmlformats.org/drawingml/2006/picture">
                  <pic:nvPicPr>
                    <pic:cNvPr id="0" name="Picture" descr="./media/realms-migration.png"/>
                    <pic:cNvPicPr>
                      <a:picLocks noChangeAspect="1" noChangeArrowheads="1"/>
                    </pic:cNvPicPr>
                  </pic:nvPicPr>
                  <pic:blipFill>
                    <a:blip r:embed="rId516"/>
                    <a:stretch>
                      <a:fillRect/>
                    </a:stretch>
                  </pic:blipFill>
                  <pic:spPr bwMode="auto">
                    <a:xfrm>
                      <a:off x="0" y="0"/>
                      <a:ext cx="6400800" cy="4038451"/>
                    </a:xfrm>
                    <a:prstGeom prst="rect">
                      <a:avLst/>
                    </a:prstGeom>
                    <a:noFill/>
                    <a:ln w="6348" cmpd="sng">
                      <a:solidFill>
                        <a:srgbClr val="D9D9D9"/>
                      </a:solidFill>
                      <a:prstDash val="solid"/>
                      <a:headEnd/>
                      <a:tailEnd/>
                    </a:ln>
                  </pic:spPr>
                </pic:pic>
              </a:graphicData>
            </a:graphic>
          </wp:inline>
        </w:drawing>
      </w:r>
    </w:p>
    <w:p w14:paraId="59EBABA9" w14:textId="77777777" w:rsidR="00BD1F46" w:rsidRDefault="00E412A4">
      <w:r>
        <w:t>This image demonstrates the Minecraft Realms service running in Azure, accessing Azure Database for MySQL.</w:t>
      </w:r>
    </w:p>
    <w:p w14:paraId="4125468A" w14:textId="77777777" w:rsidR="00BD1F46" w:rsidRDefault="00E412A4">
      <w:pPr>
        <w:pStyle w:val="Heading3"/>
      </w:pPr>
      <w:bookmarkStart w:id="398" w:name="automobile-retail"/>
      <w:bookmarkEnd w:id="397"/>
      <w:r>
        <w:t>Automobile Retail</w:t>
      </w:r>
    </w:p>
    <w:p w14:paraId="4E0FF54C" w14:textId="77777777" w:rsidR="00BD1F46" w:rsidRDefault="00E412A4">
      <w:r>
        <w:t>The retailer was using Red Hat Enterprise Linux running a MySQL database with a Java Spring Boot applica</w:t>
      </w:r>
      <w:r>
        <w:t xml:space="preserve">tion on the backend and a Vue.js on the frontend. The environment did not have the capability to scale up and down as needed to cope with this fluctuation in the market, and 30% of its resources were underutilized. As a result, the retailer was overpaying </w:t>
      </w:r>
      <w:r>
        <w:t>and unnecessarily bleeding valuable capital.</w:t>
      </w:r>
    </w:p>
    <w:p w14:paraId="5542444B" w14:textId="77777777" w:rsidR="00BD1F46" w:rsidRDefault="00E412A4">
      <w:r>
        <w:t>The MySQL database was modernized with Azure Database for MySQL with a read replica to support the reporting needs of the business.</w:t>
      </w:r>
    </w:p>
    <w:p w14:paraId="6A42C95C" w14:textId="77777777" w:rsidR="00BD1F46" w:rsidRDefault="00E412A4">
      <w:pPr>
        <w:pStyle w:val="Heading3"/>
      </w:pPr>
      <w:bookmarkStart w:id="399" w:name="linked-brain"/>
      <w:bookmarkEnd w:id="398"/>
      <w:r>
        <w:t>Linked Brain</w:t>
      </w:r>
    </w:p>
    <w:p w14:paraId="1F33BFA4" w14:textId="77777777" w:rsidR="00BD1F46" w:rsidRDefault="00E412A4">
      <w:r>
        <w:rPr>
          <w:noProof/>
        </w:rPr>
        <w:drawing>
          <wp:inline distT="0" distB="0" distL="0" distR="0" wp14:anchorId="37C73D4B" wp14:editId="44C7ED7E">
            <wp:extent cx="2877953" cy="741145"/>
            <wp:effectExtent l="19050" t="19050" r="17780" b="20955"/>
            <wp:docPr id="97" name="Picture" descr="This image shows the LinkedBrain logo." title="LinkedBrain logo"/>
            <wp:cNvGraphicFramePr/>
            <a:graphic xmlns:a="http://schemas.openxmlformats.org/drawingml/2006/main">
              <a:graphicData uri="http://schemas.openxmlformats.org/drawingml/2006/picture">
                <pic:pic xmlns:pic="http://schemas.openxmlformats.org/drawingml/2006/picture">
                  <pic:nvPicPr>
                    <pic:cNvPr id="0" name="Picture" descr="media/linked-brain-logo.png"/>
                    <pic:cNvPicPr>
                      <a:picLocks noChangeAspect="1" noChangeArrowheads="1"/>
                    </pic:cNvPicPr>
                  </pic:nvPicPr>
                  <pic:blipFill>
                    <a:blip r:embed="rId517"/>
                    <a:stretch>
                      <a:fillRect/>
                    </a:stretch>
                  </pic:blipFill>
                  <pic:spPr bwMode="auto">
                    <a:xfrm>
                      <a:off x="0" y="0"/>
                      <a:ext cx="2877953" cy="741145"/>
                    </a:xfrm>
                    <a:prstGeom prst="rect">
                      <a:avLst/>
                    </a:prstGeom>
                    <a:noFill/>
                    <a:ln w="6348" cmpd="sng">
                      <a:solidFill>
                        <a:srgbClr val="D9D9D9"/>
                      </a:solidFill>
                      <a:prstDash val="solid"/>
                      <a:headEnd/>
                      <a:tailEnd/>
                    </a:ln>
                  </pic:spPr>
                </pic:pic>
              </a:graphicData>
            </a:graphic>
          </wp:inline>
        </w:drawing>
      </w:r>
    </w:p>
    <w:p w14:paraId="1F4BBBAA" w14:textId="77777777" w:rsidR="00BD1F46" w:rsidRDefault="00E412A4">
      <w:r>
        <w:t>This image shows the LinkedBrain logo.</w:t>
      </w:r>
    </w:p>
    <w:p w14:paraId="376B2E5E" w14:textId="77777777" w:rsidR="00BD1F46" w:rsidRDefault="00E412A4">
      <w:r>
        <w:t>In November 2019, a Micro</w:t>
      </w:r>
      <w:r>
        <w:t xml:space="preserve">soft gaming industry representative visited </w:t>
      </w:r>
      <w:hyperlink r:id="rId518">
        <w:r>
          <w:rPr>
            <w:rStyle w:val="Hyperlink"/>
          </w:rPr>
          <w:t>Linked Brain</w:t>
        </w:r>
      </w:hyperlink>
      <w:r>
        <w:t xml:space="preserve"> </w:t>
      </w:r>
      <w:r>
        <w:t>to explain Microsoft Azure services and FastTrack for Azure. Features fitted perfectly with Linked Brain’s goal of building game systems with PaaS, and the company decided to officially adopt Microsoft Azure.</w:t>
      </w:r>
    </w:p>
    <w:p w14:paraId="25DE9C2C" w14:textId="77777777" w:rsidR="00BD1F46" w:rsidRDefault="00E412A4">
      <w:r>
        <w:t>We learned Flexible Server could scale up and d</w:t>
      </w:r>
      <w:r>
        <w:t>own without stoppages, offer backup capabilities, and deliver I/O capacity proportionate to storage size, making it easy to boost performance as data accumulates. Azure also offers regional disaster recovery as a standard benefit—an option which requires a</w:t>
      </w:r>
      <w:r>
        <w:t>nother instance fee on Amazon RDS.”</w:t>
      </w:r>
    </w:p>
    <w:p w14:paraId="681A1D86" w14:textId="77777777" w:rsidR="00BD1F46" w:rsidRDefault="00E412A4">
      <w:pPr>
        <w:pStyle w:val="Heading3"/>
      </w:pPr>
      <w:bookmarkStart w:id="400" w:name="t-systems"/>
      <w:bookmarkEnd w:id="399"/>
      <w:r>
        <w:t>T-Systems</w:t>
      </w:r>
    </w:p>
    <w:p w14:paraId="4CEB79D7" w14:textId="77777777" w:rsidR="00BD1F46" w:rsidRDefault="00E412A4">
      <w:r>
        <w:rPr>
          <w:noProof/>
        </w:rPr>
        <w:drawing>
          <wp:inline distT="0" distB="0" distL="0" distR="0" wp14:anchorId="690F0790" wp14:editId="24AE82F9">
            <wp:extent cx="1780673" cy="664143"/>
            <wp:effectExtent l="19050" t="19050" r="10160" b="22225"/>
            <wp:docPr id="98" name="Picture" descr="This image shows the T-Systems logo." title="T-Systems logo"/>
            <wp:cNvGraphicFramePr/>
            <a:graphic xmlns:a="http://schemas.openxmlformats.org/drawingml/2006/main">
              <a:graphicData uri="http://schemas.openxmlformats.org/drawingml/2006/picture">
                <pic:pic xmlns:pic="http://schemas.openxmlformats.org/drawingml/2006/picture">
                  <pic:nvPicPr>
                    <pic:cNvPr id="0" name="Picture" descr="media/t-systems-logo.png"/>
                    <pic:cNvPicPr>
                      <a:picLocks noChangeAspect="1" noChangeArrowheads="1"/>
                    </pic:cNvPicPr>
                  </pic:nvPicPr>
                  <pic:blipFill>
                    <a:blip r:embed="rId519"/>
                    <a:stretch>
                      <a:fillRect/>
                    </a:stretch>
                  </pic:blipFill>
                  <pic:spPr bwMode="auto">
                    <a:xfrm>
                      <a:off x="0" y="0"/>
                      <a:ext cx="1780673" cy="664143"/>
                    </a:xfrm>
                    <a:prstGeom prst="rect">
                      <a:avLst/>
                    </a:prstGeom>
                    <a:noFill/>
                    <a:ln w="6348" cmpd="sng">
                      <a:solidFill>
                        <a:srgbClr val="D9D9D9"/>
                      </a:solidFill>
                      <a:prstDash val="solid"/>
                      <a:headEnd/>
                      <a:tailEnd/>
                    </a:ln>
                  </pic:spPr>
                </pic:pic>
              </a:graphicData>
            </a:graphic>
          </wp:inline>
        </w:drawing>
      </w:r>
    </w:p>
    <w:p w14:paraId="00AE16FC" w14:textId="77777777" w:rsidR="00BD1F46" w:rsidRDefault="00E412A4">
      <w:r>
        <w:t>This image shows the T-Systems logo.</w:t>
      </w:r>
    </w:p>
    <w:p w14:paraId="31B467E9" w14:textId="77777777" w:rsidR="00BD1F46" w:rsidRDefault="00E412A4">
      <w:r>
        <w:t xml:space="preserve">In the Internet of Things (IoT) age, organizations must share proprietary data quickly while maintaining control, security, and compliance. </w:t>
      </w:r>
      <w:hyperlink r:id="rId520">
        <w:r>
          <w:rPr>
            <w:rStyle w:val="Hyperlink"/>
          </w:rPr>
          <w:t>T-Systems</w:t>
        </w:r>
      </w:hyperlink>
      <w:r>
        <w:t>, a Deutsche Telekom division, worked with expert partner Ultra Tendency to meet that need, using Microsoft Azure and Azure Database for PostgreSQL to help create the</w:t>
      </w:r>
      <w:r>
        <w:t xml:space="preserve"> Telekom Data Intelligence Hub, a data marketplace for data sharing that includes built-in analytics tools.</w:t>
      </w:r>
    </w:p>
    <w:p w14:paraId="71032F7B" w14:textId="77777777" w:rsidR="00BD1F46" w:rsidRDefault="00E412A4">
      <w:r>
        <w:t xml:space="preserve">“We were looking for managed database solutions,” says Robert Neumann, Chief Executive Officer at Ultra Tendency. “With Azure database services, we </w:t>
      </w:r>
      <w:r>
        <w:t>wouldn’t have to manage uptime, backup, and recovery scenarios, and we could make the platform faster and more reliable.”</w:t>
      </w:r>
    </w:p>
    <w:p w14:paraId="22418539" w14:textId="77777777" w:rsidR="00BD1F46" w:rsidRDefault="00E412A4">
      <w:r>
        <w:t>The execution layer of Data Intelligence Hub runs entirely on Azure database services, using the Azure Database for PostgreSQL and Azu</w:t>
      </w:r>
      <w:r>
        <w:t>re Database for MySQL services to support data availability without having to maintain a database operations infrastructure.</w:t>
      </w:r>
    </w:p>
    <w:p w14:paraId="46A09D6B" w14:textId="77777777" w:rsidR="00BD1F46" w:rsidRDefault="00E412A4">
      <w:pPr>
        <w:pStyle w:val="Heading3"/>
      </w:pPr>
      <w:bookmarkStart w:id="401" w:name="childrens-mercy-hospital"/>
      <w:bookmarkEnd w:id="400"/>
      <w:r>
        <w:t>Children’s Mercy Hospital</w:t>
      </w:r>
    </w:p>
    <w:p w14:paraId="1AC3F72D" w14:textId="77777777" w:rsidR="00BD1F46" w:rsidRDefault="00E412A4">
      <w:r>
        <w:rPr>
          <w:noProof/>
        </w:rPr>
        <w:drawing>
          <wp:inline distT="0" distB="0" distL="0" distR="0" wp14:anchorId="6574EA13" wp14:editId="18AA541C">
            <wp:extent cx="3137835" cy="750770"/>
            <wp:effectExtent l="19050" t="19050" r="24765" b="11430"/>
            <wp:docPr id="99" name="Picture" descr="This image shows the logo of Children’s Mercy Kansas City." title="Children's Mercy Kansas City logo"/>
            <wp:cNvGraphicFramePr/>
            <a:graphic xmlns:a="http://schemas.openxmlformats.org/drawingml/2006/main">
              <a:graphicData uri="http://schemas.openxmlformats.org/drawingml/2006/picture">
                <pic:pic xmlns:pic="http://schemas.openxmlformats.org/drawingml/2006/picture">
                  <pic:nvPicPr>
                    <pic:cNvPr id="0" name="Picture" descr="media/children-mercy-logo.png"/>
                    <pic:cNvPicPr>
                      <a:picLocks noChangeAspect="1" noChangeArrowheads="1"/>
                    </pic:cNvPicPr>
                  </pic:nvPicPr>
                  <pic:blipFill>
                    <a:blip r:embed="rId521"/>
                    <a:stretch>
                      <a:fillRect/>
                    </a:stretch>
                  </pic:blipFill>
                  <pic:spPr bwMode="auto">
                    <a:xfrm>
                      <a:off x="0" y="0"/>
                      <a:ext cx="3137835" cy="750770"/>
                    </a:xfrm>
                    <a:prstGeom prst="rect">
                      <a:avLst/>
                    </a:prstGeom>
                    <a:noFill/>
                    <a:ln w="6348" cmpd="sng">
                      <a:solidFill>
                        <a:srgbClr val="D9D9D9"/>
                      </a:solidFill>
                      <a:prstDash val="solid"/>
                      <a:headEnd/>
                      <a:tailEnd/>
                    </a:ln>
                  </pic:spPr>
                </pic:pic>
              </a:graphicData>
            </a:graphic>
          </wp:inline>
        </w:drawing>
      </w:r>
    </w:p>
    <w:p w14:paraId="6AEE4300" w14:textId="77777777" w:rsidR="00BD1F46" w:rsidRDefault="00E412A4">
      <w:r>
        <w:t>This image shows the logo of Children’s Mercy Kansas City.</w:t>
      </w:r>
    </w:p>
    <w:p w14:paraId="518D460B" w14:textId="77777777" w:rsidR="00BD1F46" w:rsidRDefault="00E412A4">
      <w:hyperlink r:id="rId522">
        <w:r>
          <w:rPr>
            <w:rStyle w:val="Hyperlink"/>
          </w:rPr>
          <w:t>Children’s Mercy Kansas City</w:t>
        </w:r>
      </w:hyperlink>
      <w:r>
        <w:t>, an award-winning hospital and research institute, manages one of the leading genome sequencing centers in the United Sta</w:t>
      </w:r>
      <w:r>
        <w:t>tes. To better support researchers, Children’s Mercy is working with Microsoft and Pacific Biosciences to create a scalable, sharable, cloud-based data hub for vital research into pediatric diseases, built on Microsoft Genomics and Azure. It’s already garn</w:t>
      </w:r>
      <w:r>
        <w:t>ering praise from the genomics research community and has potential to accelerate vital clinical care for children.</w:t>
      </w:r>
    </w:p>
    <w:p w14:paraId="33C4F554" w14:textId="77777777" w:rsidR="00BD1F46" w:rsidRDefault="00E412A4">
      <w:r>
        <w:t>The hospital and research institute had an existing relationship with Microsoft, so when researchers saw sequencing data begin to push towar</w:t>
      </w:r>
      <w:r>
        <w:t>d the CMRI datacenter’s storage limits, the organization chose to support its genomic data platform with Microsoft Genomics, Azure Database for MySQL, and Azure infrastructure as a service (IaaS) resources.</w:t>
      </w:r>
    </w:p>
    <w:p w14:paraId="26046F7C" w14:textId="77777777" w:rsidR="00BD1F46" w:rsidRDefault="00E412A4">
      <w:pPr>
        <w:pStyle w:val="Heading3"/>
      </w:pPr>
      <w:bookmarkStart w:id="402" w:name="geekwire"/>
      <w:bookmarkEnd w:id="401"/>
      <w:r>
        <w:t>GeekWire</w:t>
      </w:r>
    </w:p>
    <w:p w14:paraId="1335A4F7" w14:textId="77777777" w:rsidR="00BD1F46" w:rsidRDefault="00E412A4">
      <w:r>
        <w:rPr>
          <w:noProof/>
        </w:rPr>
        <w:drawing>
          <wp:inline distT="0" distB="0" distL="0" distR="0" wp14:anchorId="54C26F8E" wp14:editId="1699142E">
            <wp:extent cx="2954955" cy="644892"/>
            <wp:effectExtent l="19050" t="19050" r="17145" b="22225"/>
            <wp:docPr id="100" name="Picture" descr="This image shows the GeekWire logo." title="GeekWire logo"/>
            <wp:cNvGraphicFramePr/>
            <a:graphic xmlns:a="http://schemas.openxmlformats.org/drawingml/2006/main">
              <a:graphicData uri="http://schemas.openxmlformats.org/drawingml/2006/picture">
                <pic:pic xmlns:pic="http://schemas.openxmlformats.org/drawingml/2006/picture">
                  <pic:nvPicPr>
                    <pic:cNvPr id="0" name="Picture" descr="media/geekwire.png"/>
                    <pic:cNvPicPr>
                      <a:picLocks noChangeAspect="1" noChangeArrowheads="1"/>
                    </pic:cNvPicPr>
                  </pic:nvPicPr>
                  <pic:blipFill>
                    <a:blip r:embed="rId523"/>
                    <a:stretch>
                      <a:fillRect/>
                    </a:stretch>
                  </pic:blipFill>
                  <pic:spPr bwMode="auto">
                    <a:xfrm>
                      <a:off x="0" y="0"/>
                      <a:ext cx="2954955" cy="644892"/>
                    </a:xfrm>
                    <a:prstGeom prst="rect">
                      <a:avLst/>
                    </a:prstGeom>
                    <a:noFill/>
                    <a:ln w="6348" cmpd="sng">
                      <a:solidFill>
                        <a:srgbClr val="D9D9D9"/>
                      </a:solidFill>
                      <a:prstDash val="solid"/>
                      <a:headEnd/>
                      <a:tailEnd/>
                    </a:ln>
                  </pic:spPr>
                </pic:pic>
              </a:graphicData>
            </a:graphic>
          </wp:inline>
        </w:drawing>
      </w:r>
    </w:p>
    <w:p w14:paraId="0C06650F" w14:textId="77777777" w:rsidR="00BD1F46" w:rsidRDefault="00E412A4">
      <w:r>
        <w:t>This image shows the GeekWire logo.</w:t>
      </w:r>
    </w:p>
    <w:p w14:paraId="6C5FB54E" w14:textId="77777777" w:rsidR="00BD1F46" w:rsidRDefault="00E412A4">
      <w:r>
        <w:t>Ba</w:t>
      </w:r>
      <w:r>
        <w:t xml:space="preserve">sed in Seattle, Washington, </w:t>
      </w:r>
      <w:hyperlink r:id="rId524">
        <w:r>
          <w:rPr>
            <w:rStyle w:val="Hyperlink"/>
          </w:rPr>
          <w:t>GeekWire</w:t>
        </w:r>
      </w:hyperlink>
      <w:r>
        <w:t xml:space="preserve"> is a rapidly growing technology news site with a global readership. In addition to covering the latest innovation, GeekWire serves the Pacific Nort</w:t>
      </w:r>
      <w:r>
        <w:t>hwest tech community with events, a job board, startup resources, a weekly radio show, and more. As its popularity and site traffic increased, so did performance concerns. To gain better scalability and performance, GeekWire decided to migrate its WordPres</w:t>
      </w:r>
      <w:r>
        <w:t>s site to the Microsoft Azure platform. By taking advantage of fully managed services like Azure Database for MySQL, the company can scale on-demand while cutting costs 45 percent.</w:t>
      </w:r>
    </w:p>
    <w:p w14:paraId="2EBB6EC4" w14:textId="77777777" w:rsidR="00BD1F46" w:rsidRDefault="00E412A4">
      <w:pPr>
        <w:pStyle w:val="Heading2"/>
      </w:pPr>
      <w:bookmarkStart w:id="403" w:name="common-mysql-apps"/>
      <w:bookmarkStart w:id="404" w:name="_Toc102584555"/>
      <w:bookmarkEnd w:id="395"/>
      <w:bookmarkEnd w:id="402"/>
      <w:r>
        <w:t>Common MySQL Apps</w:t>
      </w:r>
      <w:bookmarkEnd w:id="404"/>
    </w:p>
    <w:p w14:paraId="679531BD" w14:textId="77777777" w:rsidR="00BD1F46" w:rsidRDefault="00E412A4">
      <w:r>
        <w:t>This section documents common MySQL-based products and th</w:t>
      </w:r>
      <w:r>
        <w:t>eir third-party implementations that organizations operate on Azure.</w:t>
      </w:r>
    </w:p>
    <w:p w14:paraId="61A20603" w14:textId="77777777" w:rsidR="00BD1F46" w:rsidRDefault="00E412A4">
      <w:pPr>
        <w:pStyle w:val="Heading3"/>
      </w:pPr>
      <w:bookmarkStart w:id="405" w:name="Xf5b1cefbfd5f22c3e80ef7a0adf615200fa5d59"/>
      <w:r>
        <w:t>3rd party Azure solutions / Azure Marketplace</w:t>
      </w:r>
    </w:p>
    <w:p w14:paraId="1FCD7F94" w14:textId="77777777" w:rsidR="00BD1F46" w:rsidRDefault="00E412A4">
      <w:r>
        <w:t xml:space="preserve">The </w:t>
      </w:r>
      <w:hyperlink r:id="rId525">
        <w:r>
          <w:rPr>
            <w:rStyle w:val="Hyperlink"/>
          </w:rPr>
          <w:t>Azure Marketplace</w:t>
        </w:r>
      </w:hyperlink>
      <w:r>
        <w:t xml:space="preserve"> provides thousands of certified apps on Azure ta</w:t>
      </w:r>
      <w:r>
        <w:t>ilored to meet customer needs. Many of these apps utilize Azure Database for MySQL.</w:t>
      </w:r>
    </w:p>
    <w:p w14:paraId="29A4061E" w14:textId="77777777" w:rsidR="00BD1F46" w:rsidRDefault="00E412A4">
      <w:pPr>
        <w:pStyle w:val="Heading4"/>
      </w:pPr>
      <w:bookmarkStart w:id="406" w:name="cms-like-wordpress"/>
      <w:r>
        <w:t>CMS like WordPress</w:t>
      </w:r>
    </w:p>
    <w:p w14:paraId="148B6CF7" w14:textId="77777777" w:rsidR="00BD1F46" w:rsidRDefault="00E412A4">
      <w:r>
        <w:t xml:space="preserve">The WordPress CMS, based on PHP and MySQL, is the most popular CMS, powering millions of web-scale sites and offering a variety of extensions. There are </w:t>
      </w:r>
      <w:r>
        <w:t xml:space="preserve">multiple WordPress offerings in the Azure Marketplace, such as </w:t>
      </w:r>
      <w:hyperlink r:id="rId526">
        <w:r>
          <w:rPr>
            <w:rStyle w:val="Hyperlink"/>
          </w:rPr>
          <w:t>one from WordPress</w:t>
        </w:r>
      </w:hyperlink>
      <w:r>
        <w:t>, which utilizes App Service and VMs.</w:t>
      </w:r>
    </w:p>
    <w:p w14:paraId="43DFFED2" w14:textId="77777777" w:rsidR="00BD1F46" w:rsidRDefault="00E412A4">
      <w:pPr>
        <w:pStyle w:val="Heading4"/>
      </w:pPr>
      <w:bookmarkStart w:id="407" w:name="lms-like-moodle"/>
      <w:bookmarkEnd w:id="406"/>
      <w:r>
        <w:t>LMS like Moodle</w:t>
      </w:r>
    </w:p>
    <w:p w14:paraId="033F95E2" w14:textId="77777777" w:rsidR="00BD1F46" w:rsidRDefault="00E412A4">
      <w:r>
        <w:t>The Moodle LM</w:t>
      </w:r>
      <w:r>
        <w:t xml:space="preserve">S supports thousands of educational institutions and organizations, numbering 213 million users as of June 2020. There are a plethora of Azure Marketplace Moodle offerings; </w:t>
      </w:r>
      <w:hyperlink r:id="rId527">
        <w:r>
          <w:rPr>
            <w:rStyle w:val="Hyperlink"/>
          </w:rPr>
          <w:t>this offering</w:t>
        </w:r>
      </w:hyperlink>
      <w:r>
        <w:t xml:space="preserve"> uses Azure Database for MySQL for its persistence layer.</w:t>
      </w:r>
    </w:p>
    <w:p w14:paraId="3965BF8A" w14:textId="77777777" w:rsidR="00BD1F46" w:rsidRDefault="00E412A4">
      <w:pPr>
        <w:pStyle w:val="Heading4"/>
      </w:pPr>
      <w:bookmarkStart w:id="408" w:name="e-commerce-like-magento"/>
      <w:bookmarkEnd w:id="407"/>
      <w:r>
        <w:t>e-commerce like Magento</w:t>
      </w:r>
    </w:p>
    <w:p w14:paraId="0F71F312" w14:textId="77777777" w:rsidR="00BD1F46" w:rsidRDefault="00E412A4">
      <w:r>
        <w:t>Magento is a powerful e-commerce and marketing platform suitable for small and large businesses. There are multi</w:t>
      </w:r>
      <w:r>
        <w:t xml:space="preserve">ple implementations available on the Azure Marketplace, including </w:t>
      </w:r>
      <w:hyperlink r:id="rId528">
        <w:r>
          <w:rPr>
            <w:rStyle w:val="Hyperlink"/>
          </w:rPr>
          <w:t>this offering</w:t>
        </w:r>
      </w:hyperlink>
      <w:r>
        <w:t xml:space="preserve"> that provides a Helm chart for a Kubernetes deployment.</w:t>
      </w:r>
    </w:p>
    <w:p w14:paraId="2186AD2B" w14:textId="77777777" w:rsidR="00BD1F46" w:rsidRDefault="00E412A4">
      <w:pPr>
        <w:pStyle w:val="Heading2"/>
      </w:pPr>
      <w:bookmarkStart w:id="409" w:name="summary-11"/>
      <w:bookmarkStart w:id="410" w:name="_Toc102584556"/>
      <w:bookmarkEnd w:id="403"/>
      <w:bookmarkEnd w:id="405"/>
      <w:bookmarkEnd w:id="408"/>
      <w:r>
        <w:t>13 / Summa</w:t>
      </w:r>
      <w:r>
        <w:t>ry</w:t>
      </w:r>
      <w:bookmarkEnd w:id="410"/>
    </w:p>
    <w:p w14:paraId="46AE03DE" w14:textId="77777777" w:rsidR="00BD1F46" w:rsidRDefault="00E412A4">
      <w:r>
        <w:t xml:space="preserve">Similar to reference architecture, case studies provide a view into how other organizations are building applications using MySQL that could be </w:t>
      </w:r>
      <w:r>
        <w:t>appropriate and similar to how a developer may be thinking of building their own application. Although they may not go into as much depth as reference architectures, they certainly provide a means of generating ideas.</w:t>
      </w:r>
    </w:p>
    <w:p w14:paraId="1CD72CCC" w14:textId="77777777" w:rsidR="00BD1F46" w:rsidRDefault="00E412A4">
      <w:pPr>
        <w:pStyle w:val="Heading3"/>
      </w:pPr>
      <w:bookmarkStart w:id="411" w:name="checklist-7"/>
      <w:r>
        <w:t>Checklist</w:t>
      </w:r>
    </w:p>
    <w:p w14:paraId="05DE5D16" w14:textId="77777777" w:rsidR="00BD1F46" w:rsidRDefault="00E412A4" w:rsidP="00E412A4">
      <w:pPr>
        <w:numPr>
          <w:ilvl w:val="0"/>
          <w:numId w:val="136"/>
        </w:numPr>
      </w:pPr>
      <w:r>
        <w:t>Understand the most common u</w:t>
      </w:r>
      <w:r>
        <w:t>ses of a product</w:t>
      </w:r>
    </w:p>
    <w:p w14:paraId="3EA5D9B4" w14:textId="77777777" w:rsidR="00BD1F46" w:rsidRDefault="00E412A4" w:rsidP="00E412A4">
      <w:pPr>
        <w:numPr>
          <w:ilvl w:val="0"/>
          <w:numId w:val="136"/>
        </w:numPr>
      </w:pPr>
      <w:r>
        <w:t>Do look for references of other customers</w:t>
      </w:r>
    </w:p>
    <w:p w14:paraId="7B9D9784" w14:textId="77777777" w:rsidR="00BD1F46" w:rsidRDefault="00E412A4" w:rsidP="00E412A4">
      <w:pPr>
        <w:numPr>
          <w:ilvl w:val="0"/>
          <w:numId w:val="136"/>
        </w:numPr>
      </w:pPr>
      <w:r>
        <w:t>Use case studies as basis for justification of your designs</w:t>
      </w:r>
    </w:p>
    <w:p w14:paraId="67CAADF1" w14:textId="77777777" w:rsidR="00BD1F46" w:rsidRDefault="00E412A4" w:rsidP="00E412A4">
      <w:pPr>
        <w:numPr>
          <w:ilvl w:val="0"/>
          <w:numId w:val="136"/>
        </w:numPr>
      </w:pPr>
      <w:r>
        <w:t>Attend conferences to learn how others are using the product(s)</w:t>
      </w:r>
    </w:p>
    <w:p w14:paraId="657FF4A7" w14:textId="77777777" w:rsidR="00BD1F46" w:rsidRDefault="00E412A4">
      <w:pPr>
        <w:pStyle w:val="Heading1"/>
      </w:pPr>
      <w:bookmarkStart w:id="412" w:name="zero-to-hero"/>
      <w:bookmarkStart w:id="413" w:name="_Toc102584557"/>
      <w:bookmarkEnd w:id="393"/>
      <w:bookmarkEnd w:id="409"/>
      <w:bookmarkEnd w:id="411"/>
      <w:r>
        <w:t>14 / Zero to Hero</w:t>
      </w:r>
      <w:bookmarkEnd w:id="413"/>
    </w:p>
    <w:p w14:paraId="78D99F67" w14:textId="77777777" w:rsidR="00BD1F46" w:rsidRDefault="00E412A4">
      <w:r>
        <w:t>As we approach the end to this developer guide, it shou</w:t>
      </w:r>
      <w:r>
        <w:t>ld now be possible to assess where in the application and database evolution the target environment may be and using that waypoint, determine what steps are needed to take the application architecture to the next level in the evolutionary progression.</w:t>
      </w:r>
    </w:p>
    <w:p w14:paraId="4FC53278" w14:textId="77777777" w:rsidR="00BD1F46" w:rsidRDefault="00E412A4">
      <w:pPr>
        <w:pStyle w:val="Heading2"/>
      </w:pPr>
      <w:bookmarkStart w:id="414" w:name="determining-the-evolutionary-waypoint"/>
      <w:bookmarkStart w:id="415" w:name="_Toc102584558"/>
      <w:r>
        <w:t>Dete</w:t>
      </w:r>
      <w:r>
        <w:t>rmining the evolutionary waypoint</w:t>
      </w:r>
      <w:bookmarkEnd w:id="415"/>
    </w:p>
    <w:p w14:paraId="5B2E0FC4" w14:textId="77777777" w:rsidR="00BD1F46" w:rsidRDefault="00E412A4">
      <w:r>
        <w:t>In module 4, we explored a series of progressions from classic development and deployment to current modern development and deployment methods. As a review, bre sure to reference this information to find your waypoint.</w:t>
      </w:r>
    </w:p>
    <w:p w14:paraId="111FBACE" w14:textId="77777777" w:rsidR="00BD1F46" w:rsidRDefault="00E412A4">
      <w:pPr>
        <w:pStyle w:val="Heading2"/>
      </w:pPr>
      <w:bookmarkStart w:id="416" w:name="summary-of-tasks"/>
      <w:bookmarkStart w:id="417" w:name="_Toc102584559"/>
      <w:bookmarkEnd w:id="414"/>
      <w:r>
        <w:t>Sum</w:t>
      </w:r>
      <w:r>
        <w:t>mary of tasks</w:t>
      </w:r>
      <w:bookmarkEnd w:id="417"/>
    </w:p>
    <w:p w14:paraId="094E3A32" w14:textId="77777777" w:rsidR="00BD1F46" w:rsidRDefault="00E412A4" w:rsidP="00E412A4">
      <w:pPr>
        <w:numPr>
          <w:ilvl w:val="0"/>
          <w:numId w:val="137"/>
        </w:numPr>
      </w:pPr>
      <w:r>
        <w:t>Have the right tools available</w:t>
      </w:r>
    </w:p>
    <w:p w14:paraId="191B3CF9" w14:textId="77777777" w:rsidR="00BD1F46" w:rsidRDefault="00E412A4" w:rsidP="00E412A4">
      <w:pPr>
        <w:numPr>
          <w:ilvl w:val="0"/>
          <w:numId w:val="137"/>
        </w:numPr>
      </w:pPr>
      <w:r>
        <w:t>Determine how best to deploy the application</w:t>
      </w:r>
    </w:p>
    <w:p w14:paraId="44FEE7C3" w14:textId="77777777" w:rsidR="00BD1F46" w:rsidRDefault="00E412A4" w:rsidP="00E412A4">
      <w:pPr>
        <w:numPr>
          <w:ilvl w:val="0"/>
          <w:numId w:val="137"/>
        </w:numPr>
      </w:pPr>
      <w:r>
        <w:t>Utilize code repositories with CI/CD enabled</w:t>
      </w:r>
    </w:p>
    <w:p w14:paraId="020DEC60" w14:textId="77777777" w:rsidR="00BD1F46" w:rsidRDefault="00E412A4" w:rsidP="00E412A4">
      <w:pPr>
        <w:numPr>
          <w:ilvl w:val="0"/>
          <w:numId w:val="137"/>
        </w:numPr>
      </w:pPr>
      <w:r>
        <w:t>Ensure the target environment is configured to support the workload(s)</w:t>
      </w:r>
    </w:p>
    <w:p w14:paraId="6B31CBC1" w14:textId="77777777" w:rsidR="00BD1F46" w:rsidRDefault="00E412A4" w:rsidP="00E412A4">
      <w:pPr>
        <w:numPr>
          <w:ilvl w:val="0"/>
          <w:numId w:val="137"/>
        </w:numPr>
      </w:pPr>
      <w:r>
        <w:t>Secure the application configurations</w:t>
      </w:r>
    </w:p>
    <w:p w14:paraId="7062A3BF" w14:textId="77777777" w:rsidR="00BD1F46" w:rsidRDefault="00E412A4" w:rsidP="00E412A4">
      <w:pPr>
        <w:numPr>
          <w:ilvl w:val="0"/>
          <w:numId w:val="137"/>
        </w:numPr>
      </w:pPr>
      <w:r>
        <w:t>Secure the database configurations</w:t>
      </w:r>
    </w:p>
    <w:p w14:paraId="1330D83E" w14:textId="77777777" w:rsidR="00BD1F46" w:rsidRDefault="00E412A4" w:rsidP="00E412A4">
      <w:pPr>
        <w:numPr>
          <w:ilvl w:val="0"/>
          <w:numId w:val="137"/>
        </w:numPr>
      </w:pPr>
      <w:r>
        <w:t>Secure the virtual networks</w:t>
      </w:r>
    </w:p>
    <w:p w14:paraId="53E46DC2" w14:textId="77777777" w:rsidR="00BD1F46" w:rsidRDefault="00E412A4" w:rsidP="00E412A4">
      <w:pPr>
        <w:numPr>
          <w:ilvl w:val="0"/>
          <w:numId w:val="137"/>
        </w:numPr>
      </w:pPr>
      <w:r>
        <w:t>Monitor the applications and database workloads for performance</w:t>
      </w:r>
    </w:p>
    <w:p w14:paraId="7D537DE5" w14:textId="77777777" w:rsidR="00BD1F46" w:rsidRDefault="00E412A4" w:rsidP="00E412A4">
      <w:pPr>
        <w:numPr>
          <w:ilvl w:val="0"/>
          <w:numId w:val="137"/>
        </w:numPr>
      </w:pPr>
      <w:r>
        <w:t>Perform regular testing</w:t>
      </w:r>
    </w:p>
    <w:p w14:paraId="0711B2E8" w14:textId="77777777" w:rsidR="00BD1F46" w:rsidRDefault="00E412A4" w:rsidP="00E412A4">
      <w:pPr>
        <w:numPr>
          <w:ilvl w:val="0"/>
          <w:numId w:val="137"/>
        </w:numPr>
      </w:pPr>
      <w:r>
        <w:t>Ensure up policies and procedures are setup and configured for audi</w:t>
      </w:r>
      <w:r>
        <w:t>ting application and database workloads</w:t>
      </w:r>
    </w:p>
    <w:p w14:paraId="4D09135F" w14:textId="77777777" w:rsidR="00BD1F46" w:rsidRDefault="00E412A4" w:rsidP="00E412A4">
      <w:pPr>
        <w:numPr>
          <w:ilvl w:val="0"/>
          <w:numId w:val="137"/>
        </w:numPr>
      </w:pPr>
      <w:r>
        <w:t>Setup backup and restore based on RTO and RPO objectives</w:t>
      </w:r>
    </w:p>
    <w:p w14:paraId="7038F9FA" w14:textId="77777777" w:rsidR="00BD1F46" w:rsidRDefault="00E412A4" w:rsidP="00E412A4">
      <w:pPr>
        <w:numPr>
          <w:ilvl w:val="0"/>
          <w:numId w:val="137"/>
        </w:numPr>
      </w:pPr>
      <w:r>
        <w:t>Be familiar with potential issues and how to troubleshoot and remediate them</w:t>
      </w:r>
    </w:p>
    <w:p w14:paraId="54DADD30" w14:textId="77777777" w:rsidR="00BD1F46" w:rsidRDefault="00E412A4">
      <w:pPr>
        <w:pStyle w:val="Heading2"/>
      </w:pPr>
      <w:bookmarkStart w:id="418" w:name="final-summary"/>
      <w:bookmarkStart w:id="419" w:name="_Toc102584560"/>
      <w:bookmarkEnd w:id="416"/>
      <w:r>
        <w:t>14 / Final Summary</w:t>
      </w:r>
      <w:bookmarkEnd w:id="419"/>
    </w:p>
    <w:p w14:paraId="6B644D88" w14:textId="77777777" w:rsidR="00BD1F46" w:rsidRDefault="00E412A4">
      <w:r>
        <w:t xml:space="preserve">This guide was designed to provide insightful and rich sets of </w:t>
      </w:r>
      <w:r>
        <w:t>information on how to get started with developing applications with Azure Database for MySQL. After reading through all the sections, a developer will have nurtured a foundation for how to get set up with the right tools and how to make decisions on target</w:t>
      </w:r>
      <w:r>
        <w:t xml:space="preserve"> deployment models. This guide provided several sample architectures, deployment models and real-world customer references of using Azure Database for MySQL that can be referenced in platform selection decisions.</w:t>
      </w:r>
    </w:p>
    <w:p w14:paraId="01FF451C" w14:textId="77777777" w:rsidR="00BD1F46" w:rsidRDefault="00E412A4">
      <w:r>
        <w:t>As a final note, although there are several</w:t>
      </w:r>
      <w:r>
        <w:t xml:space="preserve"> options for hosting MySQL in Azure, the recommended and preferred method is to utilize Azure Database for MySQL Flexible Server for its rich set of features and flexibility.</w:t>
      </w:r>
    </w:p>
    <w:p w14:paraId="390AE976" w14:textId="77777777" w:rsidR="00BD1F46" w:rsidRDefault="00E412A4">
      <w:pPr>
        <w:pStyle w:val="Heading2"/>
      </w:pPr>
      <w:bookmarkStart w:id="420" w:name="resources-10"/>
      <w:bookmarkStart w:id="421" w:name="_Toc102584561"/>
      <w:bookmarkEnd w:id="418"/>
      <w:r>
        <w:t>Resources</w:t>
      </w:r>
      <w:bookmarkEnd w:id="421"/>
    </w:p>
    <w:p w14:paraId="72AB26BD" w14:textId="77777777" w:rsidR="00BD1F46" w:rsidRDefault="00E412A4">
      <w:pPr>
        <w:pStyle w:val="Heading3"/>
      </w:pPr>
      <w:bookmarkStart w:id="422" w:name="call-to-action"/>
      <w:r>
        <w:t>Call to Action</w:t>
      </w:r>
    </w:p>
    <w:p w14:paraId="2AFA0D75" w14:textId="77777777" w:rsidR="00BD1F46" w:rsidRDefault="00E412A4">
      <w:r>
        <w:t>Thanks for downloading and reading this Azure Database f</w:t>
      </w:r>
      <w:r>
        <w:t>or MySQL developer guide. We encourage to to continue your learning by reviewing the following links to documentation pages and creating a free azure account to practice with.</w:t>
      </w:r>
    </w:p>
    <w:p w14:paraId="55E31174" w14:textId="77777777" w:rsidR="00BD1F46" w:rsidRDefault="00E412A4" w:rsidP="00E412A4">
      <w:pPr>
        <w:numPr>
          <w:ilvl w:val="0"/>
          <w:numId w:val="138"/>
        </w:numPr>
      </w:pPr>
      <w:hyperlink r:id="rId529">
        <w:r>
          <w:rPr>
            <w:rStyle w:val="Hyperlink"/>
          </w:rPr>
          <w:t>Review homepage</w:t>
        </w:r>
      </w:hyperlink>
    </w:p>
    <w:p w14:paraId="032161B7" w14:textId="77777777" w:rsidR="00BD1F46" w:rsidRDefault="00E412A4" w:rsidP="00E412A4">
      <w:pPr>
        <w:numPr>
          <w:ilvl w:val="0"/>
          <w:numId w:val="138"/>
        </w:numPr>
      </w:pPr>
      <w:hyperlink r:id="rId530">
        <w:r>
          <w:rPr>
            <w:rStyle w:val="Hyperlink"/>
          </w:rPr>
          <w:t>Documentation</w:t>
        </w:r>
      </w:hyperlink>
    </w:p>
    <w:p w14:paraId="32AE6367" w14:textId="77777777" w:rsidR="00BD1F46" w:rsidRDefault="00E412A4" w:rsidP="00E412A4">
      <w:pPr>
        <w:numPr>
          <w:ilvl w:val="0"/>
          <w:numId w:val="138"/>
        </w:numPr>
      </w:pPr>
      <w:hyperlink r:id="rId531">
        <w:r>
          <w:rPr>
            <w:rStyle w:val="Hyperlink"/>
          </w:rPr>
          <w:t>Tutorial</w:t>
        </w:r>
      </w:hyperlink>
    </w:p>
    <w:p w14:paraId="6728298E" w14:textId="77777777" w:rsidR="00BD1F46" w:rsidRDefault="00E412A4" w:rsidP="00E412A4">
      <w:pPr>
        <w:numPr>
          <w:ilvl w:val="0"/>
          <w:numId w:val="138"/>
        </w:numPr>
      </w:pPr>
      <w:hyperlink r:id="rId532">
        <w:r>
          <w:rPr>
            <w:rStyle w:val="Hyperlink"/>
          </w:rPr>
          <w:t>Get started for free with an Azure free account!</w:t>
        </w:r>
      </w:hyperlink>
    </w:p>
    <w:p w14:paraId="0ACF13D7" w14:textId="77777777" w:rsidR="00BD1F46" w:rsidRDefault="00E412A4" w:rsidP="00E412A4">
      <w:pPr>
        <w:numPr>
          <w:ilvl w:val="0"/>
          <w:numId w:val="138"/>
        </w:numPr>
      </w:pPr>
      <w:hyperlink r:id="rId533">
        <w:r>
          <w:rPr>
            <w:rStyle w:val="Hyperlink"/>
          </w:rPr>
          <w:t>Azure Pricing Calculator, TCO Calculator</w:t>
        </w:r>
      </w:hyperlink>
    </w:p>
    <w:p w14:paraId="4538DE1F" w14:textId="77777777" w:rsidR="00BD1F46" w:rsidRDefault="00E412A4" w:rsidP="00E412A4">
      <w:pPr>
        <w:numPr>
          <w:ilvl w:val="0"/>
          <w:numId w:val="138"/>
        </w:numPr>
      </w:pPr>
      <w:hyperlink r:id="rId534">
        <w:r>
          <w:rPr>
            <w:rStyle w:val="Hyperlink"/>
          </w:rPr>
          <w:t>Migrate your workloads to Azure DB for MySQL</w:t>
        </w:r>
      </w:hyperlink>
    </w:p>
    <w:p w14:paraId="31AE1BE3" w14:textId="77777777" w:rsidR="00BD1F46" w:rsidRDefault="00E412A4">
      <w:pPr>
        <w:pStyle w:val="Heading3"/>
      </w:pPr>
      <w:bookmarkStart w:id="423" w:name="X2fd021bf06437704df372e23c819d17090a9910"/>
      <w:bookmarkEnd w:id="422"/>
      <w:r>
        <w:t>Stay tuned for latest updates and announcements</w:t>
      </w:r>
    </w:p>
    <w:p w14:paraId="7F709805" w14:textId="77777777" w:rsidR="00BD1F46" w:rsidRDefault="00E412A4" w:rsidP="00E412A4">
      <w:pPr>
        <w:numPr>
          <w:ilvl w:val="0"/>
          <w:numId w:val="139"/>
        </w:numPr>
      </w:pPr>
      <w:hyperlink r:id="rId535">
        <w:r>
          <w:rPr>
            <w:rStyle w:val="Hyperlink"/>
          </w:rPr>
          <w:t>What’s new in Flexible Server?</w:t>
        </w:r>
      </w:hyperlink>
    </w:p>
    <w:p w14:paraId="1D84FFBD" w14:textId="77777777" w:rsidR="00BD1F46" w:rsidRDefault="00E412A4" w:rsidP="00E412A4">
      <w:pPr>
        <w:numPr>
          <w:ilvl w:val="0"/>
          <w:numId w:val="139"/>
        </w:numPr>
      </w:pPr>
      <w:hyperlink r:id="rId536">
        <w:r>
          <w:rPr>
            <w:rStyle w:val="Hyperlink"/>
          </w:rPr>
          <w:t>Tech Community Blog</w:t>
        </w:r>
      </w:hyperlink>
    </w:p>
    <w:p w14:paraId="1253BC52" w14:textId="77777777" w:rsidR="00BD1F46" w:rsidRDefault="00E412A4">
      <w:pPr>
        <w:pStyle w:val="Heading3"/>
      </w:pPr>
      <w:bookmarkStart w:id="424" w:name="X1641e5ac3ed056911f78a73a732cff52d70c8d6"/>
      <w:bookmarkEnd w:id="423"/>
      <w:r>
        <w:t>Follow Azure Database for MySQL on social platforms</w:t>
      </w:r>
    </w:p>
    <w:p w14:paraId="316C5448" w14:textId="77777777" w:rsidR="00BD1F46" w:rsidRDefault="00E412A4" w:rsidP="00E412A4">
      <w:pPr>
        <w:numPr>
          <w:ilvl w:val="0"/>
          <w:numId w:val="140"/>
        </w:numPr>
      </w:pPr>
      <w:hyperlink r:id="rId537">
        <w:r>
          <w:rPr>
            <w:rStyle w:val="Hyperlink"/>
          </w:rPr>
          <w:t>Twitter</w:t>
        </w:r>
      </w:hyperlink>
    </w:p>
    <w:p w14:paraId="23EA145E" w14:textId="77777777" w:rsidR="00BD1F46" w:rsidRDefault="00E412A4" w:rsidP="00E412A4">
      <w:pPr>
        <w:numPr>
          <w:ilvl w:val="0"/>
          <w:numId w:val="140"/>
        </w:numPr>
      </w:pPr>
      <w:hyperlink r:id="rId538">
        <w:r>
          <w:rPr>
            <w:rStyle w:val="Hyperlink"/>
          </w:rPr>
          <w:t>LinkedIn</w:t>
        </w:r>
      </w:hyperlink>
    </w:p>
    <w:p w14:paraId="661C1531" w14:textId="77777777" w:rsidR="00BD1F46" w:rsidRDefault="00E412A4" w:rsidP="00E412A4">
      <w:pPr>
        <w:numPr>
          <w:ilvl w:val="0"/>
          <w:numId w:val="140"/>
        </w:numPr>
      </w:pPr>
      <w:r>
        <w:t>Email the Azure Database for MySQL team at AskAzureDBforM</w:t>
      </w:r>
      <w:r>
        <w:t>ySQL@service.microsoft.com</w:t>
      </w:r>
    </w:p>
    <w:p w14:paraId="5E65D7BC" w14:textId="77777777" w:rsidR="00BD1F46" w:rsidRDefault="00E412A4">
      <w:pPr>
        <w:pStyle w:val="Heading3"/>
      </w:pPr>
      <w:bookmarkStart w:id="425" w:name="find-a-partner-to-assist-in-migrating"/>
      <w:bookmarkEnd w:id="424"/>
      <w:r>
        <w:t>Find a partner to assist in migrating</w:t>
      </w:r>
    </w:p>
    <w:p w14:paraId="04122676" w14:textId="77777777" w:rsidR="00BD1F46" w:rsidRDefault="00E412A4">
      <w:r>
        <w:t xml:space="preserve">This guide introduced and covered several advanced development and deployment concepts that may be new to you or your organization. If at anypoint you need help there are many experts in the </w:t>
      </w:r>
      <w:r>
        <w:t>community with a proven migration and modernization track record.</w:t>
      </w:r>
    </w:p>
    <w:p w14:paraId="475A2434" w14:textId="77777777" w:rsidR="00BD1F46" w:rsidRDefault="00E412A4">
      <w:r>
        <w:t xml:space="preserve">Feel free to </w:t>
      </w:r>
      <w:hyperlink r:id="rId539">
        <w:r>
          <w:rPr>
            <w:rStyle w:val="Hyperlink"/>
          </w:rPr>
          <w:t>search for a Microsoft Partner</w:t>
        </w:r>
      </w:hyperlink>
      <w:r>
        <w:t xml:space="preserve"> or </w:t>
      </w:r>
      <w:hyperlink r:id="rId540">
        <w:r>
          <w:rPr>
            <w:rStyle w:val="Hyperlink"/>
          </w:rPr>
          <w:t>Microsoft MVP</w:t>
        </w:r>
      </w:hyperlink>
      <w:r>
        <w:t xml:space="preserve"> to he</w:t>
      </w:r>
      <w:r>
        <w:t>lp with finding the most appropriate migration strategy.</w:t>
      </w:r>
    </w:p>
    <w:p w14:paraId="682BC697" w14:textId="77777777" w:rsidR="00BD1F46" w:rsidRDefault="00E412A4">
      <w:r>
        <w:t>Browse the technical forums and social groups for more detailed real-world information:</w:t>
      </w:r>
    </w:p>
    <w:p w14:paraId="726E77AD" w14:textId="77777777" w:rsidR="00BD1F46" w:rsidRDefault="00E412A4" w:rsidP="00E412A4">
      <w:pPr>
        <w:numPr>
          <w:ilvl w:val="0"/>
          <w:numId w:val="141"/>
        </w:numPr>
      </w:pPr>
      <w:hyperlink r:id="rId541">
        <w:r>
          <w:rPr>
            <w:rStyle w:val="Hyperlink"/>
          </w:rPr>
          <w:t>Microsoft Community Foru</w:t>
        </w:r>
        <w:r>
          <w:rPr>
            <w:rStyle w:val="Hyperlink"/>
          </w:rPr>
          <w:t>m</w:t>
        </w:r>
      </w:hyperlink>
    </w:p>
    <w:p w14:paraId="12F22C79" w14:textId="77777777" w:rsidR="00BD1F46" w:rsidRDefault="00E412A4" w:rsidP="00E412A4">
      <w:pPr>
        <w:numPr>
          <w:ilvl w:val="0"/>
          <w:numId w:val="141"/>
        </w:numPr>
      </w:pPr>
      <w:hyperlink r:id="rId542">
        <w:r>
          <w:rPr>
            <w:rStyle w:val="Hyperlink"/>
          </w:rPr>
          <w:t>StackOverflow for Azure MySQL</w:t>
        </w:r>
      </w:hyperlink>
    </w:p>
    <w:p w14:paraId="6FA0E4E9" w14:textId="77777777" w:rsidR="00BD1F46" w:rsidRDefault="00E412A4" w:rsidP="00E412A4">
      <w:pPr>
        <w:numPr>
          <w:ilvl w:val="0"/>
          <w:numId w:val="141"/>
        </w:numPr>
      </w:pPr>
      <w:hyperlink r:id="rId543">
        <w:r>
          <w:rPr>
            <w:rStyle w:val="Hyperlink"/>
          </w:rPr>
          <w:t>Azure Facebook Group</w:t>
        </w:r>
      </w:hyperlink>
    </w:p>
    <w:p w14:paraId="0A7ABF60" w14:textId="77777777" w:rsidR="00BD1F46" w:rsidRDefault="00E412A4" w:rsidP="00E412A4">
      <w:pPr>
        <w:numPr>
          <w:ilvl w:val="0"/>
          <w:numId w:val="141"/>
        </w:numPr>
      </w:pPr>
      <w:hyperlink r:id="rId544">
        <w:r>
          <w:rPr>
            <w:rStyle w:val="Hyperlink"/>
          </w:rPr>
          <w:t>LinkedIn Azure Group</w:t>
        </w:r>
      </w:hyperlink>
    </w:p>
    <w:p w14:paraId="220C7BC0" w14:textId="77777777" w:rsidR="00BD1F46" w:rsidRDefault="00E412A4" w:rsidP="00E412A4">
      <w:pPr>
        <w:numPr>
          <w:ilvl w:val="0"/>
          <w:numId w:val="141"/>
        </w:numPr>
      </w:pPr>
      <w:hyperlink r:id="rId545">
        <w:r>
          <w:rPr>
            <w:rStyle w:val="Hyperlink"/>
          </w:rPr>
          <w:t>LinkedIn Azure Developers Group</w:t>
        </w:r>
      </w:hyperlink>
      <w:bookmarkEnd w:id="412"/>
      <w:bookmarkEnd w:id="420"/>
      <w:bookmarkEnd w:id="425"/>
    </w:p>
    <w:sectPr w:rsidR="00BD1F46" w:rsidSect="005325A1">
      <w:headerReference w:type="default" r:id="rId546"/>
      <w:footerReference w:type="default" r:id="rId547"/>
      <w:headerReference w:type="first" r:id="rId548"/>
      <w:footerReference w:type="first" r:id="rId549"/>
      <w:pgSz w:w="12240" w:h="15840"/>
      <w:pgMar w:top="1440" w:right="1080" w:bottom="1080" w:left="1080" w:header="72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3276B" w14:textId="77777777" w:rsidR="00E412A4" w:rsidRDefault="00E412A4">
      <w:pPr>
        <w:spacing w:after="0" w:line="240" w:lineRule="auto"/>
      </w:pPr>
      <w:r>
        <w:separator/>
      </w:r>
    </w:p>
  </w:endnote>
  <w:endnote w:type="continuationSeparator" w:id="0">
    <w:p w14:paraId="04D6334F" w14:textId="77777777" w:rsidR="00E412A4" w:rsidRDefault="00E41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Open Sans SemiBold">
    <w:panose1 w:val="020B0706030804020204"/>
    <w:charset w:val="00"/>
    <w:family w:val="swiss"/>
    <w:pitch w:val="variable"/>
    <w:sig w:usb0="E00002EF" w:usb1="4000205B" w:usb2="00000028" w:usb3="00000000" w:csb0="0000019F" w:csb1="00000000"/>
  </w:font>
  <w:font w:name="Segoe Pro SemiLight">
    <w:altName w:val="Segoe U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62978" w14:textId="77777777" w:rsidR="00A31C83" w:rsidRPr="0001108B" w:rsidRDefault="00E412A4" w:rsidP="00645294">
    <w:pPr>
      <w:pStyle w:val="Footer"/>
      <w:tabs>
        <w:tab w:val="clear" w:pos="4680"/>
        <w:tab w:val="clear" w:pos="9360"/>
        <w:tab w:val="right" w:pos="10080"/>
      </w:tabs>
      <w:rPr>
        <w:rFonts w:asciiTheme="majorHAnsi" w:hAnsiTheme="majorHAnsi" w:cstheme="majorHAnsi"/>
        <w:color w:val="0078D4" w:themeColor="accent1"/>
        <w:sz w:val="18"/>
        <w:szCs w:val="18"/>
      </w:rPr>
    </w:pPr>
    <w:r w:rsidRPr="0001108B">
      <w:rPr>
        <w:rFonts w:asciiTheme="majorHAnsi" w:hAnsiTheme="majorHAnsi" w:cstheme="majorHAnsi"/>
        <w:sz w:val="18"/>
        <w:szCs w:val="18"/>
      </w:rPr>
      <w:t xml:space="preserve">Microsoft </w:t>
    </w:r>
    <w:r>
      <w:rPr>
        <w:rFonts w:asciiTheme="majorHAnsi" w:hAnsiTheme="majorHAnsi" w:cstheme="majorHAnsi"/>
        <w:sz w:val="18"/>
        <w:szCs w:val="18"/>
      </w:rPr>
      <w:t>MySQL Developer Guide - DRAFT</w:t>
    </w:r>
    <w:r w:rsidRPr="0001108B">
      <w:rPr>
        <w:rFonts w:asciiTheme="majorHAnsi" w:hAnsiTheme="majorHAnsi" w:cstheme="majorHAnsi"/>
        <w:sz w:val="18"/>
        <w:szCs w:val="18"/>
      </w:rPr>
      <w:tab/>
    </w:r>
    <w:sdt>
      <w:sdtPr>
        <w:rPr>
          <w:rFonts w:asciiTheme="majorHAnsi" w:hAnsiTheme="majorHAnsi" w:cstheme="majorHAnsi"/>
          <w:color w:val="C00000"/>
          <w:sz w:val="18"/>
          <w:szCs w:val="18"/>
        </w:rPr>
        <w:id w:val="2110380319"/>
        <w:docPartObj>
          <w:docPartGallery w:val="Page Numbers (Bottom of Page)"/>
          <w:docPartUnique/>
        </w:docPartObj>
      </w:sdtPr>
      <w:sdtEndPr>
        <w:rPr>
          <w:noProof/>
          <w:color w:val="0078D4" w:themeColor="accent1"/>
        </w:rPr>
      </w:sdtEndPr>
      <w:sdtContent>
        <w:r w:rsidRPr="0001108B">
          <w:rPr>
            <w:rFonts w:asciiTheme="majorHAnsi" w:hAnsiTheme="majorHAnsi" w:cstheme="majorHAnsi"/>
            <w:color w:val="0078D4" w:themeColor="accent1"/>
            <w:sz w:val="18"/>
            <w:szCs w:val="18"/>
          </w:rPr>
          <w:fldChar w:fldCharType="begin"/>
        </w:r>
        <w:r w:rsidRPr="0001108B">
          <w:rPr>
            <w:rFonts w:asciiTheme="majorHAnsi" w:hAnsiTheme="majorHAnsi" w:cstheme="majorHAnsi"/>
            <w:color w:val="0078D4" w:themeColor="accent1"/>
            <w:sz w:val="18"/>
            <w:szCs w:val="18"/>
          </w:rPr>
          <w:instrText xml:space="preserve"> PAGE   \* MERGEFORMAT </w:instrText>
        </w:r>
        <w:r w:rsidRPr="0001108B">
          <w:rPr>
            <w:rFonts w:asciiTheme="majorHAnsi" w:hAnsiTheme="majorHAnsi" w:cstheme="majorHAnsi"/>
            <w:color w:val="0078D4" w:themeColor="accent1"/>
            <w:sz w:val="18"/>
            <w:szCs w:val="18"/>
          </w:rPr>
          <w:fldChar w:fldCharType="separate"/>
        </w:r>
        <w:r w:rsidRPr="0001108B">
          <w:rPr>
            <w:rFonts w:asciiTheme="majorHAnsi" w:hAnsiTheme="majorHAnsi" w:cstheme="majorHAnsi"/>
            <w:noProof/>
            <w:color w:val="0078D4" w:themeColor="accent1"/>
            <w:sz w:val="18"/>
            <w:szCs w:val="18"/>
          </w:rPr>
          <w:t>4</w:t>
        </w:r>
        <w:r w:rsidRPr="0001108B">
          <w:rPr>
            <w:rFonts w:asciiTheme="majorHAnsi" w:hAnsiTheme="majorHAnsi" w:cstheme="majorHAnsi"/>
            <w:noProof/>
            <w:color w:val="0078D4" w:themeColor="accent1"/>
            <w:sz w:val="18"/>
            <w:szCs w:val="18"/>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4EC5D9CE" w14:textId="77777777" w:rsidTr="1FF041E3">
      <w:tc>
        <w:tcPr>
          <w:tcW w:w="3360" w:type="dxa"/>
        </w:tcPr>
        <w:p w14:paraId="0D03C9AE" w14:textId="77777777" w:rsidR="00A31C83" w:rsidRDefault="00E412A4" w:rsidP="1FF041E3">
          <w:pPr>
            <w:pStyle w:val="Header"/>
            <w:ind w:left="-115"/>
          </w:pPr>
        </w:p>
      </w:tc>
      <w:tc>
        <w:tcPr>
          <w:tcW w:w="3360" w:type="dxa"/>
        </w:tcPr>
        <w:p w14:paraId="655CC0E5" w14:textId="77777777" w:rsidR="00A31C83" w:rsidRDefault="00E412A4" w:rsidP="1FF041E3">
          <w:pPr>
            <w:pStyle w:val="Header"/>
            <w:jc w:val="center"/>
          </w:pPr>
        </w:p>
      </w:tc>
      <w:tc>
        <w:tcPr>
          <w:tcW w:w="3360" w:type="dxa"/>
        </w:tcPr>
        <w:p w14:paraId="3261033C" w14:textId="77777777" w:rsidR="00A31C83" w:rsidRDefault="00E412A4" w:rsidP="1FF041E3">
          <w:pPr>
            <w:pStyle w:val="Header"/>
            <w:ind w:right="-115"/>
            <w:jc w:val="right"/>
          </w:pPr>
        </w:p>
      </w:tc>
    </w:tr>
  </w:tbl>
  <w:p w14:paraId="174198D8" w14:textId="77777777" w:rsidR="00A31C83" w:rsidRDefault="00E412A4" w:rsidP="1FF041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2E036" w14:textId="77777777" w:rsidR="00E412A4" w:rsidRDefault="00E412A4">
      <w:r>
        <w:separator/>
      </w:r>
    </w:p>
  </w:footnote>
  <w:footnote w:type="continuationSeparator" w:id="0">
    <w:p w14:paraId="2E5DD398" w14:textId="77777777" w:rsidR="00E412A4" w:rsidRDefault="00E412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64FFD" w14:textId="77777777" w:rsidR="00A31C83" w:rsidRDefault="00E412A4" w:rsidP="00F73CE2">
    <w:pPr>
      <w:pStyle w:val="Header"/>
      <w:jc w:val="right"/>
    </w:pPr>
    <w:r>
      <w:rPr>
        <w:noProof/>
        <w:lang w:val="en-GB" w:eastAsia="en-GB"/>
      </w:rPr>
      <w:drawing>
        <wp:inline distT="0" distB="0" distL="0" distR="0" wp14:anchorId="4E25D631" wp14:editId="1C96EDEB">
          <wp:extent cx="830481" cy="188990"/>
          <wp:effectExtent l="0" t="0" r="8255" b="1905"/>
          <wp:docPr id="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
                    <a:extLst>
                      <a:ext uri="{28A0092B-C50C-407E-A947-70E740481C1C}">
                        <a14:useLocalDpi xmlns:a14="http://schemas.microsoft.com/office/drawing/2010/main" val="0"/>
                      </a:ext>
                    </a:extLst>
                  </a:blip>
                  <a:srcRect l="14209" t="31828" r="14209" b="31828"/>
                  <a:stretch/>
                </pic:blipFill>
                <pic:spPr bwMode="invGray">
                  <a:xfrm>
                    <a:off x="0" y="0"/>
                    <a:ext cx="845065" cy="192309"/>
                  </a:xfrm>
                  <a:prstGeom prst="rect">
                    <a:avLst/>
                  </a:prstGeom>
                  <a:ln>
                    <a:noFill/>
                  </a:ln>
                  <a:extLst>
                    <a:ext uri="{53640926-AAD7-44D8-BBD7-CCE9431645EC}">
                      <a14:shadowObscured xmlns:a14="http://schemas.microsoft.com/office/drawing/2010/main"/>
                    </a:ext>
                  </a:extLst>
                </pic:spPr>
              </pic:pic>
            </a:graphicData>
          </a:graphic>
        </wp:inline>
      </w:drawing>
    </w:r>
  </w:p>
  <w:p w14:paraId="1FA78AAF" w14:textId="77777777" w:rsidR="00A31C83" w:rsidRDefault="00E412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3C68D73E" w14:textId="77777777" w:rsidTr="1FF041E3">
      <w:tc>
        <w:tcPr>
          <w:tcW w:w="3360" w:type="dxa"/>
        </w:tcPr>
        <w:p w14:paraId="6C459A5B" w14:textId="77777777" w:rsidR="00A31C83" w:rsidRDefault="00E412A4" w:rsidP="1FF041E3">
          <w:pPr>
            <w:pStyle w:val="Header"/>
            <w:ind w:left="-115"/>
          </w:pPr>
        </w:p>
      </w:tc>
      <w:tc>
        <w:tcPr>
          <w:tcW w:w="3360" w:type="dxa"/>
        </w:tcPr>
        <w:p w14:paraId="453F8FF1" w14:textId="77777777" w:rsidR="00A31C83" w:rsidRDefault="00E412A4" w:rsidP="1FF041E3">
          <w:pPr>
            <w:pStyle w:val="Header"/>
            <w:jc w:val="center"/>
          </w:pPr>
        </w:p>
      </w:tc>
      <w:tc>
        <w:tcPr>
          <w:tcW w:w="3360" w:type="dxa"/>
        </w:tcPr>
        <w:p w14:paraId="3281E632" w14:textId="77777777" w:rsidR="00A31C83" w:rsidRDefault="00E412A4" w:rsidP="1FF041E3">
          <w:pPr>
            <w:pStyle w:val="Header"/>
            <w:ind w:right="-115"/>
            <w:jc w:val="right"/>
          </w:pPr>
        </w:p>
      </w:tc>
    </w:tr>
  </w:tbl>
  <w:p w14:paraId="1D163F84" w14:textId="77777777" w:rsidR="00A31C83" w:rsidRDefault="00E412A4" w:rsidP="1FF041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B95480C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3124964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1A0C8A6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BFE26DC"/>
    <w:multiLevelType w:val="hybridMultilevel"/>
    <w:tmpl w:val="C17AFBAC"/>
    <w:lvl w:ilvl="0" w:tplc="82F2F7EE">
      <w:start w:val="1"/>
      <w:numFmt w:val="bullet"/>
      <w:pStyle w:val="ListParagraph"/>
      <w:lvlText w:val=""/>
      <w:lvlJc w:val="left"/>
      <w:pPr>
        <w:ind w:left="720" w:hanging="360"/>
      </w:pPr>
      <w:rPr>
        <w:rFonts w:ascii="Symbol" w:hAnsi="Symbol" w:hint="default"/>
        <w:color w:val="0078D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D9608F"/>
    <w:multiLevelType w:val="hybridMultilevel"/>
    <w:tmpl w:val="35742176"/>
    <w:lvl w:ilvl="0" w:tplc="04090001">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37C3C30"/>
    <w:multiLevelType w:val="hybridMultilevel"/>
    <w:tmpl w:val="96248EC6"/>
    <w:lvl w:ilvl="0" w:tplc="04090001">
      <w:start w:val="1"/>
      <w:numFmt w:val="bullet"/>
      <w:pStyle w:val="Sidebar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3200683">
    <w:abstractNumId w:val="5"/>
  </w:num>
  <w:num w:numId="2" w16cid:durableId="1522280181">
    <w:abstractNumId w:val="4"/>
  </w:num>
  <w:num w:numId="3" w16cid:durableId="256603449">
    <w:abstractNumId w:val="3"/>
  </w:num>
  <w:num w:numId="4" w16cid:durableId="1934169434">
    <w:abstractNumId w:val="0"/>
  </w:num>
  <w:num w:numId="5" w16cid:durableId="883059806">
    <w:abstractNumId w:val="1"/>
  </w:num>
  <w:num w:numId="6" w16cid:durableId="1950159588">
    <w:abstractNumId w:val="1"/>
  </w:num>
  <w:num w:numId="7" w16cid:durableId="862279754">
    <w:abstractNumId w:val="1"/>
  </w:num>
  <w:num w:numId="8" w16cid:durableId="159541820">
    <w:abstractNumId w:val="1"/>
  </w:num>
  <w:num w:numId="9" w16cid:durableId="2065181342">
    <w:abstractNumId w:val="1"/>
  </w:num>
  <w:num w:numId="10" w16cid:durableId="967516447">
    <w:abstractNumId w:val="1"/>
  </w:num>
  <w:num w:numId="11" w16cid:durableId="402063990">
    <w:abstractNumId w:val="1"/>
  </w:num>
  <w:num w:numId="12" w16cid:durableId="714816104">
    <w:abstractNumId w:val="1"/>
  </w:num>
  <w:num w:numId="13" w16cid:durableId="2106489313">
    <w:abstractNumId w:val="1"/>
  </w:num>
  <w:num w:numId="14" w16cid:durableId="1530684790">
    <w:abstractNumId w:val="1"/>
  </w:num>
  <w:num w:numId="15" w16cid:durableId="532696279">
    <w:abstractNumId w:val="1"/>
  </w:num>
  <w:num w:numId="16" w16cid:durableId="1616061736">
    <w:abstractNumId w:val="1"/>
  </w:num>
  <w:num w:numId="17" w16cid:durableId="1729377292">
    <w:abstractNumId w:val="1"/>
  </w:num>
  <w:num w:numId="18" w16cid:durableId="695888048">
    <w:abstractNumId w:val="1"/>
  </w:num>
  <w:num w:numId="19" w16cid:durableId="1631131820">
    <w:abstractNumId w:val="1"/>
  </w:num>
  <w:num w:numId="20" w16cid:durableId="1732000047">
    <w:abstractNumId w:val="1"/>
  </w:num>
  <w:num w:numId="21" w16cid:durableId="1091313811">
    <w:abstractNumId w:val="1"/>
  </w:num>
  <w:num w:numId="22" w16cid:durableId="10588203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16105774">
    <w:abstractNumId w:val="1"/>
  </w:num>
  <w:num w:numId="24" w16cid:durableId="1389844108">
    <w:abstractNumId w:val="1"/>
  </w:num>
  <w:num w:numId="25" w16cid:durableId="243801392">
    <w:abstractNumId w:val="1"/>
  </w:num>
  <w:num w:numId="26" w16cid:durableId="772020705">
    <w:abstractNumId w:val="1"/>
  </w:num>
  <w:num w:numId="27" w16cid:durableId="10641810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7271935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920522552">
    <w:abstractNumId w:val="1"/>
  </w:num>
  <w:num w:numId="30" w16cid:durableId="6188742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7983747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777949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28578948">
    <w:abstractNumId w:val="1"/>
  </w:num>
  <w:num w:numId="34" w16cid:durableId="760957185">
    <w:abstractNumId w:val="1"/>
  </w:num>
  <w:num w:numId="35" w16cid:durableId="1537769292">
    <w:abstractNumId w:val="1"/>
  </w:num>
  <w:num w:numId="36" w16cid:durableId="143399455">
    <w:abstractNumId w:val="1"/>
  </w:num>
  <w:num w:numId="37" w16cid:durableId="1197040545">
    <w:abstractNumId w:val="1"/>
  </w:num>
  <w:num w:numId="38" w16cid:durableId="187988737">
    <w:abstractNumId w:val="1"/>
  </w:num>
  <w:num w:numId="39" w16cid:durableId="540754245">
    <w:abstractNumId w:val="1"/>
  </w:num>
  <w:num w:numId="40" w16cid:durableId="1149323522">
    <w:abstractNumId w:val="1"/>
  </w:num>
  <w:num w:numId="41" w16cid:durableId="19995333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032221764">
    <w:abstractNumId w:val="1"/>
  </w:num>
  <w:num w:numId="43" w16cid:durableId="1234004412">
    <w:abstractNumId w:val="1"/>
  </w:num>
  <w:num w:numId="44" w16cid:durableId="1401556669">
    <w:abstractNumId w:val="1"/>
  </w:num>
  <w:num w:numId="45" w16cid:durableId="1876191967">
    <w:abstractNumId w:val="1"/>
  </w:num>
  <w:num w:numId="46" w16cid:durableId="479350506">
    <w:abstractNumId w:val="1"/>
  </w:num>
  <w:num w:numId="47" w16cid:durableId="1921139988">
    <w:abstractNumId w:val="1"/>
  </w:num>
  <w:num w:numId="48" w16cid:durableId="1291857323">
    <w:abstractNumId w:val="1"/>
  </w:num>
  <w:num w:numId="49" w16cid:durableId="1478839994">
    <w:abstractNumId w:val="1"/>
  </w:num>
  <w:num w:numId="50" w16cid:durableId="2426904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79485907">
    <w:abstractNumId w:val="1"/>
  </w:num>
  <w:num w:numId="52" w16cid:durableId="1227111414">
    <w:abstractNumId w:val="1"/>
  </w:num>
  <w:num w:numId="53" w16cid:durableId="2103260498">
    <w:abstractNumId w:val="1"/>
  </w:num>
  <w:num w:numId="54" w16cid:durableId="660700955">
    <w:abstractNumId w:val="1"/>
  </w:num>
  <w:num w:numId="55" w16cid:durableId="515312830">
    <w:abstractNumId w:val="1"/>
  </w:num>
  <w:num w:numId="56" w16cid:durableId="145364143">
    <w:abstractNumId w:val="1"/>
  </w:num>
  <w:num w:numId="57" w16cid:durableId="322507931">
    <w:abstractNumId w:val="1"/>
  </w:num>
  <w:num w:numId="58" w16cid:durableId="1609849127">
    <w:abstractNumId w:val="1"/>
  </w:num>
  <w:num w:numId="59" w16cid:durableId="1076780143">
    <w:abstractNumId w:val="1"/>
  </w:num>
  <w:num w:numId="60" w16cid:durableId="2138333000">
    <w:abstractNumId w:val="1"/>
  </w:num>
  <w:num w:numId="61" w16cid:durableId="473255950">
    <w:abstractNumId w:val="1"/>
  </w:num>
  <w:num w:numId="62" w16cid:durableId="1134174384">
    <w:abstractNumId w:val="1"/>
  </w:num>
  <w:num w:numId="63" w16cid:durableId="1969431239">
    <w:abstractNumId w:val="1"/>
  </w:num>
  <w:num w:numId="64" w16cid:durableId="1525095412">
    <w:abstractNumId w:val="1"/>
  </w:num>
  <w:num w:numId="65" w16cid:durableId="1507473741">
    <w:abstractNumId w:val="1"/>
  </w:num>
  <w:num w:numId="66" w16cid:durableId="1296839180">
    <w:abstractNumId w:val="1"/>
  </w:num>
  <w:num w:numId="67" w16cid:durableId="265578905">
    <w:abstractNumId w:val="1"/>
  </w:num>
  <w:num w:numId="68" w16cid:durableId="1945529803">
    <w:abstractNumId w:val="1"/>
  </w:num>
  <w:num w:numId="69" w16cid:durableId="602491087">
    <w:abstractNumId w:val="1"/>
  </w:num>
  <w:num w:numId="70" w16cid:durableId="683283401">
    <w:abstractNumId w:val="1"/>
  </w:num>
  <w:num w:numId="71" w16cid:durableId="137497506">
    <w:abstractNumId w:val="1"/>
  </w:num>
  <w:num w:numId="72" w16cid:durableId="1156997954">
    <w:abstractNumId w:val="1"/>
  </w:num>
  <w:num w:numId="73" w16cid:durableId="1627351284">
    <w:abstractNumId w:val="1"/>
  </w:num>
  <w:num w:numId="74" w16cid:durableId="1462723537">
    <w:abstractNumId w:val="1"/>
  </w:num>
  <w:num w:numId="75" w16cid:durableId="360470715">
    <w:abstractNumId w:val="1"/>
  </w:num>
  <w:num w:numId="76" w16cid:durableId="1764497336">
    <w:abstractNumId w:val="1"/>
  </w:num>
  <w:num w:numId="77" w16cid:durableId="1478062718">
    <w:abstractNumId w:val="1"/>
  </w:num>
  <w:num w:numId="78" w16cid:durableId="1227834474">
    <w:abstractNumId w:val="1"/>
  </w:num>
  <w:num w:numId="79" w16cid:durableId="2085251645">
    <w:abstractNumId w:val="1"/>
  </w:num>
  <w:num w:numId="80" w16cid:durableId="1570843735">
    <w:abstractNumId w:val="1"/>
  </w:num>
  <w:num w:numId="81" w16cid:durableId="199366284">
    <w:abstractNumId w:val="1"/>
  </w:num>
  <w:num w:numId="82" w16cid:durableId="1406565176">
    <w:abstractNumId w:val="1"/>
  </w:num>
  <w:num w:numId="83" w16cid:durableId="1685403317">
    <w:abstractNumId w:val="1"/>
  </w:num>
  <w:num w:numId="84" w16cid:durableId="1689604114">
    <w:abstractNumId w:val="1"/>
  </w:num>
  <w:num w:numId="85" w16cid:durableId="1848054451">
    <w:abstractNumId w:val="1"/>
  </w:num>
  <w:num w:numId="86" w16cid:durableId="559098719">
    <w:abstractNumId w:val="1"/>
  </w:num>
  <w:num w:numId="87" w16cid:durableId="1563904403">
    <w:abstractNumId w:val="1"/>
  </w:num>
  <w:num w:numId="88" w16cid:durableId="1555196053">
    <w:abstractNumId w:val="1"/>
  </w:num>
  <w:num w:numId="89" w16cid:durableId="961158723">
    <w:abstractNumId w:val="1"/>
  </w:num>
  <w:num w:numId="90" w16cid:durableId="161626805">
    <w:abstractNumId w:val="1"/>
  </w:num>
  <w:num w:numId="91" w16cid:durableId="1486049718">
    <w:abstractNumId w:val="1"/>
  </w:num>
  <w:num w:numId="92" w16cid:durableId="251547754">
    <w:abstractNumId w:val="1"/>
  </w:num>
  <w:num w:numId="93" w16cid:durableId="12076828">
    <w:abstractNumId w:val="1"/>
  </w:num>
  <w:num w:numId="94" w16cid:durableId="129178317">
    <w:abstractNumId w:val="1"/>
  </w:num>
  <w:num w:numId="95" w16cid:durableId="470367994">
    <w:abstractNumId w:val="1"/>
  </w:num>
  <w:num w:numId="96" w16cid:durableId="1089470791">
    <w:abstractNumId w:val="1"/>
  </w:num>
  <w:num w:numId="97" w16cid:durableId="710768961">
    <w:abstractNumId w:val="1"/>
  </w:num>
  <w:num w:numId="98" w16cid:durableId="1219393155">
    <w:abstractNumId w:val="1"/>
  </w:num>
  <w:num w:numId="99" w16cid:durableId="420638996">
    <w:abstractNumId w:val="1"/>
  </w:num>
  <w:num w:numId="100" w16cid:durableId="1017539141">
    <w:abstractNumId w:val="1"/>
  </w:num>
  <w:num w:numId="101" w16cid:durableId="843008757">
    <w:abstractNumId w:val="1"/>
  </w:num>
  <w:num w:numId="102" w16cid:durableId="162866389">
    <w:abstractNumId w:val="1"/>
  </w:num>
  <w:num w:numId="103" w16cid:durableId="1735616402">
    <w:abstractNumId w:val="1"/>
  </w:num>
  <w:num w:numId="104" w16cid:durableId="580529025">
    <w:abstractNumId w:val="1"/>
  </w:num>
  <w:num w:numId="105" w16cid:durableId="1108161288">
    <w:abstractNumId w:val="1"/>
  </w:num>
  <w:num w:numId="106" w16cid:durableId="142505602">
    <w:abstractNumId w:val="1"/>
  </w:num>
  <w:num w:numId="107" w16cid:durableId="399253958">
    <w:abstractNumId w:val="1"/>
  </w:num>
  <w:num w:numId="108" w16cid:durableId="895355011">
    <w:abstractNumId w:val="1"/>
  </w:num>
  <w:num w:numId="109" w16cid:durableId="670839570">
    <w:abstractNumId w:val="1"/>
  </w:num>
  <w:num w:numId="110" w16cid:durableId="1388920618">
    <w:abstractNumId w:val="1"/>
  </w:num>
  <w:num w:numId="111" w16cid:durableId="486435176">
    <w:abstractNumId w:val="1"/>
  </w:num>
  <w:num w:numId="112" w16cid:durableId="1994530616">
    <w:abstractNumId w:val="1"/>
  </w:num>
  <w:num w:numId="113" w16cid:durableId="1106929161">
    <w:abstractNumId w:val="1"/>
  </w:num>
  <w:num w:numId="114" w16cid:durableId="1149789136">
    <w:abstractNumId w:val="1"/>
  </w:num>
  <w:num w:numId="115" w16cid:durableId="1569267574">
    <w:abstractNumId w:val="1"/>
  </w:num>
  <w:num w:numId="116" w16cid:durableId="1645624076">
    <w:abstractNumId w:val="1"/>
  </w:num>
  <w:num w:numId="117" w16cid:durableId="394470026">
    <w:abstractNumId w:val="1"/>
  </w:num>
  <w:num w:numId="118" w16cid:durableId="268008826">
    <w:abstractNumId w:val="1"/>
  </w:num>
  <w:num w:numId="119" w16cid:durableId="551160632">
    <w:abstractNumId w:val="1"/>
  </w:num>
  <w:num w:numId="120" w16cid:durableId="1017850714">
    <w:abstractNumId w:val="1"/>
  </w:num>
  <w:num w:numId="121" w16cid:durableId="118839683">
    <w:abstractNumId w:val="1"/>
  </w:num>
  <w:num w:numId="122" w16cid:durableId="1190412972">
    <w:abstractNumId w:val="1"/>
  </w:num>
  <w:num w:numId="123" w16cid:durableId="527258502">
    <w:abstractNumId w:val="1"/>
  </w:num>
  <w:num w:numId="124" w16cid:durableId="1283732287">
    <w:abstractNumId w:val="1"/>
  </w:num>
  <w:num w:numId="125" w16cid:durableId="1295017361">
    <w:abstractNumId w:val="1"/>
  </w:num>
  <w:num w:numId="126" w16cid:durableId="1145586599">
    <w:abstractNumId w:val="1"/>
  </w:num>
  <w:num w:numId="127" w16cid:durableId="786318086">
    <w:abstractNumId w:val="1"/>
  </w:num>
  <w:num w:numId="128" w16cid:durableId="1577058918">
    <w:abstractNumId w:val="1"/>
  </w:num>
  <w:num w:numId="129" w16cid:durableId="353073809">
    <w:abstractNumId w:val="1"/>
  </w:num>
  <w:num w:numId="130" w16cid:durableId="447165355">
    <w:abstractNumId w:val="1"/>
  </w:num>
  <w:num w:numId="131" w16cid:durableId="600647990">
    <w:abstractNumId w:val="1"/>
  </w:num>
  <w:num w:numId="132" w16cid:durableId="938558766">
    <w:abstractNumId w:val="1"/>
  </w:num>
  <w:num w:numId="133" w16cid:durableId="668366233">
    <w:abstractNumId w:val="1"/>
  </w:num>
  <w:num w:numId="134" w16cid:durableId="1239753695">
    <w:abstractNumId w:val="1"/>
  </w:num>
  <w:num w:numId="135" w16cid:durableId="1900094290">
    <w:abstractNumId w:val="1"/>
  </w:num>
  <w:num w:numId="136" w16cid:durableId="1950811778">
    <w:abstractNumId w:val="1"/>
  </w:num>
  <w:num w:numId="137" w16cid:durableId="1071200968">
    <w:abstractNumId w:val="1"/>
  </w:num>
  <w:num w:numId="138" w16cid:durableId="725185344">
    <w:abstractNumId w:val="1"/>
  </w:num>
  <w:num w:numId="139" w16cid:durableId="263660417">
    <w:abstractNumId w:val="1"/>
  </w:num>
  <w:num w:numId="140" w16cid:durableId="804395803">
    <w:abstractNumId w:val="1"/>
  </w:num>
  <w:num w:numId="141" w16cid:durableId="1940525537">
    <w:abstractNumId w:val="1"/>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1F46"/>
    <w:rsid w:val="007D63ED"/>
    <w:rsid w:val="00BD1F46"/>
    <w:rsid w:val="00E412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B4527"/>
  <w15:docId w15:val="{05C88F39-B269-4A6A-B503-1F4A071F2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932"/>
    <w:pPr>
      <w:spacing w:after="200" w:line="259" w:lineRule="auto"/>
    </w:pPr>
    <w:rPr>
      <w:rFonts w:asciiTheme="minorHAnsi" w:hAnsiTheme="minorHAnsi"/>
      <w:szCs w:val="22"/>
    </w:rPr>
  </w:style>
  <w:style w:type="paragraph" w:styleId="Heading1">
    <w:name w:val="heading 1"/>
    <w:basedOn w:val="Normal"/>
    <w:next w:val="Normal"/>
    <w:link w:val="Heading1Char"/>
    <w:uiPriority w:val="9"/>
    <w:qFormat/>
    <w:rsid w:val="007D63ED"/>
    <w:pPr>
      <w:keepNext/>
      <w:keepLines/>
      <w:pageBreakBefore/>
      <w:spacing w:before="360" w:after="160"/>
      <w:outlineLvl w:val="0"/>
    </w:pPr>
    <w:rPr>
      <w:rFonts w:asciiTheme="majorHAnsi" w:eastAsiaTheme="majorEastAsia" w:hAnsiTheme="majorHAnsi" w:cs="Segoe UI Light"/>
      <w:bCs/>
      <w:color w:val="0078D4" w:themeColor="accent1"/>
      <w:sz w:val="36"/>
      <w:szCs w:val="52"/>
    </w:rPr>
  </w:style>
  <w:style w:type="paragraph" w:styleId="Heading2">
    <w:name w:val="heading 2"/>
    <w:basedOn w:val="Normal"/>
    <w:next w:val="Normal"/>
    <w:link w:val="Heading2Char"/>
    <w:uiPriority w:val="9"/>
    <w:qFormat/>
    <w:rsid w:val="00224D97"/>
    <w:pPr>
      <w:keepNext/>
      <w:keepLines/>
      <w:spacing w:before="320" w:after="120"/>
      <w:outlineLvl w:val="1"/>
    </w:pPr>
    <w:rPr>
      <w:rFonts w:ascii="Open Sans SemiBold" w:eastAsiaTheme="majorEastAsia" w:hAnsi="Open Sans SemiBold" w:cs="Segoe UI Light"/>
      <w:bCs/>
      <w:color w:val="0078D4" w:themeColor="accent1"/>
      <w:sz w:val="28"/>
      <w:szCs w:val="36"/>
    </w:rPr>
  </w:style>
  <w:style w:type="paragraph" w:styleId="Heading3">
    <w:name w:val="heading 3"/>
    <w:basedOn w:val="Normal"/>
    <w:next w:val="Normal"/>
    <w:link w:val="Heading3Char"/>
    <w:uiPriority w:val="9"/>
    <w:qFormat/>
    <w:rsid w:val="004C45EB"/>
    <w:pPr>
      <w:keepNext/>
      <w:keepLines/>
      <w:spacing w:before="120" w:after="0"/>
      <w:outlineLvl w:val="2"/>
    </w:pPr>
    <w:rPr>
      <w:rFonts w:eastAsiaTheme="majorEastAsia" w:cs="Segoe UI Light"/>
      <w:b/>
      <w:bCs/>
      <w:sz w:val="22"/>
      <w:szCs w:val="28"/>
    </w:rPr>
  </w:style>
  <w:style w:type="paragraph" w:styleId="Heading4">
    <w:name w:val="heading 4"/>
    <w:basedOn w:val="Normal"/>
    <w:next w:val="Normal"/>
    <w:link w:val="Heading4Char"/>
    <w:uiPriority w:val="1"/>
    <w:qFormat/>
    <w:rsid w:val="00404A3A"/>
    <w:pPr>
      <w:keepNext/>
      <w:keepLines/>
      <w:spacing w:before="200" w:after="60"/>
      <w:outlineLvl w:val="3"/>
    </w:pPr>
    <w:rPr>
      <w:rFonts w:ascii="Segoe Pro SemiLight" w:hAnsi="Segoe Pro SemiLight"/>
      <w:bCs/>
      <w:i/>
      <w:iCs/>
      <w:color w:val="00599E" w:themeColor="accent1" w:themeShade="BF"/>
      <w:szCs w:val="20"/>
    </w:rPr>
  </w:style>
  <w:style w:type="paragraph" w:styleId="Heading5">
    <w:name w:val="heading 5"/>
    <w:basedOn w:val="Normal"/>
    <w:next w:val="Normal"/>
    <w:link w:val="Heading5Char"/>
    <w:uiPriority w:val="9"/>
    <w:qFormat/>
    <w:rsid w:val="006F2289"/>
    <w:pPr>
      <w:keepNext/>
      <w:keepLines/>
      <w:shd w:val="clear" w:color="auto" w:fill="E4F3FC"/>
      <w:spacing w:before="40" w:after="0"/>
      <w:outlineLvl w:val="4"/>
    </w:pPr>
    <w:rPr>
      <w:rFonts w:asciiTheme="majorHAnsi" w:eastAsiaTheme="majorEastAsia" w:hAnsiTheme="majorHAnsi" w:cstheme="majorBidi"/>
      <w:color w:val="000000" w:themeColor="text1"/>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4C64"/>
    <w:pPr>
      <w:spacing w:after="500" w:line="240" w:lineRule="auto"/>
      <w:ind w:right="2880"/>
      <w:contextualSpacing/>
    </w:pPr>
    <w:rPr>
      <w:rFonts w:asciiTheme="majorHAnsi" w:eastAsiaTheme="majorEastAsia" w:hAnsiTheme="majorHAnsi" w:cs="Segoe UI Light"/>
      <w:color w:val="FFFFFF" w:themeColor="background1"/>
      <w:kern w:val="28"/>
      <w:sz w:val="56"/>
      <w:szCs w:val="56"/>
    </w:rPr>
  </w:style>
  <w:style w:type="character" w:customStyle="1" w:styleId="TitleChar">
    <w:name w:val="Title Char"/>
    <w:basedOn w:val="DefaultParagraphFont"/>
    <w:link w:val="Title"/>
    <w:uiPriority w:val="10"/>
    <w:rsid w:val="001A4C64"/>
    <w:rPr>
      <w:rFonts w:asciiTheme="majorHAnsi" w:eastAsiaTheme="majorEastAsia" w:hAnsiTheme="majorHAnsi" w:cs="Segoe UI Light"/>
      <w:color w:val="FFFFFF" w:themeColor="background1"/>
      <w:kern w:val="28"/>
      <w:sz w:val="56"/>
      <w:szCs w:val="56"/>
    </w:rPr>
  </w:style>
  <w:style w:type="character" w:customStyle="1" w:styleId="Heading1Char">
    <w:name w:val="Heading 1 Char"/>
    <w:link w:val="Heading1"/>
    <w:uiPriority w:val="9"/>
    <w:rsid w:val="007D63ED"/>
    <w:rPr>
      <w:rFonts w:asciiTheme="majorHAnsi" w:eastAsiaTheme="majorEastAsia" w:hAnsiTheme="majorHAnsi" w:cs="Segoe UI Light"/>
      <w:bCs/>
      <w:color w:val="0078D4" w:themeColor="accent1"/>
      <w:sz w:val="36"/>
      <w:szCs w:val="52"/>
    </w:rPr>
  </w:style>
  <w:style w:type="character" w:customStyle="1" w:styleId="Heading2Char">
    <w:name w:val="Heading 2 Char"/>
    <w:link w:val="Heading2"/>
    <w:uiPriority w:val="9"/>
    <w:rsid w:val="00224D97"/>
    <w:rPr>
      <w:rFonts w:ascii="Open Sans SemiBold" w:eastAsiaTheme="majorEastAsia" w:hAnsi="Open Sans SemiBold" w:cs="Segoe UI Light"/>
      <w:bCs/>
      <w:color w:val="0078D4" w:themeColor="accent1"/>
      <w:sz w:val="28"/>
      <w:szCs w:val="36"/>
    </w:rPr>
  </w:style>
  <w:style w:type="character" w:styleId="Hyperlink">
    <w:name w:val="Hyperlink"/>
    <w:uiPriority w:val="99"/>
    <w:unhideWhenUsed/>
    <w:rsid w:val="003F2FFC"/>
    <w:rPr>
      <w:color w:val="0000FF"/>
      <w:u w:val="single"/>
    </w:rPr>
  </w:style>
  <w:style w:type="paragraph" w:styleId="ListParagraph">
    <w:name w:val="List Paragraph"/>
    <w:basedOn w:val="Normal"/>
    <w:uiPriority w:val="34"/>
    <w:qFormat/>
    <w:rsid w:val="00A31C83"/>
    <w:pPr>
      <w:numPr>
        <w:numId w:val="3"/>
      </w:numPr>
      <w:ind w:left="360"/>
      <w:contextualSpacing/>
    </w:pPr>
  </w:style>
  <w:style w:type="paragraph" w:styleId="Caption">
    <w:name w:val="caption"/>
    <w:basedOn w:val="Normal"/>
    <w:uiPriority w:val="35"/>
    <w:qFormat/>
    <w:rsid w:val="003E2FAF"/>
    <w:rPr>
      <w:rFonts w:asciiTheme="majorHAnsi" w:eastAsia="Calibri" w:hAnsiTheme="majorHAnsi"/>
      <w:color w:val="7F7F7F" w:themeColor="text1" w:themeTint="80"/>
      <w:sz w:val="18"/>
    </w:rPr>
  </w:style>
  <w:style w:type="paragraph" w:styleId="TOCHeading">
    <w:name w:val="TOC Heading"/>
    <w:basedOn w:val="Heading1"/>
    <w:next w:val="Normal"/>
    <w:uiPriority w:val="39"/>
    <w:unhideWhenUsed/>
    <w:qFormat/>
    <w:rsid w:val="004C7239"/>
    <w:pPr>
      <w:spacing w:before="240"/>
      <w:outlineLvl w:val="9"/>
    </w:pPr>
    <w:rPr>
      <w:bCs w:val="0"/>
      <w:sz w:val="32"/>
      <w:szCs w:val="32"/>
    </w:rPr>
  </w:style>
  <w:style w:type="paragraph" w:styleId="TOC1">
    <w:name w:val="toc 1"/>
    <w:basedOn w:val="Normal"/>
    <w:next w:val="Normal"/>
    <w:autoRedefine/>
    <w:uiPriority w:val="39"/>
    <w:unhideWhenUsed/>
    <w:rsid w:val="005F19C5"/>
    <w:pPr>
      <w:tabs>
        <w:tab w:val="right" w:leader="dot" w:pos="10070"/>
      </w:tabs>
      <w:spacing w:after="80" w:line="240" w:lineRule="auto"/>
      <w:ind w:right="720"/>
    </w:pPr>
  </w:style>
  <w:style w:type="paragraph" w:styleId="TOC2">
    <w:name w:val="toc 2"/>
    <w:basedOn w:val="Normal"/>
    <w:next w:val="Normal"/>
    <w:autoRedefine/>
    <w:uiPriority w:val="39"/>
    <w:unhideWhenUsed/>
    <w:rsid w:val="007D63ED"/>
    <w:pPr>
      <w:tabs>
        <w:tab w:val="right" w:leader="dot" w:pos="10070"/>
      </w:tabs>
      <w:spacing w:after="120" w:line="240" w:lineRule="auto"/>
      <w:ind w:left="245"/>
    </w:pPr>
  </w:style>
  <w:style w:type="paragraph" w:styleId="TOC3">
    <w:name w:val="toc 3"/>
    <w:basedOn w:val="Normal"/>
    <w:next w:val="Normal"/>
    <w:autoRedefine/>
    <w:uiPriority w:val="39"/>
    <w:unhideWhenUsed/>
    <w:rsid w:val="00DE07DD"/>
    <w:pPr>
      <w:spacing w:after="120"/>
      <w:ind w:left="475"/>
    </w:pPr>
  </w:style>
  <w:style w:type="paragraph" w:styleId="TOC4">
    <w:name w:val="toc 4"/>
    <w:basedOn w:val="Normal"/>
    <w:next w:val="Normal"/>
    <w:autoRedefine/>
    <w:uiPriority w:val="39"/>
    <w:unhideWhenUsed/>
    <w:rsid w:val="00416655"/>
    <w:pPr>
      <w:ind w:left="720"/>
    </w:pPr>
    <w:rPr>
      <w:szCs w:val="20"/>
    </w:rPr>
  </w:style>
  <w:style w:type="paragraph" w:styleId="TOC5">
    <w:name w:val="toc 5"/>
    <w:basedOn w:val="Normal"/>
    <w:next w:val="Normal"/>
    <w:autoRedefine/>
    <w:uiPriority w:val="39"/>
    <w:unhideWhenUsed/>
    <w:rsid w:val="00416655"/>
    <w:pPr>
      <w:ind w:left="960"/>
    </w:pPr>
    <w:rPr>
      <w:szCs w:val="20"/>
    </w:rPr>
  </w:style>
  <w:style w:type="paragraph" w:styleId="TOC6">
    <w:name w:val="toc 6"/>
    <w:basedOn w:val="Normal"/>
    <w:next w:val="Normal"/>
    <w:autoRedefine/>
    <w:uiPriority w:val="39"/>
    <w:unhideWhenUsed/>
    <w:rsid w:val="00416655"/>
    <w:pPr>
      <w:ind w:left="1200"/>
    </w:pPr>
    <w:rPr>
      <w:szCs w:val="20"/>
    </w:rPr>
  </w:style>
  <w:style w:type="paragraph" w:styleId="TOC7">
    <w:name w:val="toc 7"/>
    <w:basedOn w:val="Normal"/>
    <w:next w:val="Normal"/>
    <w:autoRedefine/>
    <w:uiPriority w:val="39"/>
    <w:unhideWhenUsed/>
    <w:rsid w:val="00416655"/>
    <w:pPr>
      <w:ind w:left="1440"/>
    </w:pPr>
    <w:rPr>
      <w:szCs w:val="20"/>
    </w:rPr>
  </w:style>
  <w:style w:type="paragraph" w:styleId="TOC8">
    <w:name w:val="toc 8"/>
    <w:basedOn w:val="Normal"/>
    <w:next w:val="Normal"/>
    <w:autoRedefine/>
    <w:uiPriority w:val="39"/>
    <w:unhideWhenUsed/>
    <w:rsid w:val="00416655"/>
    <w:pPr>
      <w:ind w:left="1680"/>
    </w:pPr>
    <w:rPr>
      <w:szCs w:val="20"/>
    </w:rPr>
  </w:style>
  <w:style w:type="paragraph" w:styleId="TOC9">
    <w:name w:val="toc 9"/>
    <w:basedOn w:val="Normal"/>
    <w:next w:val="Normal"/>
    <w:autoRedefine/>
    <w:uiPriority w:val="39"/>
    <w:unhideWhenUsed/>
    <w:rsid w:val="00416655"/>
    <w:pPr>
      <w:ind w:left="1920"/>
    </w:pPr>
    <w:rPr>
      <w:szCs w:val="20"/>
    </w:rPr>
  </w:style>
  <w:style w:type="paragraph" w:styleId="DocumentMap">
    <w:name w:val="Document Map"/>
    <w:basedOn w:val="Normal"/>
    <w:link w:val="DocumentMapChar"/>
    <w:uiPriority w:val="99"/>
    <w:semiHidden/>
    <w:unhideWhenUsed/>
    <w:rsid w:val="00B22833"/>
    <w:rPr>
      <w:rFonts w:ascii="Helvetica" w:hAnsi="Helvetica"/>
    </w:rPr>
  </w:style>
  <w:style w:type="character" w:customStyle="1" w:styleId="DocumentMapChar">
    <w:name w:val="Document Map Char"/>
    <w:basedOn w:val="DefaultParagraphFont"/>
    <w:link w:val="DocumentMap"/>
    <w:uiPriority w:val="99"/>
    <w:semiHidden/>
    <w:rsid w:val="00B22833"/>
    <w:rPr>
      <w:rFonts w:ascii="Helvetica" w:hAnsi="Helvetica"/>
    </w:rPr>
  </w:style>
  <w:style w:type="character" w:styleId="CommentReference">
    <w:name w:val="annotation reference"/>
    <w:basedOn w:val="DefaultParagraphFont"/>
    <w:uiPriority w:val="99"/>
    <w:semiHidden/>
    <w:unhideWhenUsed/>
    <w:rsid w:val="00B22833"/>
    <w:rPr>
      <w:sz w:val="18"/>
      <w:szCs w:val="18"/>
    </w:rPr>
  </w:style>
  <w:style w:type="paragraph" w:styleId="CommentText">
    <w:name w:val="annotation text"/>
    <w:basedOn w:val="Normal"/>
    <w:link w:val="CommentTextChar"/>
    <w:uiPriority w:val="99"/>
    <w:unhideWhenUsed/>
    <w:rsid w:val="00B22833"/>
  </w:style>
  <w:style w:type="character" w:customStyle="1" w:styleId="CommentTextChar">
    <w:name w:val="Comment Text Char"/>
    <w:basedOn w:val="DefaultParagraphFont"/>
    <w:link w:val="CommentText"/>
    <w:uiPriority w:val="99"/>
    <w:rsid w:val="00B22833"/>
  </w:style>
  <w:style w:type="paragraph" w:styleId="CommentSubject">
    <w:name w:val="annotation subject"/>
    <w:basedOn w:val="CommentText"/>
    <w:next w:val="CommentText"/>
    <w:link w:val="CommentSubjectChar"/>
    <w:uiPriority w:val="99"/>
    <w:semiHidden/>
    <w:unhideWhenUsed/>
    <w:rsid w:val="00B22833"/>
    <w:rPr>
      <w:b/>
      <w:bCs/>
      <w:szCs w:val="20"/>
    </w:rPr>
  </w:style>
  <w:style w:type="character" w:customStyle="1" w:styleId="CommentSubjectChar">
    <w:name w:val="Comment Subject Char"/>
    <w:basedOn w:val="CommentTextChar"/>
    <w:link w:val="CommentSubject"/>
    <w:uiPriority w:val="99"/>
    <w:semiHidden/>
    <w:rsid w:val="00B22833"/>
    <w:rPr>
      <w:b/>
      <w:bCs/>
      <w:sz w:val="20"/>
      <w:szCs w:val="20"/>
    </w:rPr>
  </w:style>
  <w:style w:type="paragraph" w:styleId="BalloonText">
    <w:name w:val="Balloon Text"/>
    <w:basedOn w:val="Normal"/>
    <w:link w:val="BalloonTextChar"/>
    <w:uiPriority w:val="99"/>
    <w:semiHidden/>
    <w:unhideWhenUsed/>
    <w:rsid w:val="00B22833"/>
    <w:rPr>
      <w:rFonts w:ascii="Helvetica" w:hAnsi="Helvetica"/>
      <w:sz w:val="18"/>
      <w:szCs w:val="18"/>
    </w:rPr>
  </w:style>
  <w:style w:type="character" w:customStyle="1" w:styleId="BalloonTextChar">
    <w:name w:val="Balloon Text Char"/>
    <w:basedOn w:val="DefaultParagraphFont"/>
    <w:link w:val="BalloonText"/>
    <w:uiPriority w:val="99"/>
    <w:semiHidden/>
    <w:rsid w:val="00B22833"/>
    <w:rPr>
      <w:rFonts w:ascii="Helvetica" w:hAnsi="Helvetica"/>
      <w:sz w:val="18"/>
      <w:szCs w:val="18"/>
    </w:rPr>
  </w:style>
  <w:style w:type="character" w:styleId="FollowedHyperlink">
    <w:name w:val="FollowedHyperlink"/>
    <w:basedOn w:val="DefaultParagraphFont"/>
    <w:uiPriority w:val="99"/>
    <w:semiHidden/>
    <w:unhideWhenUsed/>
    <w:rsid w:val="000B17A2"/>
    <w:rPr>
      <w:color w:val="954F72" w:themeColor="followedHyperlink"/>
      <w:u w:val="single"/>
    </w:rPr>
  </w:style>
  <w:style w:type="character" w:styleId="Emphasis">
    <w:name w:val="Emphasis"/>
    <w:basedOn w:val="DefaultParagraphFont"/>
    <w:uiPriority w:val="20"/>
    <w:rsid w:val="007F0C28"/>
    <w:rPr>
      <w:i/>
      <w:iCs/>
    </w:rPr>
  </w:style>
  <w:style w:type="character" w:customStyle="1" w:styleId="Heading3Char">
    <w:name w:val="Heading 3 Char"/>
    <w:link w:val="Heading3"/>
    <w:uiPriority w:val="9"/>
    <w:rsid w:val="004C45EB"/>
    <w:rPr>
      <w:rFonts w:asciiTheme="minorHAnsi" w:eastAsiaTheme="majorEastAsia" w:hAnsiTheme="minorHAnsi" w:cs="Segoe UI Light"/>
      <w:b/>
      <w:bCs/>
      <w:sz w:val="22"/>
      <w:szCs w:val="28"/>
    </w:rPr>
  </w:style>
  <w:style w:type="paragraph" w:styleId="Revision">
    <w:name w:val="Revision"/>
    <w:hidden/>
    <w:uiPriority w:val="99"/>
    <w:semiHidden/>
    <w:rsid w:val="00051DFC"/>
  </w:style>
  <w:style w:type="paragraph" w:customStyle="1" w:styleId="GridTable31">
    <w:name w:val="Grid Table 31"/>
    <w:basedOn w:val="Heading1"/>
    <w:next w:val="Normal"/>
    <w:uiPriority w:val="39"/>
    <w:semiHidden/>
    <w:unhideWhenUsed/>
    <w:qFormat/>
    <w:rsid w:val="003F2FFC"/>
    <w:pPr>
      <w:outlineLvl w:val="9"/>
    </w:pPr>
    <w:rPr>
      <w:rFonts w:eastAsia="Times New Roman" w:cs="Times New Roman"/>
    </w:rPr>
  </w:style>
  <w:style w:type="paragraph" w:customStyle="1" w:styleId="ColorfulList-Accent11">
    <w:name w:val="Colorful List - Accent 11"/>
    <w:aliases w:val="Numbered List,numbered,Bullet List,FooterText,List Paragraph1,Paragraphe de liste1,Bulletr List Paragraph,列出段落,列出段落1,List Paragraph2,List Paragraph21,Listeafsnit1,Parágrafo da Lista1,Párrafo de lista1,リスト段落1"/>
    <w:basedOn w:val="Normal"/>
    <w:link w:val="ColorfulList-Accent1Char"/>
    <w:uiPriority w:val="34"/>
    <w:rsid w:val="003F2FFC"/>
    <w:pPr>
      <w:ind w:left="720"/>
      <w:contextualSpacing/>
    </w:pPr>
    <w:rPr>
      <w:szCs w:val="20"/>
    </w:rPr>
  </w:style>
  <w:style w:type="character" w:customStyle="1" w:styleId="ColorfulList-Accent1Char">
    <w:name w:val="Colorful List - Accent 1 Char"/>
    <w:aliases w:val="Numbered List Char,numbered Char,Bullet List Char,FooterText Char,List Paragraph1 Char,Paragraphe de liste1 Char,Bulletr List Paragraph Char,列出段落 Char,列出段落1 Char,List Paragraph2 Char,List Paragraph21 Char,Listeafsnit1 Char"/>
    <w:link w:val="ColorfulList-Accent11"/>
    <w:uiPriority w:val="34"/>
    <w:locked/>
    <w:rsid w:val="003F2FFC"/>
    <w:rPr>
      <w:rFonts w:ascii="Arial" w:hAnsi="Arial"/>
    </w:rPr>
  </w:style>
  <w:style w:type="paragraph" w:customStyle="1" w:styleId="Sidebarbullets">
    <w:name w:val="Sidebar bullets"/>
    <w:basedOn w:val="Normal"/>
    <w:link w:val="Bullet1Char"/>
    <w:rsid w:val="003F2FFC"/>
    <w:pPr>
      <w:numPr>
        <w:numId w:val="1"/>
      </w:numPr>
      <w:spacing w:after="120" w:line="264" w:lineRule="auto"/>
      <w:ind w:left="360"/>
    </w:pPr>
    <w:rPr>
      <w:rFonts w:eastAsia="Calibri"/>
      <w:color w:val="000000"/>
      <w:sz w:val="18"/>
      <w:szCs w:val="18"/>
    </w:rPr>
  </w:style>
  <w:style w:type="character" w:customStyle="1" w:styleId="Bullet1Char">
    <w:name w:val="Bullet 1 Char"/>
    <w:link w:val="Sidebarbullets"/>
    <w:rsid w:val="003F2FFC"/>
    <w:rPr>
      <w:rFonts w:asciiTheme="minorHAnsi" w:eastAsia="Calibri" w:hAnsiTheme="minorHAnsi"/>
      <w:color w:val="000000"/>
      <w:sz w:val="18"/>
      <w:szCs w:val="18"/>
    </w:rPr>
  </w:style>
  <w:style w:type="paragraph" w:customStyle="1" w:styleId="FootnoteSAPWP">
    <w:name w:val="Footnote SAP WP"/>
    <w:basedOn w:val="FootnoteText"/>
    <w:link w:val="FootnoteSAPWPChar"/>
    <w:uiPriority w:val="14"/>
    <w:rsid w:val="003F2FFC"/>
    <w:pPr>
      <w:spacing w:after="120" w:line="264" w:lineRule="auto"/>
    </w:pPr>
    <w:rPr>
      <w:rFonts w:eastAsia="Calibri" w:cs="Calibri"/>
      <w:color w:val="000000"/>
      <w:sz w:val="16"/>
      <w:szCs w:val="16"/>
    </w:rPr>
  </w:style>
  <w:style w:type="character" w:customStyle="1" w:styleId="FootnoteSAPWPChar">
    <w:name w:val="Footnote SAP WP Char"/>
    <w:link w:val="FootnoteSAPWP"/>
    <w:uiPriority w:val="14"/>
    <w:rsid w:val="003F2FFC"/>
    <w:rPr>
      <w:rFonts w:ascii="Arial" w:eastAsia="Calibri" w:hAnsi="Arial" w:cs="Calibri"/>
      <w:color w:val="000000"/>
      <w:sz w:val="16"/>
      <w:szCs w:val="16"/>
    </w:rPr>
  </w:style>
  <w:style w:type="paragraph" w:styleId="FootnoteText">
    <w:name w:val="footnote text"/>
    <w:basedOn w:val="Normal"/>
    <w:link w:val="FootnoteTextChar"/>
    <w:uiPriority w:val="99"/>
    <w:semiHidden/>
    <w:unhideWhenUsed/>
    <w:rsid w:val="003F2FFC"/>
  </w:style>
  <w:style w:type="character" w:customStyle="1" w:styleId="FootnoteTextChar">
    <w:name w:val="Footnote Text Char"/>
    <w:basedOn w:val="DefaultParagraphFont"/>
    <w:link w:val="FootnoteText"/>
    <w:uiPriority w:val="99"/>
    <w:semiHidden/>
    <w:rsid w:val="003F2FFC"/>
  </w:style>
  <w:style w:type="paragraph" w:customStyle="1" w:styleId="TableText">
    <w:name w:val="Table Text"/>
    <w:basedOn w:val="Normal"/>
    <w:uiPriority w:val="99"/>
    <w:rsid w:val="003F2FFC"/>
    <w:pPr>
      <w:spacing w:after="60" w:line="240" w:lineRule="auto"/>
    </w:pPr>
    <w:rPr>
      <w:rFonts w:eastAsia="Calibri" w:cs="Segoe UI"/>
      <w:color w:val="000000"/>
      <w:sz w:val="18"/>
      <w:szCs w:val="18"/>
    </w:rPr>
  </w:style>
  <w:style w:type="paragraph" w:customStyle="1" w:styleId="Bullet1">
    <w:name w:val="Bullet 1"/>
    <w:basedOn w:val="Normal"/>
    <w:link w:val="Bullet1Char1"/>
    <w:uiPriority w:val="14"/>
    <w:rsid w:val="003F2FFC"/>
    <w:pPr>
      <w:numPr>
        <w:numId w:val="2"/>
      </w:numPr>
      <w:spacing w:after="120" w:line="264" w:lineRule="auto"/>
      <w:ind w:left="360"/>
      <w:contextualSpacing/>
    </w:pPr>
    <w:rPr>
      <w:rFonts w:eastAsia="Calibri"/>
      <w:color w:val="000000"/>
      <w:szCs w:val="20"/>
    </w:rPr>
  </w:style>
  <w:style w:type="character" w:customStyle="1" w:styleId="Bullet1Char1">
    <w:name w:val="Bullet 1 Char1"/>
    <w:link w:val="Bullet1"/>
    <w:uiPriority w:val="14"/>
    <w:rsid w:val="003F2FFC"/>
    <w:rPr>
      <w:rFonts w:asciiTheme="minorHAnsi" w:eastAsia="Calibri" w:hAnsiTheme="minorHAnsi"/>
      <w:color w:val="000000"/>
    </w:rPr>
  </w:style>
  <w:style w:type="paragraph" w:customStyle="1" w:styleId="Introductorycopy">
    <w:name w:val="Introductory copy"/>
    <w:uiPriority w:val="2"/>
    <w:rsid w:val="003F2FFC"/>
    <w:pPr>
      <w:spacing w:line="320" w:lineRule="atLeast"/>
    </w:pPr>
    <w:rPr>
      <w:rFonts w:ascii="Segoe UI" w:hAnsi="Segoe UI"/>
      <w:sz w:val="22"/>
    </w:rPr>
  </w:style>
  <w:style w:type="paragraph" w:customStyle="1" w:styleId="TableHeadings--11pt">
    <w:name w:val="Table Headings -- 11 pt"/>
    <w:basedOn w:val="Normal"/>
    <w:uiPriority w:val="5"/>
    <w:rsid w:val="003F2FFC"/>
    <w:pPr>
      <w:spacing w:after="0" w:line="264" w:lineRule="auto"/>
    </w:pPr>
    <w:rPr>
      <w:rFonts w:eastAsia="Calibri"/>
      <w:color w:val="FFFFFF"/>
    </w:rPr>
  </w:style>
  <w:style w:type="paragraph" w:customStyle="1" w:styleId="ListIntro">
    <w:name w:val="List Intro"/>
    <w:basedOn w:val="Normal"/>
    <w:qFormat/>
    <w:rsid w:val="004508FB"/>
    <w:pPr>
      <w:keepNext/>
      <w:spacing w:after="100"/>
    </w:pPr>
  </w:style>
  <w:style w:type="character" w:customStyle="1" w:styleId="Heading4Char">
    <w:name w:val="Heading 4 Char"/>
    <w:link w:val="Heading4"/>
    <w:uiPriority w:val="1"/>
    <w:rsid w:val="00404A3A"/>
    <w:rPr>
      <w:rFonts w:ascii="Segoe Pro SemiLight" w:hAnsi="Segoe Pro SemiLight"/>
      <w:bCs/>
      <w:i/>
      <w:iCs/>
      <w:color w:val="00599E" w:themeColor="accent1" w:themeShade="BF"/>
    </w:rPr>
  </w:style>
  <w:style w:type="paragraph" w:styleId="Header">
    <w:name w:val="header"/>
    <w:basedOn w:val="Normal"/>
    <w:link w:val="HeaderChar"/>
    <w:uiPriority w:val="99"/>
    <w:unhideWhenUsed/>
    <w:rsid w:val="00216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8CE"/>
    <w:rPr>
      <w:rFonts w:ascii="Arial" w:hAnsi="Arial"/>
      <w:szCs w:val="22"/>
    </w:rPr>
  </w:style>
  <w:style w:type="paragraph" w:styleId="Footer">
    <w:name w:val="footer"/>
    <w:basedOn w:val="Normal"/>
    <w:link w:val="FooterChar"/>
    <w:uiPriority w:val="99"/>
    <w:unhideWhenUsed/>
    <w:rsid w:val="005325A1"/>
    <w:pPr>
      <w:tabs>
        <w:tab w:val="center" w:pos="4680"/>
        <w:tab w:val="right" w:pos="9360"/>
      </w:tabs>
      <w:spacing w:after="240" w:line="240" w:lineRule="auto"/>
    </w:pPr>
    <w:rPr>
      <w:sz w:val="16"/>
    </w:rPr>
  </w:style>
  <w:style w:type="character" w:customStyle="1" w:styleId="FooterChar">
    <w:name w:val="Footer Char"/>
    <w:basedOn w:val="DefaultParagraphFont"/>
    <w:link w:val="Footer"/>
    <w:uiPriority w:val="99"/>
    <w:rsid w:val="005325A1"/>
    <w:rPr>
      <w:rFonts w:ascii="Segoe UI" w:hAnsi="Segoe UI"/>
      <w:sz w:val="16"/>
      <w:szCs w:val="22"/>
    </w:rPr>
  </w:style>
  <w:style w:type="paragraph" w:customStyle="1" w:styleId="Note">
    <w:name w:val="Note"/>
    <w:basedOn w:val="Normal"/>
    <w:link w:val="NoteChar"/>
    <w:qFormat/>
    <w:rsid w:val="000D16D9"/>
    <w:rPr>
      <w:i/>
    </w:rPr>
  </w:style>
  <w:style w:type="paragraph" w:styleId="Subtitle">
    <w:name w:val="Subtitle"/>
    <w:basedOn w:val="Normal"/>
    <w:next w:val="Normal"/>
    <w:link w:val="SubtitleChar"/>
    <w:uiPriority w:val="11"/>
    <w:qFormat/>
    <w:rsid w:val="00320B51"/>
    <w:pPr>
      <w:numPr>
        <w:ilvl w:val="1"/>
      </w:numPr>
      <w:spacing w:before="240"/>
    </w:pPr>
    <w:rPr>
      <w:rFonts w:eastAsiaTheme="minorEastAsia" w:cs="Segoe UI Light"/>
      <w:color w:val="FFFFFF" w:themeColor="background1"/>
      <w:sz w:val="36"/>
      <w:szCs w:val="36"/>
    </w:rPr>
  </w:style>
  <w:style w:type="character" w:customStyle="1" w:styleId="NoteChar">
    <w:name w:val="Note Char"/>
    <w:basedOn w:val="DefaultParagraphFont"/>
    <w:link w:val="Note"/>
    <w:rsid w:val="000D16D9"/>
    <w:rPr>
      <w:rFonts w:ascii="Segoe UI" w:hAnsi="Segoe UI"/>
      <w:i/>
      <w:szCs w:val="22"/>
    </w:rPr>
  </w:style>
  <w:style w:type="character" w:customStyle="1" w:styleId="SubtitleChar">
    <w:name w:val="Subtitle Char"/>
    <w:basedOn w:val="DefaultParagraphFont"/>
    <w:link w:val="Subtitle"/>
    <w:uiPriority w:val="11"/>
    <w:rsid w:val="00320B51"/>
    <w:rPr>
      <w:rFonts w:asciiTheme="minorHAnsi" w:eastAsiaTheme="minorEastAsia" w:hAnsiTheme="minorHAnsi" w:cs="Segoe UI Light"/>
      <w:color w:val="FFFFFF" w:themeColor="background1"/>
      <w:sz w:val="36"/>
      <w:szCs w:val="36"/>
    </w:rPr>
  </w:style>
  <w:style w:type="paragraph" w:customStyle="1" w:styleId="Copyright">
    <w:name w:val="Copyright"/>
    <w:basedOn w:val="Normal"/>
    <w:link w:val="CopyrightChar"/>
    <w:qFormat/>
    <w:rsid w:val="00320B51"/>
    <w:pPr>
      <w:spacing w:after="120"/>
    </w:pPr>
    <w:rPr>
      <w:color w:val="75757A" w:themeColor="accent4"/>
      <w:sz w:val="16"/>
    </w:rPr>
  </w:style>
  <w:style w:type="character" w:customStyle="1" w:styleId="CopyrightChar">
    <w:name w:val="Copyright Char"/>
    <w:basedOn w:val="DefaultParagraphFont"/>
    <w:link w:val="Copyright"/>
    <w:rsid w:val="00320B51"/>
    <w:rPr>
      <w:rFonts w:asciiTheme="minorHAnsi" w:hAnsiTheme="minorHAnsi"/>
      <w:color w:val="75757A" w:themeColor="accent4"/>
      <w:sz w:val="16"/>
      <w:szCs w:val="22"/>
    </w:rPr>
  </w:style>
  <w:style w:type="character" w:styleId="FootnoteReference">
    <w:name w:val="footnote reference"/>
    <w:basedOn w:val="DefaultParagraphFont"/>
    <w:uiPriority w:val="99"/>
    <w:semiHidden/>
    <w:unhideWhenUsed/>
    <w:rsid w:val="007C0DA8"/>
    <w:rPr>
      <w:vertAlign w:val="superscript"/>
    </w:rPr>
  </w:style>
  <w:style w:type="character" w:customStyle="1" w:styleId="Mention1">
    <w:name w:val="Mention1"/>
    <w:basedOn w:val="DefaultParagraphFont"/>
    <w:uiPriority w:val="99"/>
    <w:semiHidden/>
    <w:unhideWhenUsed/>
    <w:rsid w:val="00C14393"/>
    <w:rPr>
      <w:color w:val="2B579A"/>
      <w:shd w:val="clear" w:color="auto" w:fill="E6E6E6"/>
    </w:rPr>
  </w:style>
  <w:style w:type="table" w:styleId="TableGrid">
    <w:name w:val="Table Grid"/>
    <w:basedOn w:val="TableNormal"/>
    <w:uiPriority w:val="39"/>
    <w:rsid w:val="002919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17040D"/>
    <w:rPr>
      <w:color w:val="808080"/>
      <w:shd w:val="clear" w:color="auto" w:fill="E6E6E6"/>
    </w:rPr>
  </w:style>
  <w:style w:type="character" w:styleId="UnresolvedMention">
    <w:name w:val="Unresolved Mention"/>
    <w:basedOn w:val="DefaultParagraphFont"/>
    <w:uiPriority w:val="99"/>
    <w:semiHidden/>
    <w:unhideWhenUsed/>
    <w:rsid w:val="00C44B10"/>
    <w:rPr>
      <w:color w:val="808080"/>
      <w:shd w:val="clear" w:color="auto" w:fill="E6E6E6"/>
    </w:rPr>
  </w:style>
  <w:style w:type="paragraph" w:styleId="NormalWeb">
    <w:name w:val="Normal (Web)"/>
    <w:basedOn w:val="Normal"/>
    <w:uiPriority w:val="99"/>
    <w:semiHidden/>
    <w:unhideWhenUsed/>
    <w:rsid w:val="00DC3DF7"/>
    <w:pPr>
      <w:spacing w:before="100" w:beforeAutospacing="1" w:after="100" w:afterAutospacing="1" w:line="240" w:lineRule="auto"/>
    </w:pPr>
    <w:rPr>
      <w:rFonts w:ascii="Times New Roman" w:hAnsi="Times New Roman"/>
      <w:sz w:val="24"/>
      <w:szCs w:val="24"/>
    </w:rPr>
  </w:style>
  <w:style w:type="table" w:styleId="GridTable5Dark-Accent5">
    <w:name w:val="Grid Table 5 Dark Accent 5"/>
    <w:basedOn w:val="TableNormal"/>
    <w:uiPriority w:val="50"/>
    <w:rsid w:val="00DC3DF7"/>
    <w:rPr>
      <w:rFonts w:asciiTheme="minorHAnsi" w:eastAsiaTheme="minorHAnsi" w:hAnsiTheme="minorHAnsi" w:cstheme="minorBidi"/>
      <w:sz w:val="22"/>
      <w:szCs w:val="22"/>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FB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BEBE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BEBE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BEBE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BEBEB" w:themeFill="accent5"/>
      </w:tcPr>
    </w:tblStylePr>
    <w:tblStylePr w:type="band1Vert">
      <w:tblPr/>
      <w:tcPr>
        <w:shd w:val="clear" w:color="auto" w:fill="F7F7F7" w:themeFill="accent5" w:themeFillTint="66"/>
      </w:tcPr>
    </w:tblStylePr>
    <w:tblStylePr w:type="band1Horz">
      <w:tblPr/>
      <w:tcPr>
        <w:shd w:val="clear" w:color="auto" w:fill="F7F7F7" w:themeFill="accent5" w:themeFillTint="66"/>
      </w:tcPr>
    </w:tblStylePr>
  </w:style>
  <w:style w:type="paragraph" w:styleId="Quote">
    <w:name w:val="Quote"/>
    <w:basedOn w:val="Normal"/>
    <w:next w:val="Normal"/>
    <w:link w:val="QuoteChar"/>
    <w:uiPriority w:val="29"/>
    <w:qFormat/>
    <w:rsid w:val="00803546"/>
    <w:pPr>
      <w:spacing w:before="160" w:after="160"/>
      <w:ind w:left="720" w:right="720"/>
    </w:pPr>
    <w:rPr>
      <w:iCs/>
      <w:color w:val="0078D4" w:themeColor="accent1"/>
      <w:sz w:val="22"/>
    </w:rPr>
  </w:style>
  <w:style w:type="character" w:customStyle="1" w:styleId="QuoteChar">
    <w:name w:val="Quote Char"/>
    <w:basedOn w:val="DefaultParagraphFont"/>
    <w:link w:val="Quote"/>
    <w:uiPriority w:val="29"/>
    <w:rsid w:val="00803546"/>
    <w:rPr>
      <w:rFonts w:asciiTheme="minorHAnsi" w:hAnsiTheme="minorHAnsi"/>
      <w:iCs/>
      <w:color w:val="0078D4" w:themeColor="accent1"/>
      <w:sz w:val="22"/>
      <w:szCs w:val="22"/>
    </w:rPr>
  </w:style>
  <w:style w:type="table" w:styleId="ListTable3">
    <w:name w:val="List Table 3"/>
    <w:basedOn w:val="TableNormal"/>
    <w:uiPriority w:val="48"/>
    <w:rsid w:val="0018632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5Char">
    <w:name w:val="Heading 5 Char"/>
    <w:basedOn w:val="DefaultParagraphFont"/>
    <w:link w:val="Heading5"/>
    <w:uiPriority w:val="9"/>
    <w:rsid w:val="006F2289"/>
    <w:rPr>
      <w:rFonts w:asciiTheme="majorHAnsi" w:eastAsiaTheme="majorEastAsia" w:hAnsiTheme="majorHAnsi" w:cstheme="majorBidi"/>
      <w:color w:val="000000" w:themeColor="text1"/>
      <w:sz w:val="18"/>
      <w:szCs w:val="22"/>
      <w:shd w:val="clear" w:color="auto" w:fill="E4F3FC"/>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9239">
      <w:bodyDiv w:val="1"/>
      <w:marLeft w:val="0"/>
      <w:marRight w:val="0"/>
      <w:marTop w:val="0"/>
      <w:marBottom w:val="0"/>
      <w:divBdr>
        <w:top w:val="none" w:sz="0" w:space="0" w:color="auto"/>
        <w:left w:val="none" w:sz="0" w:space="0" w:color="auto"/>
        <w:bottom w:val="none" w:sz="0" w:space="0" w:color="auto"/>
        <w:right w:val="none" w:sz="0" w:space="0" w:color="auto"/>
      </w:divBdr>
      <w:divsChild>
        <w:div w:id="110519366">
          <w:marLeft w:val="1080"/>
          <w:marRight w:val="0"/>
          <w:marTop w:val="100"/>
          <w:marBottom w:val="0"/>
          <w:divBdr>
            <w:top w:val="none" w:sz="0" w:space="0" w:color="auto"/>
            <w:left w:val="none" w:sz="0" w:space="0" w:color="auto"/>
            <w:bottom w:val="none" w:sz="0" w:space="0" w:color="auto"/>
            <w:right w:val="none" w:sz="0" w:space="0" w:color="auto"/>
          </w:divBdr>
        </w:div>
        <w:div w:id="300312840">
          <w:marLeft w:val="1080"/>
          <w:marRight w:val="0"/>
          <w:marTop w:val="100"/>
          <w:marBottom w:val="0"/>
          <w:divBdr>
            <w:top w:val="none" w:sz="0" w:space="0" w:color="auto"/>
            <w:left w:val="none" w:sz="0" w:space="0" w:color="auto"/>
            <w:bottom w:val="none" w:sz="0" w:space="0" w:color="auto"/>
            <w:right w:val="none" w:sz="0" w:space="0" w:color="auto"/>
          </w:divBdr>
        </w:div>
        <w:div w:id="434518807">
          <w:marLeft w:val="1080"/>
          <w:marRight w:val="0"/>
          <w:marTop w:val="100"/>
          <w:marBottom w:val="0"/>
          <w:divBdr>
            <w:top w:val="none" w:sz="0" w:space="0" w:color="auto"/>
            <w:left w:val="none" w:sz="0" w:space="0" w:color="auto"/>
            <w:bottom w:val="none" w:sz="0" w:space="0" w:color="auto"/>
            <w:right w:val="none" w:sz="0" w:space="0" w:color="auto"/>
          </w:divBdr>
        </w:div>
        <w:div w:id="688722535">
          <w:marLeft w:val="1080"/>
          <w:marRight w:val="0"/>
          <w:marTop w:val="100"/>
          <w:marBottom w:val="0"/>
          <w:divBdr>
            <w:top w:val="none" w:sz="0" w:space="0" w:color="auto"/>
            <w:left w:val="none" w:sz="0" w:space="0" w:color="auto"/>
            <w:bottom w:val="none" w:sz="0" w:space="0" w:color="auto"/>
            <w:right w:val="none" w:sz="0" w:space="0" w:color="auto"/>
          </w:divBdr>
        </w:div>
        <w:div w:id="751514400">
          <w:marLeft w:val="1080"/>
          <w:marRight w:val="0"/>
          <w:marTop w:val="100"/>
          <w:marBottom w:val="0"/>
          <w:divBdr>
            <w:top w:val="none" w:sz="0" w:space="0" w:color="auto"/>
            <w:left w:val="none" w:sz="0" w:space="0" w:color="auto"/>
            <w:bottom w:val="none" w:sz="0" w:space="0" w:color="auto"/>
            <w:right w:val="none" w:sz="0" w:space="0" w:color="auto"/>
          </w:divBdr>
        </w:div>
        <w:div w:id="751700853">
          <w:marLeft w:val="1080"/>
          <w:marRight w:val="0"/>
          <w:marTop w:val="100"/>
          <w:marBottom w:val="0"/>
          <w:divBdr>
            <w:top w:val="none" w:sz="0" w:space="0" w:color="auto"/>
            <w:left w:val="none" w:sz="0" w:space="0" w:color="auto"/>
            <w:bottom w:val="none" w:sz="0" w:space="0" w:color="auto"/>
            <w:right w:val="none" w:sz="0" w:space="0" w:color="auto"/>
          </w:divBdr>
        </w:div>
        <w:div w:id="982999289">
          <w:marLeft w:val="1080"/>
          <w:marRight w:val="0"/>
          <w:marTop w:val="100"/>
          <w:marBottom w:val="0"/>
          <w:divBdr>
            <w:top w:val="none" w:sz="0" w:space="0" w:color="auto"/>
            <w:left w:val="none" w:sz="0" w:space="0" w:color="auto"/>
            <w:bottom w:val="none" w:sz="0" w:space="0" w:color="auto"/>
            <w:right w:val="none" w:sz="0" w:space="0" w:color="auto"/>
          </w:divBdr>
        </w:div>
        <w:div w:id="1075973257">
          <w:marLeft w:val="1080"/>
          <w:marRight w:val="0"/>
          <w:marTop w:val="100"/>
          <w:marBottom w:val="0"/>
          <w:divBdr>
            <w:top w:val="none" w:sz="0" w:space="0" w:color="auto"/>
            <w:left w:val="none" w:sz="0" w:space="0" w:color="auto"/>
            <w:bottom w:val="none" w:sz="0" w:space="0" w:color="auto"/>
            <w:right w:val="none" w:sz="0" w:space="0" w:color="auto"/>
          </w:divBdr>
        </w:div>
        <w:div w:id="1182471729">
          <w:marLeft w:val="1080"/>
          <w:marRight w:val="0"/>
          <w:marTop w:val="100"/>
          <w:marBottom w:val="0"/>
          <w:divBdr>
            <w:top w:val="none" w:sz="0" w:space="0" w:color="auto"/>
            <w:left w:val="none" w:sz="0" w:space="0" w:color="auto"/>
            <w:bottom w:val="none" w:sz="0" w:space="0" w:color="auto"/>
            <w:right w:val="none" w:sz="0" w:space="0" w:color="auto"/>
          </w:divBdr>
        </w:div>
        <w:div w:id="1472214063">
          <w:marLeft w:val="1080"/>
          <w:marRight w:val="0"/>
          <w:marTop w:val="100"/>
          <w:marBottom w:val="0"/>
          <w:divBdr>
            <w:top w:val="none" w:sz="0" w:space="0" w:color="auto"/>
            <w:left w:val="none" w:sz="0" w:space="0" w:color="auto"/>
            <w:bottom w:val="none" w:sz="0" w:space="0" w:color="auto"/>
            <w:right w:val="none" w:sz="0" w:space="0" w:color="auto"/>
          </w:divBdr>
        </w:div>
        <w:div w:id="1516847464">
          <w:marLeft w:val="1080"/>
          <w:marRight w:val="0"/>
          <w:marTop w:val="100"/>
          <w:marBottom w:val="0"/>
          <w:divBdr>
            <w:top w:val="none" w:sz="0" w:space="0" w:color="auto"/>
            <w:left w:val="none" w:sz="0" w:space="0" w:color="auto"/>
            <w:bottom w:val="none" w:sz="0" w:space="0" w:color="auto"/>
            <w:right w:val="none" w:sz="0" w:space="0" w:color="auto"/>
          </w:divBdr>
        </w:div>
        <w:div w:id="1599942839">
          <w:marLeft w:val="1080"/>
          <w:marRight w:val="0"/>
          <w:marTop w:val="100"/>
          <w:marBottom w:val="0"/>
          <w:divBdr>
            <w:top w:val="none" w:sz="0" w:space="0" w:color="auto"/>
            <w:left w:val="none" w:sz="0" w:space="0" w:color="auto"/>
            <w:bottom w:val="none" w:sz="0" w:space="0" w:color="auto"/>
            <w:right w:val="none" w:sz="0" w:space="0" w:color="auto"/>
          </w:divBdr>
        </w:div>
        <w:div w:id="1680309288">
          <w:marLeft w:val="1080"/>
          <w:marRight w:val="0"/>
          <w:marTop w:val="100"/>
          <w:marBottom w:val="0"/>
          <w:divBdr>
            <w:top w:val="none" w:sz="0" w:space="0" w:color="auto"/>
            <w:left w:val="none" w:sz="0" w:space="0" w:color="auto"/>
            <w:bottom w:val="none" w:sz="0" w:space="0" w:color="auto"/>
            <w:right w:val="none" w:sz="0" w:space="0" w:color="auto"/>
          </w:divBdr>
        </w:div>
        <w:div w:id="1680542549">
          <w:marLeft w:val="1080"/>
          <w:marRight w:val="0"/>
          <w:marTop w:val="100"/>
          <w:marBottom w:val="0"/>
          <w:divBdr>
            <w:top w:val="none" w:sz="0" w:space="0" w:color="auto"/>
            <w:left w:val="none" w:sz="0" w:space="0" w:color="auto"/>
            <w:bottom w:val="none" w:sz="0" w:space="0" w:color="auto"/>
            <w:right w:val="none" w:sz="0" w:space="0" w:color="auto"/>
          </w:divBdr>
        </w:div>
        <w:div w:id="1827283706">
          <w:marLeft w:val="1080"/>
          <w:marRight w:val="0"/>
          <w:marTop w:val="100"/>
          <w:marBottom w:val="0"/>
          <w:divBdr>
            <w:top w:val="none" w:sz="0" w:space="0" w:color="auto"/>
            <w:left w:val="none" w:sz="0" w:space="0" w:color="auto"/>
            <w:bottom w:val="none" w:sz="0" w:space="0" w:color="auto"/>
            <w:right w:val="none" w:sz="0" w:space="0" w:color="auto"/>
          </w:divBdr>
        </w:div>
        <w:div w:id="2095977752">
          <w:marLeft w:val="1080"/>
          <w:marRight w:val="0"/>
          <w:marTop w:val="100"/>
          <w:marBottom w:val="0"/>
          <w:divBdr>
            <w:top w:val="none" w:sz="0" w:space="0" w:color="auto"/>
            <w:left w:val="none" w:sz="0" w:space="0" w:color="auto"/>
            <w:bottom w:val="none" w:sz="0" w:space="0" w:color="auto"/>
            <w:right w:val="none" w:sz="0" w:space="0" w:color="auto"/>
          </w:divBdr>
        </w:div>
      </w:divsChild>
    </w:div>
    <w:div w:id="215627835">
      <w:bodyDiv w:val="1"/>
      <w:marLeft w:val="0"/>
      <w:marRight w:val="0"/>
      <w:marTop w:val="0"/>
      <w:marBottom w:val="0"/>
      <w:divBdr>
        <w:top w:val="none" w:sz="0" w:space="0" w:color="auto"/>
        <w:left w:val="none" w:sz="0" w:space="0" w:color="auto"/>
        <w:bottom w:val="none" w:sz="0" w:space="0" w:color="auto"/>
        <w:right w:val="none" w:sz="0" w:space="0" w:color="auto"/>
      </w:divBdr>
      <w:divsChild>
        <w:div w:id="1270432643">
          <w:marLeft w:val="0"/>
          <w:marRight w:val="0"/>
          <w:marTop w:val="0"/>
          <w:marBottom w:val="0"/>
          <w:divBdr>
            <w:top w:val="none" w:sz="0" w:space="0" w:color="auto"/>
            <w:left w:val="none" w:sz="0" w:space="0" w:color="auto"/>
            <w:bottom w:val="none" w:sz="0" w:space="0" w:color="auto"/>
            <w:right w:val="none" w:sz="0" w:space="0" w:color="auto"/>
          </w:divBdr>
          <w:divsChild>
            <w:div w:id="1964116304">
              <w:marLeft w:val="0"/>
              <w:marRight w:val="0"/>
              <w:marTop w:val="0"/>
              <w:marBottom w:val="0"/>
              <w:divBdr>
                <w:top w:val="none" w:sz="0" w:space="0" w:color="auto"/>
                <w:left w:val="none" w:sz="0" w:space="0" w:color="auto"/>
                <w:bottom w:val="none" w:sz="0" w:space="0" w:color="auto"/>
                <w:right w:val="none" w:sz="0" w:space="0" w:color="auto"/>
              </w:divBdr>
              <w:divsChild>
                <w:div w:id="1187865667">
                  <w:marLeft w:val="0"/>
                  <w:marRight w:val="0"/>
                  <w:marTop w:val="0"/>
                  <w:marBottom w:val="0"/>
                  <w:divBdr>
                    <w:top w:val="none" w:sz="0" w:space="0" w:color="auto"/>
                    <w:left w:val="none" w:sz="0" w:space="0" w:color="auto"/>
                    <w:bottom w:val="none" w:sz="0" w:space="0" w:color="auto"/>
                    <w:right w:val="none" w:sz="0" w:space="0" w:color="auto"/>
                  </w:divBdr>
                  <w:divsChild>
                    <w:div w:id="300308401">
                      <w:marLeft w:val="0"/>
                      <w:marRight w:val="0"/>
                      <w:marTop w:val="0"/>
                      <w:marBottom w:val="0"/>
                      <w:divBdr>
                        <w:top w:val="none" w:sz="0" w:space="0" w:color="auto"/>
                        <w:left w:val="none" w:sz="0" w:space="0" w:color="auto"/>
                        <w:bottom w:val="none" w:sz="0" w:space="0" w:color="auto"/>
                        <w:right w:val="none" w:sz="0" w:space="0" w:color="auto"/>
                      </w:divBdr>
                      <w:divsChild>
                        <w:div w:id="261307747">
                          <w:marLeft w:val="0"/>
                          <w:marRight w:val="0"/>
                          <w:marTop w:val="0"/>
                          <w:marBottom w:val="0"/>
                          <w:divBdr>
                            <w:top w:val="none" w:sz="0" w:space="0" w:color="auto"/>
                            <w:left w:val="none" w:sz="0" w:space="0" w:color="auto"/>
                            <w:bottom w:val="none" w:sz="0" w:space="0" w:color="auto"/>
                            <w:right w:val="none" w:sz="0" w:space="0" w:color="auto"/>
                          </w:divBdr>
                          <w:divsChild>
                            <w:div w:id="469595548">
                              <w:marLeft w:val="0"/>
                              <w:marRight w:val="0"/>
                              <w:marTop w:val="0"/>
                              <w:marBottom w:val="0"/>
                              <w:divBdr>
                                <w:top w:val="none" w:sz="0" w:space="0" w:color="auto"/>
                                <w:left w:val="none" w:sz="0" w:space="0" w:color="auto"/>
                                <w:bottom w:val="none" w:sz="0" w:space="0" w:color="auto"/>
                                <w:right w:val="none" w:sz="0" w:space="0" w:color="auto"/>
                              </w:divBdr>
                              <w:divsChild>
                                <w:div w:id="905188941">
                                  <w:marLeft w:val="0"/>
                                  <w:marRight w:val="0"/>
                                  <w:marTop w:val="0"/>
                                  <w:marBottom w:val="0"/>
                                  <w:divBdr>
                                    <w:top w:val="none" w:sz="0" w:space="0" w:color="auto"/>
                                    <w:left w:val="none" w:sz="0" w:space="0" w:color="auto"/>
                                    <w:bottom w:val="none" w:sz="0" w:space="0" w:color="auto"/>
                                    <w:right w:val="none" w:sz="0" w:space="0" w:color="auto"/>
                                  </w:divBdr>
                                  <w:divsChild>
                                    <w:div w:id="1535996771">
                                      <w:marLeft w:val="0"/>
                                      <w:marRight w:val="0"/>
                                      <w:marTop w:val="0"/>
                                      <w:marBottom w:val="0"/>
                                      <w:divBdr>
                                        <w:top w:val="none" w:sz="0" w:space="0" w:color="auto"/>
                                        <w:left w:val="none" w:sz="0" w:space="0" w:color="auto"/>
                                        <w:bottom w:val="none" w:sz="0" w:space="0" w:color="auto"/>
                                        <w:right w:val="none" w:sz="0" w:space="0" w:color="auto"/>
                                      </w:divBdr>
                                      <w:divsChild>
                                        <w:div w:id="1695229463">
                                          <w:marLeft w:val="0"/>
                                          <w:marRight w:val="0"/>
                                          <w:marTop w:val="0"/>
                                          <w:marBottom w:val="0"/>
                                          <w:divBdr>
                                            <w:top w:val="none" w:sz="0" w:space="0" w:color="auto"/>
                                            <w:left w:val="none" w:sz="0" w:space="0" w:color="auto"/>
                                            <w:bottom w:val="none" w:sz="0" w:space="0" w:color="auto"/>
                                            <w:right w:val="none" w:sz="0" w:space="0" w:color="auto"/>
                                          </w:divBdr>
                                          <w:divsChild>
                                            <w:div w:id="1666204159">
                                              <w:marLeft w:val="0"/>
                                              <w:marRight w:val="0"/>
                                              <w:marTop w:val="0"/>
                                              <w:marBottom w:val="0"/>
                                              <w:divBdr>
                                                <w:top w:val="none" w:sz="0" w:space="0" w:color="auto"/>
                                                <w:left w:val="none" w:sz="0" w:space="0" w:color="auto"/>
                                                <w:bottom w:val="none" w:sz="0" w:space="0" w:color="auto"/>
                                                <w:right w:val="none" w:sz="0" w:space="0" w:color="auto"/>
                                              </w:divBdr>
                                              <w:divsChild>
                                                <w:div w:id="1029791823">
                                                  <w:marLeft w:val="0"/>
                                                  <w:marRight w:val="0"/>
                                                  <w:marTop w:val="0"/>
                                                  <w:marBottom w:val="0"/>
                                                  <w:divBdr>
                                                    <w:top w:val="none" w:sz="0" w:space="0" w:color="auto"/>
                                                    <w:left w:val="none" w:sz="0" w:space="0" w:color="auto"/>
                                                    <w:bottom w:val="none" w:sz="0" w:space="0" w:color="auto"/>
                                                    <w:right w:val="none" w:sz="0" w:space="0" w:color="auto"/>
                                                  </w:divBdr>
                                                  <w:divsChild>
                                                    <w:div w:id="860432762">
                                                      <w:marLeft w:val="0"/>
                                                      <w:marRight w:val="0"/>
                                                      <w:marTop w:val="0"/>
                                                      <w:marBottom w:val="0"/>
                                                      <w:divBdr>
                                                        <w:top w:val="none" w:sz="0" w:space="0" w:color="auto"/>
                                                        <w:left w:val="none" w:sz="0" w:space="0" w:color="auto"/>
                                                        <w:bottom w:val="none" w:sz="0" w:space="0" w:color="auto"/>
                                                        <w:right w:val="none" w:sz="0" w:space="0" w:color="auto"/>
                                                      </w:divBdr>
                                                      <w:divsChild>
                                                        <w:div w:id="1274628506">
                                                          <w:marLeft w:val="0"/>
                                                          <w:marRight w:val="0"/>
                                                          <w:marTop w:val="0"/>
                                                          <w:marBottom w:val="0"/>
                                                          <w:divBdr>
                                                            <w:top w:val="none" w:sz="0" w:space="0" w:color="auto"/>
                                                            <w:left w:val="none" w:sz="0" w:space="0" w:color="auto"/>
                                                            <w:bottom w:val="none" w:sz="0" w:space="0" w:color="auto"/>
                                                            <w:right w:val="none" w:sz="0" w:space="0" w:color="auto"/>
                                                          </w:divBdr>
                                                          <w:divsChild>
                                                            <w:div w:id="621813547">
                                                              <w:marLeft w:val="0"/>
                                                              <w:marRight w:val="0"/>
                                                              <w:marTop w:val="0"/>
                                                              <w:marBottom w:val="0"/>
                                                              <w:divBdr>
                                                                <w:top w:val="none" w:sz="0" w:space="0" w:color="auto"/>
                                                                <w:left w:val="none" w:sz="0" w:space="0" w:color="auto"/>
                                                                <w:bottom w:val="none" w:sz="0" w:space="0" w:color="auto"/>
                                                                <w:right w:val="none" w:sz="0" w:space="0" w:color="auto"/>
                                                              </w:divBdr>
                                                              <w:divsChild>
                                                                <w:div w:id="1817645061">
                                                                  <w:marLeft w:val="0"/>
                                                                  <w:marRight w:val="0"/>
                                                                  <w:marTop w:val="0"/>
                                                                  <w:marBottom w:val="0"/>
                                                                  <w:divBdr>
                                                                    <w:top w:val="none" w:sz="0" w:space="0" w:color="auto"/>
                                                                    <w:left w:val="none" w:sz="0" w:space="0" w:color="auto"/>
                                                                    <w:bottom w:val="none" w:sz="0" w:space="0" w:color="auto"/>
                                                                    <w:right w:val="none" w:sz="0" w:space="0" w:color="auto"/>
                                                                  </w:divBdr>
                                                                  <w:divsChild>
                                                                    <w:div w:id="1670404812">
                                                                      <w:marLeft w:val="0"/>
                                                                      <w:marRight w:val="0"/>
                                                                      <w:marTop w:val="0"/>
                                                                      <w:marBottom w:val="0"/>
                                                                      <w:divBdr>
                                                                        <w:top w:val="none" w:sz="0" w:space="0" w:color="auto"/>
                                                                        <w:left w:val="none" w:sz="0" w:space="0" w:color="auto"/>
                                                                        <w:bottom w:val="none" w:sz="0" w:space="0" w:color="auto"/>
                                                                        <w:right w:val="none" w:sz="0" w:space="0" w:color="auto"/>
                                                                      </w:divBdr>
                                                                      <w:divsChild>
                                                                        <w:div w:id="125508746">
                                                                          <w:marLeft w:val="0"/>
                                                                          <w:marRight w:val="0"/>
                                                                          <w:marTop w:val="0"/>
                                                                          <w:marBottom w:val="0"/>
                                                                          <w:divBdr>
                                                                            <w:top w:val="none" w:sz="0" w:space="0" w:color="auto"/>
                                                                            <w:left w:val="none" w:sz="0" w:space="0" w:color="auto"/>
                                                                            <w:bottom w:val="none" w:sz="0" w:space="0" w:color="auto"/>
                                                                            <w:right w:val="none" w:sz="0" w:space="0" w:color="auto"/>
                                                                          </w:divBdr>
                                                                          <w:divsChild>
                                                                            <w:div w:id="768505831">
                                                                              <w:marLeft w:val="0"/>
                                                                              <w:marRight w:val="0"/>
                                                                              <w:marTop w:val="0"/>
                                                                              <w:marBottom w:val="0"/>
                                                                              <w:divBdr>
                                                                                <w:top w:val="none" w:sz="0" w:space="0" w:color="auto"/>
                                                                                <w:left w:val="none" w:sz="0" w:space="0" w:color="auto"/>
                                                                                <w:bottom w:val="none" w:sz="0" w:space="0" w:color="auto"/>
                                                                                <w:right w:val="none" w:sz="0" w:space="0" w:color="auto"/>
                                                                              </w:divBdr>
                                                                              <w:divsChild>
                                                                                <w:div w:id="716051165">
                                                                                  <w:marLeft w:val="0"/>
                                                                                  <w:marRight w:val="0"/>
                                                                                  <w:marTop w:val="0"/>
                                                                                  <w:marBottom w:val="0"/>
                                                                                  <w:divBdr>
                                                                                    <w:top w:val="none" w:sz="0" w:space="0" w:color="auto"/>
                                                                                    <w:left w:val="none" w:sz="0" w:space="0" w:color="auto"/>
                                                                                    <w:bottom w:val="none" w:sz="0" w:space="0" w:color="auto"/>
                                                                                    <w:right w:val="none" w:sz="0" w:space="0" w:color="auto"/>
                                                                                  </w:divBdr>
                                                                                  <w:divsChild>
                                                                                    <w:div w:id="811562864">
                                                                                      <w:marLeft w:val="0"/>
                                                                                      <w:marRight w:val="0"/>
                                                                                      <w:marTop w:val="0"/>
                                                                                      <w:marBottom w:val="0"/>
                                                                                      <w:divBdr>
                                                                                        <w:top w:val="none" w:sz="0" w:space="0" w:color="auto"/>
                                                                                        <w:left w:val="none" w:sz="0" w:space="0" w:color="auto"/>
                                                                                        <w:bottom w:val="none" w:sz="0" w:space="0" w:color="auto"/>
                                                                                        <w:right w:val="none" w:sz="0" w:space="0" w:color="auto"/>
                                                                                      </w:divBdr>
                                                                                      <w:divsChild>
                                                                                        <w:div w:id="2105883056">
                                                                                          <w:marLeft w:val="0"/>
                                                                                          <w:marRight w:val="0"/>
                                                                                          <w:marTop w:val="0"/>
                                                                                          <w:marBottom w:val="0"/>
                                                                                          <w:divBdr>
                                                                                            <w:top w:val="none" w:sz="0" w:space="0" w:color="auto"/>
                                                                                            <w:left w:val="none" w:sz="0" w:space="0" w:color="auto"/>
                                                                                            <w:bottom w:val="none" w:sz="0" w:space="0" w:color="auto"/>
                                                                                            <w:right w:val="none" w:sz="0" w:space="0" w:color="auto"/>
                                                                                          </w:divBdr>
                                                                                          <w:divsChild>
                                                                                            <w:div w:id="1878471964">
                                                                                              <w:marLeft w:val="0"/>
                                                                                              <w:marRight w:val="0"/>
                                                                                              <w:marTop w:val="0"/>
                                                                                              <w:marBottom w:val="0"/>
                                                                                              <w:divBdr>
                                                                                                <w:top w:val="none" w:sz="0" w:space="0" w:color="auto"/>
                                                                                                <w:left w:val="none" w:sz="0" w:space="0" w:color="auto"/>
                                                                                                <w:bottom w:val="none" w:sz="0" w:space="0" w:color="auto"/>
                                                                                                <w:right w:val="none" w:sz="0" w:space="0" w:color="auto"/>
                                                                                              </w:divBdr>
                                                                                              <w:divsChild>
                                                                                                <w:div w:id="520894184">
                                                                                                  <w:marLeft w:val="0"/>
                                                                                                  <w:marRight w:val="0"/>
                                                                                                  <w:marTop w:val="0"/>
                                                                                                  <w:marBottom w:val="0"/>
                                                                                                  <w:divBdr>
                                                                                                    <w:top w:val="none" w:sz="0" w:space="0" w:color="auto"/>
                                                                                                    <w:left w:val="none" w:sz="0" w:space="0" w:color="auto"/>
                                                                                                    <w:bottom w:val="none" w:sz="0" w:space="0" w:color="auto"/>
                                                                                                    <w:right w:val="none" w:sz="0" w:space="0" w:color="auto"/>
                                                                                                  </w:divBdr>
                                                                                                  <w:divsChild>
                                                                                                    <w:div w:id="1343170427">
                                                                                                      <w:marLeft w:val="0"/>
                                                                                                      <w:marRight w:val="0"/>
                                                                                                      <w:marTop w:val="0"/>
                                                                                                      <w:marBottom w:val="0"/>
                                                                                                      <w:divBdr>
                                                                                                        <w:top w:val="none" w:sz="0" w:space="0" w:color="auto"/>
                                                                                                        <w:left w:val="none" w:sz="0" w:space="0" w:color="auto"/>
                                                                                                        <w:bottom w:val="none" w:sz="0" w:space="0" w:color="auto"/>
                                                                                                        <w:right w:val="none" w:sz="0" w:space="0" w:color="auto"/>
                                                                                                      </w:divBdr>
                                                                                                      <w:divsChild>
                                                                                                        <w:div w:id="12075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8432953">
      <w:bodyDiv w:val="1"/>
      <w:marLeft w:val="0"/>
      <w:marRight w:val="0"/>
      <w:marTop w:val="0"/>
      <w:marBottom w:val="0"/>
      <w:divBdr>
        <w:top w:val="none" w:sz="0" w:space="0" w:color="auto"/>
        <w:left w:val="none" w:sz="0" w:space="0" w:color="auto"/>
        <w:bottom w:val="none" w:sz="0" w:space="0" w:color="auto"/>
        <w:right w:val="none" w:sz="0" w:space="0" w:color="auto"/>
      </w:divBdr>
    </w:div>
    <w:div w:id="488978860">
      <w:bodyDiv w:val="1"/>
      <w:marLeft w:val="0"/>
      <w:marRight w:val="0"/>
      <w:marTop w:val="0"/>
      <w:marBottom w:val="0"/>
      <w:divBdr>
        <w:top w:val="none" w:sz="0" w:space="0" w:color="auto"/>
        <w:left w:val="none" w:sz="0" w:space="0" w:color="auto"/>
        <w:bottom w:val="none" w:sz="0" w:space="0" w:color="auto"/>
        <w:right w:val="none" w:sz="0" w:space="0" w:color="auto"/>
      </w:divBdr>
    </w:div>
    <w:div w:id="510409791">
      <w:bodyDiv w:val="1"/>
      <w:marLeft w:val="0"/>
      <w:marRight w:val="0"/>
      <w:marTop w:val="0"/>
      <w:marBottom w:val="0"/>
      <w:divBdr>
        <w:top w:val="none" w:sz="0" w:space="0" w:color="auto"/>
        <w:left w:val="none" w:sz="0" w:space="0" w:color="auto"/>
        <w:bottom w:val="none" w:sz="0" w:space="0" w:color="auto"/>
        <w:right w:val="none" w:sz="0" w:space="0" w:color="auto"/>
      </w:divBdr>
      <w:divsChild>
        <w:div w:id="101414958">
          <w:marLeft w:val="1080"/>
          <w:marRight w:val="0"/>
          <w:marTop w:val="100"/>
          <w:marBottom w:val="0"/>
          <w:divBdr>
            <w:top w:val="none" w:sz="0" w:space="0" w:color="auto"/>
            <w:left w:val="none" w:sz="0" w:space="0" w:color="auto"/>
            <w:bottom w:val="none" w:sz="0" w:space="0" w:color="auto"/>
            <w:right w:val="none" w:sz="0" w:space="0" w:color="auto"/>
          </w:divBdr>
        </w:div>
        <w:div w:id="145898202">
          <w:marLeft w:val="360"/>
          <w:marRight w:val="0"/>
          <w:marTop w:val="200"/>
          <w:marBottom w:val="0"/>
          <w:divBdr>
            <w:top w:val="none" w:sz="0" w:space="0" w:color="auto"/>
            <w:left w:val="none" w:sz="0" w:space="0" w:color="auto"/>
            <w:bottom w:val="none" w:sz="0" w:space="0" w:color="auto"/>
            <w:right w:val="none" w:sz="0" w:space="0" w:color="auto"/>
          </w:divBdr>
        </w:div>
        <w:div w:id="379551118">
          <w:marLeft w:val="1080"/>
          <w:marRight w:val="0"/>
          <w:marTop w:val="100"/>
          <w:marBottom w:val="0"/>
          <w:divBdr>
            <w:top w:val="none" w:sz="0" w:space="0" w:color="auto"/>
            <w:left w:val="none" w:sz="0" w:space="0" w:color="auto"/>
            <w:bottom w:val="none" w:sz="0" w:space="0" w:color="auto"/>
            <w:right w:val="none" w:sz="0" w:space="0" w:color="auto"/>
          </w:divBdr>
        </w:div>
        <w:div w:id="791364884">
          <w:marLeft w:val="360"/>
          <w:marRight w:val="0"/>
          <w:marTop w:val="200"/>
          <w:marBottom w:val="0"/>
          <w:divBdr>
            <w:top w:val="none" w:sz="0" w:space="0" w:color="auto"/>
            <w:left w:val="none" w:sz="0" w:space="0" w:color="auto"/>
            <w:bottom w:val="none" w:sz="0" w:space="0" w:color="auto"/>
            <w:right w:val="none" w:sz="0" w:space="0" w:color="auto"/>
          </w:divBdr>
        </w:div>
        <w:div w:id="901451447">
          <w:marLeft w:val="360"/>
          <w:marRight w:val="0"/>
          <w:marTop w:val="200"/>
          <w:marBottom w:val="0"/>
          <w:divBdr>
            <w:top w:val="none" w:sz="0" w:space="0" w:color="auto"/>
            <w:left w:val="none" w:sz="0" w:space="0" w:color="auto"/>
            <w:bottom w:val="none" w:sz="0" w:space="0" w:color="auto"/>
            <w:right w:val="none" w:sz="0" w:space="0" w:color="auto"/>
          </w:divBdr>
        </w:div>
        <w:div w:id="929040881">
          <w:marLeft w:val="1080"/>
          <w:marRight w:val="0"/>
          <w:marTop w:val="100"/>
          <w:marBottom w:val="0"/>
          <w:divBdr>
            <w:top w:val="none" w:sz="0" w:space="0" w:color="auto"/>
            <w:left w:val="none" w:sz="0" w:space="0" w:color="auto"/>
            <w:bottom w:val="none" w:sz="0" w:space="0" w:color="auto"/>
            <w:right w:val="none" w:sz="0" w:space="0" w:color="auto"/>
          </w:divBdr>
        </w:div>
        <w:div w:id="996347758">
          <w:marLeft w:val="360"/>
          <w:marRight w:val="0"/>
          <w:marTop w:val="200"/>
          <w:marBottom w:val="0"/>
          <w:divBdr>
            <w:top w:val="none" w:sz="0" w:space="0" w:color="auto"/>
            <w:left w:val="none" w:sz="0" w:space="0" w:color="auto"/>
            <w:bottom w:val="none" w:sz="0" w:space="0" w:color="auto"/>
            <w:right w:val="none" w:sz="0" w:space="0" w:color="auto"/>
          </w:divBdr>
        </w:div>
        <w:div w:id="1259022766">
          <w:marLeft w:val="360"/>
          <w:marRight w:val="0"/>
          <w:marTop w:val="200"/>
          <w:marBottom w:val="0"/>
          <w:divBdr>
            <w:top w:val="none" w:sz="0" w:space="0" w:color="auto"/>
            <w:left w:val="none" w:sz="0" w:space="0" w:color="auto"/>
            <w:bottom w:val="none" w:sz="0" w:space="0" w:color="auto"/>
            <w:right w:val="none" w:sz="0" w:space="0" w:color="auto"/>
          </w:divBdr>
        </w:div>
        <w:div w:id="1281766429">
          <w:marLeft w:val="360"/>
          <w:marRight w:val="0"/>
          <w:marTop w:val="200"/>
          <w:marBottom w:val="0"/>
          <w:divBdr>
            <w:top w:val="none" w:sz="0" w:space="0" w:color="auto"/>
            <w:left w:val="none" w:sz="0" w:space="0" w:color="auto"/>
            <w:bottom w:val="none" w:sz="0" w:space="0" w:color="auto"/>
            <w:right w:val="none" w:sz="0" w:space="0" w:color="auto"/>
          </w:divBdr>
        </w:div>
        <w:div w:id="2120029765">
          <w:marLeft w:val="1080"/>
          <w:marRight w:val="0"/>
          <w:marTop w:val="100"/>
          <w:marBottom w:val="0"/>
          <w:divBdr>
            <w:top w:val="none" w:sz="0" w:space="0" w:color="auto"/>
            <w:left w:val="none" w:sz="0" w:space="0" w:color="auto"/>
            <w:bottom w:val="none" w:sz="0" w:space="0" w:color="auto"/>
            <w:right w:val="none" w:sz="0" w:space="0" w:color="auto"/>
          </w:divBdr>
        </w:div>
      </w:divsChild>
    </w:div>
    <w:div w:id="606080940">
      <w:bodyDiv w:val="1"/>
      <w:marLeft w:val="0"/>
      <w:marRight w:val="0"/>
      <w:marTop w:val="0"/>
      <w:marBottom w:val="0"/>
      <w:divBdr>
        <w:top w:val="none" w:sz="0" w:space="0" w:color="auto"/>
        <w:left w:val="none" w:sz="0" w:space="0" w:color="auto"/>
        <w:bottom w:val="none" w:sz="0" w:space="0" w:color="auto"/>
        <w:right w:val="none" w:sz="0" w:space="0" w:color="auto"/>
      </w:divBdr>
    </w:div>
    <w:div w:id="724452998">
      <w:bodyDiv w:val="1"/>
      <w:marLeft w:val="0"/>
      <w:marRight w:val="0"/>
      <w:marTop w:val="0"/>
      <w:marBottom w:val="0"/>
      <w:divBdr>
        <w:top w:val="none" w:sz="0" w:space="0" w:color="auto"/>
        <w:left w:val="none" w:sz="0" w:space="0" w:color="auto"/>
        <w:bottom w:val="none" w:sz="0" w:space="0" w:color="auto"/>
        <w:right w:val="none" w:sz="0" w:space="0" w:color="auto"/>
      </w:divBdr>
    </w:div>
    <w:div w:id="885801090">
      <w:bodyDiv w:val="1"/>
      <w:marLeft w:val="0"/>
      <w:marRight w:val="0"/>
      <w:marTop w:val="0"/>
      <w:marBottom w:val="0"/>
      <w:divBdr>
        <w:top w:val="none" w:sz="0" w:space="0" w:color="auto"/>
        <w:left w:val="none" w:sz="0" w:space="0" w:color="auto"/>
        <w:bottom w:val="none" w:sz="0" w:space="0" w:color="auto"/>
        <w:right w:val="none" w:sz="0" w:space="0" w:color="auto"/>
      </w:divBdr>
    </w:div>
    <w:div w:id="898131112">
      <w:bodyDiv w:val="1"/>
      <w:marLeft w:val="0"/>
      <w:marRight w:val="0"/>
      <w:marTop w:val="0"/>
      <w:marBottom w:val="0"/>
      <w:divBdr>
        <w:top w:val="none" w:sz="0" w:space="0" w:color="auto"/>
        <w:left w:val="none" w:sz="0" w:space="0" w:color="auto"/>
        <w:bottom w:val="none" w:sz="0" w:space="0" w:color="auto"/>
        <w:right w:val="none" w:sz="0" w:space="0" w:color="auto"/>
      </w:divBdr>
    </w:div>
    <w:div w:id="968703155">
      <w:bodyDiv w:val="1"/>
      <w:marLeft w:val="0"/>
      <w:marRight w:val="0"/>
      <w:marTop w:val="0"/>
      <w:marBottom w:val="0"/>
      <w:divBdr>
        <w:top w:val="none" w:sz="0" w:space="0" w:color="auto"/>
        <w:left w:val="none" w:sz="0" w:space="0" w:color="auto"/>
        <w:bottom w:val="none" w:sz="0" w:space="0" w:color="auto"/>
        <w:right w:val="none" w:sz="0" w:space="0" w:color="auto"/>
      </w:divBdr>
    </w:div>
    <w:div w:id="1359233321">
      <w:bodyDiv w:val="1"/>
      <w:marLeft w:val="0"/>
      <w:marRight w:val="0"/>
      <w:marTop w:val="0"/>
      <w:marBottom w:val="0"/>
      <w:divBdr>
        <w:top w:val="none" w:sz="0" w:space="0" w:color="auto"/>
        <w:left w:val="none" w:sz="0" w:space="0" w:color="auto"/>
        <w:bottom w:val="none" w:sz="0" w:space="0" w:color="auto"/>
        <w:right w:val="none" w:sz="0" w:space="0" w:color="auto"/>
      </w:divBdr>
    </w:div>
    <w:div w:id="1629121227">
      <w:bodyDiv w:val="1"/>
      <w:marLeft w:val="0"/>
      <w:marRight w:val="0"/>
      <w:marTop w:val="0"/>
      <w:marBottom w:val="0"/>
      <w:divBdr>
        <w:top w:val="none" w:sz="0" w:space="0" w:color="auto"/>
        <w:left w:val="none" w:sz="0" w:space="0" w:color="auto"/>
        <w:bottom w:val="none" w:sz="0" w:space="0" w:color="auto"/>
        <w:right w:val="none" w:sz="0" w:space="0" w:color="auto"/>
      </w:divBdr>
    </w:div>
    <w:div w:id="1665619550">
      <w:bodyDiv w:val="1"/>
      <w:marLeft w:val="0"/>
      <w:marRight w:val="0"/>
      <w:marTop w:val="0"/>
      <w:marBottom w:val="0"/>
      <w:divBdr>
        <w:top w:val="none" w:sz="0" w:space="0" w:color="auto"/>
        <w:left w:val="none" w:sz="0" w:space="0" w:color="auto"/>
        <w:bottom w:val="none" w:sz="0" w:space="0" w:color="auto"/>
        <w:right w:val="none" w:sz="0" w:space="0" w:color="auto"/>
      </w:divBdr>
      <w:divsChild>
        <w:div w:id="2001762171">
          <w:marLeft w:val="0"/>
          <w:marRight w:val="0"/>
          <w:marTop w:val="0"/>
          <w:marBottom w:val="0"/>
          <w:divBdr>
            <w:top w:val="none" w:sz="0" w:space="0" w:color="auto"/>
            <w:left w:val="none" w:sz="0" w:space="0" w:color="auto"/>
            <w:bottom w:val="none" w:sz="0" w:space="0" w:color="auto"/>
            <w:right w:val="none" w:sz="0" w:space="0" w:color="auto"/>
          </w:divBdr>
          <w:divsChild>
            <w:div w:id="2102221229">
              <w:marLeft w:val="0"/>
              <w:marRight w:val="0"/>
              <w:marTop w:val="0"/>
              <w:marBottom w:val="0"/>
              <w:divBdr>
                <w:top w:val="none" w:sz="0" w:space="0" w:color="auto"/>
                <w:left w:val="none" w:sz="0" w:space="0" w:color="auto"/>
                <w:bottom w:val="none" w:sz="0" w:space="0" w:color="auto"/>
                <w:right w:val="none" w:sz="0" w:space="0" w:color="auto"/>
              </w:divBdr>
              <w:divsChild>
                <w:div w:id="302194343">
                  <w:marLeft w:val="0"/>
                  <w:marRight w:val="0"/>
                  <w:marTop w:val="0"/>
                  <w:marBottom w:val="0"/>
                  <w:divBdr>
                    <w:top w:val="none" w:sz="0" w:space="0" w:color="auto"/>
                    <w:left w:val="none" w:sz="0" w:space="0" w:color="auto"/>
                    <w:bottom w:val="none" w:sz="0" w:space="0" w:color="auto"/>
                    <w:right w:val="none" w:sz="0" w:space="0" w:color="auto"/>
                  </w:divBdr>
                  <w:divsChild>
                    <w:div w:id="1945771801">
                      <w:marLeft w:val="0"/>
                      <w:marRight w:val="0"/>
                      <w:marTop w:val="0"/>
                      <w:marBottom w:val="0"/>
                      <w:divBdr>
                        <w:top w:val="none" w:sz="0" w:space="0" w:color="auto"/>
                        <w:left w:val="none" w:sz="0" w:space="0" w:color="auto"/>
                        <w:bottom w:val="none" w:sz="0" w:space="0" w:color="auto"/>
                        <w:right w:val="none" w:sz="0" w:space="0" w:color="auto"/>
                      </w:divBdr>
                      <w:divsChild>
                        <w:div w:id="1395087109">
                          <w:marLeft w:val="0"/>
                          <w:marRight w:val="0"/>
                          <w:marTop w:val="0"/>
                          <w:marBottom w:val="0"/>
                          <w:divBdr>
                            <w:top w:val="none" w:sz="0" w:space="0" w:color="auto"/>
                            <w:left w:val="none" w:sz="0" w:space="0" w:color="auto"/>
                            <w:bottom w:val="none" w:sz="0" w:space="0" w:color="auto"/>
                            <w:right w:val="none" w:sz="0" w:space="0" w:color="auto"/>
                          </w:divBdr>
                          <w:divsChild>
                            <w:div w:id="657340629">
                              <w:marLeft w:val="0"/>
                              <w:marRight w:val="0"/>
                              <w:marTop w:val="0"/>
                              <w:marBottom w:val="0"/>
                              <w:divBdr>
                                <w:top w:val="none" w:sz="0" w:space="0" w:color="auto"/>
                                <w:left w:val="none" w:sz="0" w:space="0" w:color="auto"/>
                                <w:bottom w:val="none" w:sz="0" w:space="0" w:color="auto"/>
                                <w:right w:val="none" w:sz="0" w:space="0" w:color="auto"/>
                              </w:divBdr>
                              <w:divsChild>
                                <w:div w:id="968241143">
                                  <w:marLeft w:val="0"/>
                                  <w:marRight w:val="0"/>
                                  <w:marTop w:val="0"/>
                                  <w:marBottom w:val="0"/>
                                  <w:divBdr>
                                    <w:top w:val="none" w:sz="0" w:space="0" w:color="auto"/>
                                    <w:left w:val="none" w:sz="0" w:space="0" w:color="auto"/>
                                    <w:bottom w:val="none" w:sz="0" w:space="0" w:color="auto"/>
                                    <w:right w:val="none" w:sz="0" w:space="0" w:color="auto"/>
                                  </w:divBdr>
                                  <w:divsChild>
                                    <w:div w:id="1599288065">
                                      <w:marLeft w:val="0"/>
                                      <w:marRight w:val="0"/>
                                      <w:marTop w:val="0"/>
                                      <w:marBottom w:val="0"/>
                                      <w:divBdr>
                                        <w:top w:val="none" w:sz="0" w:space="0" w:color="auto"/>
                                        <w:left w:val="none" w:sz="0" w:space="0" w:color="auto"/>
                                        <w:bottom w:val="none" w:sz="0" w:space="0" w:color="auto"/>
                                        <w:right w:val="none" w:sz="0" w:space="0" w:color="auto"/>
                                      </w:divBdr>
                                      <w:divsChild>
                                        <w:div w:id="1774353496">
                                          <w:marLeft w:val="0"/>
                                          <w:marRight w:val="0"/>
                                          <w:marTop w:val="0"/>
                                          <w:marBottom w:val="0"/>
                                          <w:divBdr>
                                            <w:top w:val="none" w:sz="0" w:space="0" w:color="auto"/>
                                            <w:left w:val="none" w:sz="0" w:space="0" w:color="auto"/>
                                            <w:bottom w:val="none" w:sz="0" w:space="0" w:color="auto"/>
                                            <w:right w:val="none" w:sz="0" w:space="0" w:color="auto"/>
                                          </w:divBdr>
                                          <w:divsChild>
                                            <w:div w:id="1298730318">
                                              <w:marLeft w:val="0"/>
                                              <w:marRight w:val="0"/>
                                              <w:marTop w:val="0"/>
                                              <w:marBottom w:val="0"/>
                                              <w:divBdr>
                                                <w:top w:val="none" w:sz="0" w:space="0" w:color="auto"/>
                                                <w:left w:val="none" w:sz="0" w:space="0" w:color="auto"/>
                                                <w:bottom w:val="none" w:sz="0" w:space="0" w:color="auto"/>
                                                <w:right w:val="none" w:sz="0" w:space="0" w:color="auto"/>
                                              </w:divBdr>
                                              <w:divsChild>
                                                <w:div w:id="300890955">
                                                  <w:marLeft w:val="0"/>
                                                  <w:marRight w:val="0"/>
                                                  <w:marTop w:val="0"/>
                                                  <w:marBottom w:val="0"/>
                                                  <w:divBdr>
                                                    <w:top w:val="none" w:sz="0" w:space="0" w:color="auto"/>
                                                    <w:left w:val="none" w:sz="0" w:space="0" w:color="auto"/>
                                                    <w:bottom w:val="none" w:sz="0" w:space="0" w:color="auto"/>
                                                    <w:right w:val="none" w:sz="0" w:space="0" w:color="auto"/>
                                                  </w:divBdr>
                                                  <w:divsChild>
                                                    <w:div w:id="1107043821">
                                                      <w:marLeft w:val="0"/>
                                                      <w:marRight w:val="0"/>
                                                      <w:marTop w:val="0"/>
                                                      <w:marBottom w:val="0"/>
                                                      <w:divBdr>
                                                        <w:top w:val="none" w:sz="0" w:space="0" w:color="auto"/>
                                                        <w:left w:val="none" w:sz="0" w:space="0" w:color="auto"/>
                                                        <w:bottom w:val="none" w:sz="0" w:space="0" w:color="auto"/>
                                                        <w:right w:val="none" w:sz="0" w:space="0" w:color="auto"/>
                                                      </w:divBdr>
                                                      <w:divsChild>
                                                        <w:div w:id="306278870">
                                                          <w:marLeft w:val="0"/>
                                                          <w:marRight w:val="0"/>
                                                          <w:marTop w:val="0"/>
                                                          <w:marBottom w:val="0"/>
                                                          <w:divBdr>
                                                            <w:top w:val="none" w:sz="0" w:space="0" w:color="auto"/>
                                                            <w:left w:val="none" w:sz="0" w:space="0" w:color="auto"/>
                                                            <w:bottom w:val="none" w:sz="0" w:space="0" w:color="auto"/>
                                                            <w:right w:val="none" w:sz="0" w:space="0" w:color="auto"/>
                                                          </w:divBdr>
                                                          <w:divsChild>
                                                            <w:div w:id="2011251413">
                                                              <w:marLeft w:val="0"/>
                                                              <w:marRight w:val="0"/>
                                                              <w:marTop w:val="0"/>
                                                              <w:marBottom w:val="0"/>
                                                              <w:divBdr>
                                                                <w:top w:val="none" w:sz="0" w:space="0" w:color="auto"/>
                                                                <w:left w:val="none" w:sz="0" w:space="0" w:color="auto"/>
                                                                <w:bottom w:val="none" w:sz="0" w:space="0" w:color="auto"/>
                                                                <w:right w:val="none" w:sz="0" w:space="0" w:color="auto"/>
                                                              </w:divBdr>
                                                              <w:divsChild>
                                                                <w:div w:id="437455068">
                                                                  <w:marLeft w:val="0"/>
                                                                  <w:marRight w:val="0"/>
                                                                  <w:marTop w:val="0"/>
                                                                  <w:marBottom w:val="0"/>
                                                                  <w:divBdr>
                                                                    <w:top w:val="none" w:sz="0" w:space="0" w:color="auto"/>
                                                                    <w:left w:val="none" w:sz="0" w:space="0" w:color="auto"/>
                                                                    <w:bottom w:val="none" w:sz="0" w:space="0" w:color="auto"/>
                                                                    <w:right w:val="none" w:sz="0" w:space="0" w:color="auto"/>
                                                                  </w:divBdr>
                                                                  <w:divsChild>
                                                                    <w:div w:id="1838111704">
                                                                      <w:marLeft w:val="0"/>
                                                                      <w:marRight w:val="0"/>
                                                                      <w:marTop w:val="0"/>
                                                                      <w:marBottom w:val="0"/>
                                                                      <w:divBdr>
                                                                        <w:top w:val="none" w:sz="0" w:space="0" w:color="auto"/>
                                                                        <w:left w:val="none" w:sz="0" w:space="0" w:color="auto"/>
                                                                        <w:bottom w:val="none" w:sz="0" w:space="0" w:color="auto"/>
                                                                        <w:right w:val="none" w:sz="0" w:space="0" w:color="auto"/>
                                                                      </w:divBdr>
                                                                      <w:divsChild>
                                                                        <w:div w:id="1216159202">
                                                                          <w:marLeft w:val="0"/>
                                                                          <w:marRight w:val="0"/>
                                                                          <w:marTop w:val="0"/>
                                                                          <w:marBottom w:val="0"/>
                                                                          <w:divBdr>
                                                                            <w:top w:val="none" w:sz="0" w:space="0" w:color="auto"/>
                                                                            <w:left w:val="none" w:sz="0" w:space="0" w:color="auto"/>
                                                                            <w:bottom w:val="none" w:sz="0" w:space="0" w:color="auto"/>
                                                                            <w:right w:val="none" w:sz="0" w:space="0" w:color="auto"/>
                                                                          </w:divBdr>
                                                                          <w:divsChild>
                                                                            <w:div w:id="882327164">
                                                                              <w:marLeft w:val="0"/>
                                                                              <w:marRight w:val="0"/>
                                                                              <w:marTop w:val="0"/>
                                                                              <w:marBottom w:val="0"/>
                                                                              <w:divBdr>
                                                                                <w:top w:val="none" w:sz="0" w:space="0" w:color="auto"/>
                                                                                <w:left w:val="none" w:sz="0" w:space="0" w:color="auto"/>
                                                                                <w:bottom w:val="none" w:sz="0" w:space="0" w:color="auto"/>
                                                                                <w:right w:val="none" w:sz="0" w:space="0" w:color="auto"/>
                                                                              </w:divBdr>
                                                                              <w:divsChild>
                                                                                <w:div w:id="1360084487">
                                                                                  <w:marLeft w:val="0"/>
                                                                                  <w:marRight w:val="0"/>
                                                                                  <w:marTop w:val="0"/>
                                                                                  <w:marBottom w:val="0"/>
                                                                                  <w:divBdr>
                                                                                    <w:top w:val="none" w:sz="0" w:space="0" w:color="auto"/>
                                                                                    <w:left w:val="none" w:sz="0" w:space="0" w:color="auto"/>
                                                                                    <w:bottom w:val="none" w:sz="0" w:space="0" w:color="auto"/>
                                                                                    <w:right w:val="none" w:sz="0" w:space="0" w:color="auto"/>
                                                                                  </w:divBdr>
                                                                                  <w:divsChild>
                                                                                    <w:div w:id="1574660045">
                                                                                      <w:marLeft w:val="0"/>
                                                                                      <w:marRight w:val="0"/>
                                                                                      <w:marTop w:val="0"/>
                                                                                      <w:marBottom w:val="0"/>
                                                                                      <w:divBdr>
                                                                                        <w:top w:val="none" w:sz="0" w:space="0" w:color="auto"/>
                                                                                        <w:left w:val="none" w:sz="0" w:space="0" w:color="auto"/>
                                                                                        <w:bottom w:val="none" w:sz="0" w:space="0" w:color="auto"/>
                                                                                        <w:right w:val="none" w:sz="0" w:space="0" w:color="auto"/>
                                                                                      </w:divBdr>
                                                                                      <w:divsChild>
                                                                                        <w:div w:id="474571201">
                                                                                          <w:marLeft w:val="0"/>
                                                                                          <w:marRight w:val="0"/>
                                                                                          <w:marTop w:val="0"/>
                                                                                          <w:marBottom w:val="0"/>
                                                                                          <w:divBdr>
                                                                                            <w:top w:val="none" w:sz="0" w:space="0" w:color="auto"/>
                                                                                            <w:left w:val="none" w:sz="0" w:space="0" w:color="auto"/>
                                                                                            <w:bottom w:val="none" w:sz="0" w:space="0" w:color="auto"/>
                                                                                            <w:right w:val="none" w:sz="0" w:space="0" w:color="auto"/>
                                                                                          </w:divBdr>
                                                                                          <w:divsChild>
                                                                                            <w:div w:id="1366055106">
                                                                                              <w:marLeft w:val="0"/>
                                                                                              <w:marRight w:val="0"/>
                                                                                              <w:marTop w:val="0"/>
                                                                                              <w:marBottom w:val="0"/>
                                                                                              <w:divBdr>
                                                                                                <w:top w:val="none" w:sz="0" w:space="0" w:color="auto"/>
                                                                                                <w:left w:val="none" w:sz="0" w:space="0" w:color="auto"/>
                                                                                                <w:bottom w:val="none" w:sz="0" w:space="0" w:color="auto"/>
                                                                                                <w:right w:val="none" w:sz="0" w:space="0" w:color="auto"/>
                                                                                              </w:divBdr>
                                                                                              <w:divsChild>
                                                                                                <w:div w:id="1989239513">
                                                                                                  <w:marLeft w:val="0"/>
                                                                                                  <w:marRight w:val="0"/>
                                                                                                  <w:marTop w:val="0"/>
                                                                                                  <w:marBottom w:val="0"/>
                                                                                                  <w:divBdr>
                                                                                                    <w:top w:val="none" w:sz="0" w:space="0" w:color="auto"/>
                                                                                                    <w:left w:val="none" w:sz="0" w:space="0" w:color="auto"/>
                                                                                                    <w:bottom w:val="none" w:sz="0" w:space="0" w:color="auto"/>
                                                                                                    <w:right w:val="none" w:sz="0" w:space="0" w:color="auto"/>
                                                                                                  </w:divBdr>
                                                                                                  <w:divsChild>
                                                                                                    <w:div w:id="911544808">
                                                                                                      <w:marLeft w:val="0"/>
                                                                                                      <w:marRight w:val="0"/>
                                                                                                      <w:marTop w:val="0"/>
                                                                                                      <w:marBottom w:val="0"/>
                                                                                                      <w:divBdr>
                                                                                                        <w:top w:val="none" w:sz="0" w:space="0" w:color="auto"/>
                                                                                                        <w:left w:val="none" w:sz="0" w:space="0" w:color="auto"/>
                                                                                                        <w:bottom w:val="none" w:sz="0" w:space="0" w:color="auto"/>
                                                                                                        <w:right w:val="none" w:sz="0" w:space="0" w:color="auto"/>
                                                                                                      </w:divBdr>
                                                                                                      <w:divsChild>
                                                                                                        <w:div w:id="18945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3531926">
      <w:bodyDiv w:val="1"/>
      <w:marLeft w:val="0"/>
      <w:marRight w:val="0"/>
      <w:marTop w:val="0"/>
      <w:marBottom w:val="0"/>
      <w:divBdr>
        <w:top w:val="none" w:sz="0" w:space="0" w:color="auto"/>
        <w:left w:val="none" w:sz="0" w:space="0" w:color="auto"/>
        <w:bottom w:val="none" w:sz="0" w:space="0" w:color="auto"/>
        <w:right w:val="none" w:sz="0" w:space="0" w:color="auto"/>
      </w:divBdr>
      <w:divsChild>
        <w:div w:id="1196042472">
          <w:marLeft w:val="446"/>
          <w:marRight w:val="0"/>
          <w:marTop w:val="360"/>
          <w:marBottom w:val="0"/>
          <w:divBdr>
            <w:top w:val="none" w:sz="0" w:space="0" w:color="auto"/>
            <w:left w:val="none" w:sz="0" w:space="0" w:color="auto"/>
            <w:bottom w:val="none" w:sz="0" w:space="0" w:color="auto"/>
            <w:right w:val="none" w:sz="0" w:space="0" w:color="auto"/>
          </w:divBdr>
        </w:div>
      </w:divsChild>
    </w:div>
    <w:div w:id="1836139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arketplace.visualstudio.com/items?itemName=formulahendry.vscode-mysql" TargetMode="External"/><Relationship Id="rId299" Type="http://schemas.openxmlformats.org/officeDocument/2006/relationships/image" Target="media/image64.png"/><Relationship Id="rId21" Type="http://schemas.openxmlformats.org/officeDocument/2006/relationships/hyperlink" Target="https://docs.microsoft.com/azure/postgresql/overview" TargetMode="External"/><Relationship Id="rId63" Type="http://schemas.openxmlformats.org/officeDocument/2006/relationships/hyperlink" Target="https://docs.microsoft.com/powershell/azure/install-az-ps?view=azps-6.6.0" TargetMode="External"/><Relationship Id="rId159" Type="http://schemas.openxmlformats.org/officeDocument/2006/relationships/hyperlink" Target="https://mysqlclient.readthedocs.io/user_guide.html" TargetMode="External"/><Relationship Id="rId324" Type="http://schemas.openxmlformats.org/officeDocument/2006/relationships/hyperlink" Target="https://docs.microsoft.com/azure/mysql/flexible-server/scripts/sample-cli-monitor-and-scale" TargetMode="External"/><Relationship Id="rId366" Type="http://schemas.openxmlformats.org/officeDocument/2006/relationships/hyperlink" Target="https://docs.microsoft.com/azure/dns/private-dns-overview" TargetMode="External"/><Relationship Id="rId531" Type="http://schemas.openxmlformats.org/officeDocument/2006/relationships/hyperlink" Target="https://docs.microsoft.com/azure/mysql/flexible-server/how-to-deploy-on-azure-free-account" TargetMode="External"/><Relationship Id="rId170" Type="http://schemas.openxmlformats.org/officeDocument/2006/relationships/hyperlink" Target="https://docs.microsoft.com/azure/mysql/flexible-server/connect-python" TargetMode="External"/><Relationship Id="rId226" Type="http://schemas.openxmlformats.org/officeDocument/2006/relationships/hyperlink" Target="file:///D:\data\projects\microsoft-mysql-developer-guide\pandoc\artifacts\02-01-CloudDeploy-Vm\README.md" TargetMode="External"/><Relationship Id="rId433" Type="http://schemas.openxmlformats.org/officeDocument/2006/relationships/hyperlink" Target="https://redis.io/" TargetMode="External"/><Relationship Id="rId268" Type="http://schemas.openxmlformats.org/officeDocument/2006/relationships/hyperlink" Target="https://docs.microsoft.com/azure/azure-monitor/essentials/data-platform-metrics" TargetMode="External"/><Relationship Id="rId475" Type="http://schemas.openxmlformats.org/officeDocument/2006/relationships/hyperlink" Target="https://docs.microsoft.com/azure/azure-resource-manager/management/lock-resources" TargetMode="External"/><Relationship Id="rId32" Type="http://schemas.openxmlformats.org/officeDocument/2006/relationships/image" Target="media/image3.png"/><Relationship Id="rId74" Type="http://schemas.openxmlformats.org/officeDocument/2006/relationships/hyperlink" Target="https://www.terraform.io/" TargetMode="External"/><Relationship Id="rId128" Type="http://schemas.openxmlformats.org/officeDocument/2006/relationships/hyperlink" Target="https://dev.mysql.com/downloads/workbench/" TargetMode="External"/><Relationship Id="rId335" Type="http://schemas.openxmlformats.org/officeDocument/2006/relationships/hyperlink" Target="https://docs.microsoft.com/learn/modules/write-first-query-kusto-query-language/" TargetMode="External"/><Relationship Id="rId377" Type="http://schemas.openxmlformats.org/officeDocument/2006/relationships/hyperlink" Target="https://docs.microsoft.com/en-us/azure/purview/overview" TargetMode="External"/><Relationship Id="rId500" Type="http://schemas.openxmlformats.org/officeDocument/2006/relationships/hyperlink" Target="https://techcommunity.microsoft.com/t5/azure-database-for-mysql-blog/setting-up-proxysql-as-a-connection-pool-for-azure-database-for/ba-p/2589350" TargetMode="External"/><Relationship Id="rId542" Type="http://schemas.openxmlformats.org/officeDocument/2006/relationships/hyperlink" Target="https://stackoverflow.com/questions/tagged/azure-database-mysql" TargetMode="External"/><Relationship Id="rId5" Type="http://schemas.openxmlformats.org/officeDocument/2006/relationships/footnotes" Target="footnotes.xml"/><Relationship Id="rId181" Type="http://schemas.openxmlformats.org/officeDocument/2006/relationships/hyperlink" Target="https://docs.microsoft.com/azure/azure-functions/functions-overview" TargetMode="External"/><Relationship Id="rId237" Type="http://schemas.openxmlformats.org/officeDocument/2006/relationships/hyperlink" Target="file:///D:\data\projects\microsoft-mysql-developer-guide\pandoc\artifacts\06-02-FunctionApp-Python\README.md" TargetMode="External"/><Relationship Id="rId402" Type="http://schemas.openxmlformats.org/officeDocument/2006/relationships/hyperlink" Target="https://prometheus.io/docs/introduction/overview" TargetMode="External"/><Relationship Id="rId279" Type="http://schemas.openxmlformats.org/officeDocument/2006/relationships/hyperlink" Target="https://docs.microsoft.com/azure/azure-monitor/app/app-insights-overview" TargetMode="External"/><Relationship Id="rId444" Type="http://schemas.openxmlformats.org/officeDocument/2006/relationships/hyperlink" Target="https://dev.mysql.com/doc/mysql-errors/8.0/en/server-error-reference.html" TargetMode="External"/><Relationship Id="rId486" Type="http://schemas.openxmlformats.org/officeDocument/2006/relationships/hyperlink" Target="https://docs.microsoft.com/azure/mysql/concepts-backup" TargetMode="External"/><Relationship Id="rId43" Type="http://schemas.openxmlformats.org/officeDocument/2006/relationships/hyperlink" Target="https://docs.microsoft.com/azure/azure-resource-manager/management/manage-resource-groups-portal" TargetMode="External"/><Relationship Id="rId139" Type="http://schemas.openxmlformats.org/officeDocument/2006/relationships/hyperlink" Target="https://www.php.net/manual/en/ref.pdo-mysql.php" TargetMode="External"/><Relationship Id="rId290" Type="http://schemas.openxmlformats.org/officeDocument/2006/relationships/image" Target="media/image58.png"/><Relationship Id="rId304" Type="http://schemas.openxmlformats.org/officeDocument/2006/relationships/image" Target="media/image67.png"/><Relationship Id="rId346" Type="http://schemas.openxmlformats.org/officeDocument/2006/relationships/hyperlink" Target="https://docs.microsoft.com/azure/mysql/howto-deny-public-network-access" TargetMode="External"/><Relationship Id="rId388" Type="http://schemas.openxmlformats.org/officeDocument/2006/relationships/hyperlink" Target="https://docs.microsoft.com/azure/event-hubs/event-hubs-quotas" TargetMode="External"/><Relationship Id="rId511" Type="http://schemas.openxmlformats.org/officeDocument/2006/relationships/hyperlink" Target="https://docs.microsoft.com/azure/architecture/solution-ideas/articles/gaming-using-azure-database-for-mysql" TargetMode="External"/><Relationship Id="rId85" Type="http://schemas.openxmlformats.org/officeDocument/2006/relationships/hyperlink" Target="https://docs.microsoft.com/learn/paths/az-900-describe-cloud-concepts/" TargetMode="External"/><Relationship Id="rId150" Type="http://schemas.openxmlformats.org/officeDocument/2006/relationships/hyperlink" Target="https://docs.microsoft.com/azure/developer/java/toolkit-for-eclipse/create-hello-world-web-app" TargetMode="External"/><Relationship Id="rId192" Type="http://schemas.openxmlformats.org/officeDocument/2006/relationships/image" Target="media/image29.png"/><Relationship Id="rId206" Type="http://schemas.openxmlformats.org/officeDocument/2006/relationships/hyperlink" Target="file:///D:\data\projects\microsoft-mysql-developer-guide\pandoc\artifacts\03-00-Docker\README.md" TargetMode="External"/><Relationship Id="rId413" Type="http://schemas.openxmlformats.org/officeDocument/2006/relationships/image" Target="media/image79.png"/><Relationship Id="rId248" Type="http://schemas.openxmlformats.org/officeDocument/2006/relationships/hyperlink" Target="https://docs.microsoft.com/azure/devops/boards/get-started/what-is-azure-boards?view=azure-devops" TargetMode="External"/><Relationship Id="rId455" Type="http://schemas.openxmlformats.org/officeDocument/2006/relationships/hyperlink" Target="https://azureossd.github.io/2020/05/05/debugging-php-application-on-azure-app-service-linux/" TargetMode="External"/><Relationship Id="rId497" Type="http://schemas.openxmlformats.org/officeDocument/2006/relationships/hyperlink" Target="https://docs.microsoft.com/azure/architecture/framework/" TargetMode="External"/><Relationship Id="rId12" Type="http://schemas.openxmlformats.org/officeDocument/2006/relationships/hyperlink" Target="https://en.wikipedia.org/wiki/SQL" TargetMode="External"/><Relationship Id="rId108" Type="http://schemas.openxmlformats.org/officeDocument/2006/relationships/hyperlink" Target="https://docs.microsoft.com/learn/modules/choose-azure-services-sla-lifecycle/" TargetMode="External"/><Relationship Id="rId315" Type="http://schemas.openxmlformats.org/officeDocument/2006/relationships/hyperlink" Target="https://docs.microsoft.com/azure/automation/automation-runbook-types" TargetMode="External"/><Relationship Id="rId357" Type="http://schemas.openxmlformats.org/officeDocument/2006/relationships/hyperlink" Target="file:///D:\data\projects\microsoft-mysql-developer-guide\pandoc\02_IntroToMySQL\02_02_Introduction_to_Azure.md" TargetMode="External"/><Relationship Id="rId522" Type="http://schemas.openxmlformats.org/officeDocument/2006/relationships/hyperlink" Target="https://customers.microsoft.com/en-us/story/860516-childrens-mercy-health-provider-azure" TargetMode="External"/><Relationship Id="rId54" Type="http://schemas.openxmlformats.org/officeDocument/2006/relationships/image" Target="media/image8.png"/><Relationship Id="rId96" Type="http://schemas.openxmlformats.org/officeDocument/2006/relationships/image" Target="media/image18.png"/><Relationship Id="rId161" Type="http://schemas.openxmlformats.org/officeDocument/2006/relationships/hyperlink" Target="https://docs.microsoft.com/azure/mysql/concepts-compatibility" TargetMode="External"/><Relationship Id="rId217" Type="http://schemas.openxmlformats.org/officeDocument/2006/relationships/image" Target="media/image39.png"/><Relationship Id="rId399" Type="http://schemas.openxmlformats.org/officeDocument/2006/relationships/hyperlink" Target="https://docs.microsoft.com/azure/aks/monitor-aks" TargetMode="External"/><Relationship Id="rId259" Type="http://schemas.openxmlformats.org/officeDocument/2006/relationships/hyperlink" Target="https://docs.microsoft.com/azure/azure-monitor/platform/design-logs-deployment" TargetMode="External"/><Relationship Id="rId424" Type="http://schemas.openxmlformats.org/officeDocument/2006/relationships/hyperlink" Target="https://dev.mysql.com/doc/refman/8.0/en/replication-options-binary-log.html" TargetMode="External"/><Relationship Id="rId466" Type="http://schemas.openxmlformats.org/officeDocument/2006/relationships/hyperlink" Target="https://docs.microsoft.com/en-us/azure/mysql/concepts-connectivity" TargetMode="External"/><Relationship Id="rId23" Type="http://schemas.openxmlformats.org/officeDocument/2006/relationships/hyperlink" Target="https://hub.docker.com/_/mysql" TargetMode="External"/><Relationship Id="rId119" Type="http://schemas.openxmlformats.org/officeDocument/2006/relationships/hyperlink" Target="https://docs.microsoft.com/azure/app-service/overview-hosting-plans" TargetMode="External"/><Relationship Id="rId270" Type="http://schemas.openxmlformats.org/officeDocument/2006/relationships/hyperlink" Target="https://docs.microsoft.com/en-us/azure/azure-monitor/essentials/platform-logs-overview" TargetMode="External"/><Relationship Id="rId326" Type="http://schemas.openxmlformats.org/officeDocument/2006/relationships/hyperlink" Target="https://docs.microsoft.com/azure/azure-monitor/essentials/tutorial-metrics" TargetMode="External"/><Relationship Id="rId533" Type="http://schemas.openxmlformats.org/officeDocument/2006/relationships/hyperlink" Target="https://azure.microsoft.com/pricing" TargetMode="External"/><Relationship Id="rId65" Type="http://schemas.openxmlformats.org/officeDocument/2006/relationships/hyperlink" Target="https://docs.microsoft.com/powershell/azure/?view=azps-7.3.0" TargetMode="External"/><Relationship Id="rId130" Type="http://schemas.openxmlformats.org/officeDocument/2006/relationships/hyperlink" Target="https://dl.cacerts.digicert.com/DigiCertGlobalRootCA.crt.pem" TargetMode="External"/><Relationship Id="rId368" Type="http://schemas.openxmlformats.org/officeDocument/2006/relationships/hyperlink" Target="https://docs.microsoft.com/azure/mysql/flexible-server/how-to-manage-virtual-network-cli" TargetMode="External"/><Relationship Id="rId172" Type="http://schemas.openxmlformats.org/officeDocument/2006/relationships/image" Target="media/image26.png"/><Relationship Id="rId228" Type="http://schemas.openxmlformats.org/officeDocument/2006/relationships/hyperlink" Target="file:///D:\data\projects\microsoft-mysql-developer-guide\pandoc\artifacts\02-03-CloudDeploy-InApp\README.md" TargetMode="External"/><Relationship Id="rId435" Type="http://schemas.openxmlformats.org/officeDocument/2006/relationships/hyperlink" Target="https://azure.microsoft.com/en-us/pricing/details/cache/" TargetMode="External"/><Relationship Id="rId477" Type="http://schemas.openxmlformats.org/officeDocument/2006/relationships/hyperlink" Target="https://docs.microsoft.com/azure/application-gateway/overview" TargetMode="External"/><Relationship Id="rId281" Type="http://schemas.openxmlformats.org/officeDocument/2006/relationships/hyperlink" Target="https://docs.microsoft.com/azure/azure-monitor/app/sdk-connection-string?tabs=net" TargetMode="External"/><Relationship Id="rId337" Type="http://schemas.openxmlformats.org/officeDocument/2006/relationships/hyperlink" Target="https://docs.microsoft.com/azure/azure-monitor/app/azure-web-apps" TargetMode="External"/><Relationship Id="rId502" Type="http://schemas.openxmlformats.org/officeDocument/2006/relationships/hyperlink" Target="https://docs.microsoft.com/azure/azure-monitor/containers/container-insights-overview" TargetMode="External"/><Relationship Id="rId34" Type="http://schemas.openxmlformats.org/officeDocument/2006/relationships/hyperlink" Target="https://docs.microsoft.com/learn/modules/cmu-cloud-computing-overview/4-building-blocks" TargetMode="External"/><Relationship Id="rId76" Type="http://schemas.openxmlformats.org/officeDocument/2006/relationships/image" Target="media/image14.png"/><Relationship Id="rId141" Type="http://schemas.openxmlformats.org/officeDocument/2006/relationships/hyperlink" Target="https://www.php.net/manual/en/ini.list.php" TargetMode="External"/><Relationship Id="rId379" Type="http://schemas.openxmlformats.org/officeDocument/2006/relationships/hyperlink" Target="https://www.selenium.dev/" TargetMode="External"/><Relationship Id="rId544" Type="http://schemas.openxmlformats.org/officeDocument/2006/relationships/hyperlink" Target="https://www.linkedin.com/groups/2733961/" TargetMode="External"/><Relationship Id="rId7" Type="http://schemas.openxmlformats.org/officeDocument/2006/relationships/hyperlink" Target="https://www.mysql.com/" TargetMode="External"/><Relationship Id="rId183" Type="http://schemas.openxmlformats.org/officeDocument/2006/relationships/hyperlink" Target="https://docs.microsoft.com/azure/logic-apps/logic-apps-overview" TargetMode="External"/><Relationship Id="rId239" Type="http://schemas.openxmlformats.org/officeDocument/2006/relationships/hyperlink" Target="file:///D:\data\projects\microsoft-mysql-developer-guide\pandoc\artifacts\06-04-FunctionApp-MSI\README.md" TargetMode="External"/><Relationship Id="rId390" Type="http://schemas.openxmlformats.org/officeDocument/2006/relationships/image" Target="media/image75.png"/><Relationship Id="rId404" Type="http://schemas.openxmlformats.org/officeDocument/2006/relationships/hyperlink" Target="https://techcommunity.microsoft.com/t5/apps-on-azure-blog/store-prometheus-metrics-with-thanos-azure-storage-and-azure/ba-p/3067849" TargetMode="External"/><Relationship Id="rId446" Type="http://schemas.openxmlformats.org/officeDocument/2006/relationships/hyperlink" Target="https://azure.microsoft.com/features/service-health/" TargetMode="External"/><Relationship Id="rId250" Type="http://schemas.openxmlformats.org/officeDocument/2006/relationships/hyperlink" Target="https://docs.microsoft.com/azure/devops/pipelines/get-started/what-is-azure-pipelines?view=azure-devops" TargetMode="External"/><Relationship Id="rId292" Type="http://schemas.openxmlformats.org/officeDocument/2006/relationships/image" Target="media/image59.png"/><Relationship Id="rId306" Type="http://schemas.openxmlformats.org/officeDocument/2006/relationships/image" Target="media/image69.png"/><Relationship Id="rId488" Type="http://schemas.openxmlformats.org/officeDocument/2006/relationships/hyperlink" Target="https://docs.microsoft.com/azure/mysql/flexible-server/how-to-restore-server-portal" TargetMode="External"/><Relationship Id="rId45" Type="http://schemas.openxmlformats.org/officeDocument/2006/relationships/hyperlink" Target="https://docs.microsoft.com/azure/cloud-adoption-framework/ready/landing-zone/" TargetMode="External"/><Relationship Id="rId87" Type="http://schemas.openxmlformats.org/officeDocument/2006/relationships/hyperlink" Target="https://www.mysql.com/products/workbench/" TargetMode="External"/><Relationship Id="rId110" Type="http://schemas.openxmlformats.org/officeDocument/2006/relationships/hyperlink" Target="https://docs.microsoft.com/azure/mysql/flexible-server/concepts-data-in-replication" TargetMode="External"/><Relationship Id="rId348" Type="http://schemas.openxmlformats.org/officeDocument/2006/relationships/hyperlink" Target="https://docs.microsoft.com/azure/azure-functions/functions-overview" TargetMode="External"/><Relationship Id="rId513" Type="http://schemas.openxmlformats.org/officeDocument/2006/relationships/hyperlink" Target="https://docs.microsoft.com/azure/architecture/solution-ideas/articles/scalable-web-and-mobile-applications-using-azure-database-for-mysql" TargetMode="External"/><Relationship Id="rId152" Type="http://schemas.openxmlformats.org/officeDocument/2006/relationships/hyperlink" Target="https://maven.apache.org/guides/getting-started/index.html" TargetMode="External"/><Relationship Id="rId194" Type="http://schemas.openxmlformats.org/officeDocument/2006/relationships/hyperlink" Target="file:///D:\data\projects\microsoft-mysql-developer-guide\pandoc\artifacts\01-ClassicDeploy\README.md" TargetMode="External"/><Relationship Id="rId208" Type="http://schemas.openxmlformats.org/officeDocument/2006/relationships/hyperlink" Target="file:///D:\data\projects\microsoft-mysql-developer-guide\pandoc\artifacts\03-01-CloudDeploy-ACI\README.md" TargetMode="External"/><Relationship Id="rId415" Type="http://schemas.openxmlformats.org/officeDocument/2006/relationships/hyperlink" Target="https://docs.microsoft.com/azure/mysql/migrate/mysql-on-premises-azure-db/08-data-migration" TargetMode="External"/><Relationship Id="rId457" Type="http://schemas.openxmlformats.org/officeDocument/2006/relationships/hyperlink" Target="https://docs.microsoft.com/azure/azure-monitor/app/app-insights-overview" TargetMode="External"/><Relationship Id="rId261" Type="http://schemas.openxmlformats.org/officeDocument/2006/relationships/hyperlink" Target="https://docs.microsoft.com/azure/automation/automation-quickstart-create-runbook" TargetMode="External"/><Relationship Id="rId499" Type="http://schemas.openxmlformats.org/officeDocument/2006/relationships/hyperlink" Target="https://docs.microsoft.com/azure/availability-zones/az-region" TargetMode="External"/><Relationship Id="rId14" Type="http://schemas.openxmlformats.org/officeDocument/2006/relationships/hyperlink" Target="https://wordpress.org/" TargetMode="External"/><Relationship Id="rId56" Type="http://schemas.openxmlformats.org/officeDocument/2006/relationships/image" Target="media/image9.png"/><Relationship Id="rId317" Type="http://schemas.openxmlformats.org/officeDocument/2006/relationships/hyperlink" Target="https://azure.microsoft.com/blog/best-practices-for-alerting-on-metrics-with-azure-database-for-mysql-monitoring/" TargetMode="External"/><Relationship Id="rId359" Type="http://schemas.openxmlformats.org/officeDocument/2006/relationships/hyperlink" Target="https://docs.microsoft.com/azure/vpn-gateway/vpn-gateway-about-vpngateways" TargetMode="External"/><Relationship Id="rId524" Type="http://schemas.openxmlformats.org/officeDocument/2006/relationships/hyperlink" Target="https://customers.microsoft.com/en-us/story/geekwire" TargetMode="External"/><Relationship Id="rId98" Type="http://schemas.openxmlformats.org/officeDocument/2006/relationships/hyperlink" Target="https://docs.microsoft.com/azure/mysql/flexible-server/overview" TargetMode="External"/><Relationship Id="rId121" Type="http://schemas.openxmlformats.org/officeDocument/2006/relationships/hyperlink" Target="https://docs.microsoft.com/azure/mysql/flexible-server/quickstart-create-server-portal" TargetMode="External"/><Relationship Id="rId163" Type="http://schemas.openxmlformats.org/officeDocument/2006/relationships/hyperlink" Target="https://dev.mysql.com/doc/connector-net/en/connector-net-entityframework-core.html" TargetMode="External"/><Relationship Id="rId219" Type="http://schemas.openxmlformats.org/officeDocument/2006/relationships/image" Target="media/image41.png"/><Relationship Id="rId370" Type="http://schemas.openxmlformats.org/officeDocument/2006/relationships/hyperlink" Target="https://docs.microsoft.com/azure/architecture/reference-architectures/hybrid-networking/hub-spoke?tabs=cli" TargetMode="External"/><Relationship Id="rId426" Type="http://schemas.openxmlformats.org/officeDocument/2006/relationships/hyperlink" Target="https://docs.microsoft.com/azure/mysql/flexible-server/concepts-server-parameters" TargetMode="External"/><Relationship Id="rId230" Type="http://schemas.openxmlformats.org/officeDocument/2006/relationships/hyperlink" Target="file:///D:\data\projects\microsoft-mysql-developer-guide\pandoc\artifacts\03-00-Docker\README.md" TargetMode="External"/><Relationship Id="rId468" Type="http://schemas.openxmlformats.org/officeDocument/2006/relationships/hyperlink" Target="https://docs.microsoft.com/en-us/azure/mysql/howto-data-encryption-troubleshoot" TargetMode="External"/><Relationship Id="rId25" Type="http://schemas.openxmlformats.org/officeDocument/2006/relationships/hyperlink" Target="https://visualstudio.microsoft.com/" TargetMode="External"/><Relationship Id="rId67" Type="http://schemas.openxmlformats.org/officeDocument/2006/relationships/hyperlink" Target="https://docs.microsoft.com/devops/deliver/what-is-infrastructure-as-code" TargetMode="External"/><Relationship Id="rId272" Type="http://schemas.openxmlformats.org/officeDocument/2006/relationships/image" Target="media/image48.png"/><Relationship Id="rId328" Type="http://schemas.openxmlformats.org/officeDocument/2006/relationships/hyperlink" Target="https://docs.microsoft.com/rest/api/monitor/" TargetMode="External"/><Relationship Id="rId535" Type="http://schemas.openxmlformats.org/officeDocument/2006/relationships/hyperlink" Target="https://docs.microsoft.com/azure/mysql/flexible-server/whats-new" TargetMode="External"/><Relationship Id="rId132" Type="http://schemas.openxmlformats.org/officeDocument/2006/relationships/hyperlink" Target="https://docs.microsoft.com/azure/mysql/flexible-server/connect-azure-cli" TargetMode="External"/><Relationship Id="rId174" Type="http://schemas.openxmlformats.org/officeDocument/2006/relationships/image" Target="media/image27.png"/><Relationship Id="rId381" Type="http://schemas.openxmlformats.org/officeDocument/2006/relationships/hyperlink" Target="https://www.selenium.dev/selenium-ide/" TargetMode="External"/><Relationship Id="rId220" Type="http://schemas.openxmlformats.org/officeDocument/2006/relationships/image" Target="media/image42.png"/><Relationship Id="rId241" Type="http://schemas.openxmlformats.org/officeDocument/2006/relationships/hyperlink" Target="file:///D:\data\projects\microsoft-mysql-developer-guide\pandoc\artifacts\07-01-AzureDataFactory\README.md" TargetMode="External"/><Relationship Id="rId437" Type="http://schemas.openxmlformats.org/officeDocument/2006/relationships/hyperlink" Target="https://docs.microsoft.com/en-us/azure/mysql/howto-troubleshoot-common-connection-issues" TargetMode="External"/><Relationship Id="rId458" Type="http://schemas.openxmlformats.org/officeDocument/2006/relationships/hyperlink" Target="https://www.php.net/manual/en/intro.opcache.php" TargetMode="External"/><Relationship Id="rId479" Type="http://schemas.openxmlformats.org/officeDocument/2006/relationships/hyperlink" Target="https://techcommunity.microsoft.com/t5/azure-database-for-mysql-blog/deploy-proxysql-as-a-service-on-kubernetes-using-azure-database/ba-p/1105959" TargetMode="External"/><Relationship Id="rId15" Type="http://schemas.openxmlformats.org/officeDocument/2006/relationships/hyperlink" Target="https://www.drupal.org/" TargetMode="External"/><Relationship Id="rId36" Type="http://schemas.openxmlformats.org/officeDocument/2006/relationships/image" Target="media/image4.png"/><Relationship Id="rId57" Type="http://schemas.openxmlformats.org/officeDocument/2006/relationships/hyperlink" Target="https://docs.microsoft.com/marketplace/azure-marketplace-overview" TargetMode="External"/><Relationship Id="rId262" Type="http://schemas.openxmlformats.org/officeDocument/2006/relationships/image" Target="media/image44.png"/><Relationship Id="rId283" Type="http://schemas.openxmlformats.org/officeDocument/2006/relationships/image" Target="media/image52.png"/><Relationship Id="rId318" Type="http://schemas.openxmlformats.org/officeDocument/2006/relationships/hyperlink" Target="https://docs.microsoft.com/azure/mysql/flexible-server/concepts-compute-storage" TargetMode="External"/><Relationship Id="rId339" Type="http://schemas.openxmlformats.org/officeDocument/2006/relationships/hyperlink" Target="https://docs.microsoft.com/azure/data-explorer/kusto/query/" TargetMode="External"/><Relationship Id="rId490" Type="http://schemas.openxmlformats.org/officeDocument/2006/relationships/hyperlink" Target="https://docs.microsoft.com/en-us/azure/mysql/flexible-server/sample-scripts-azure-cli" TargetMode="External"/><Relationship Id="rId504" Type="http://schemas.openxmlformats.org/officeDocument/2006/relationships/hyperlink" Target="https://docs.microsoft.com/azure/mysql/flexible-server/concepts-compute-storage" TargetMode="External"/><Relationship Id="rId525" Type="http://schemas.openxmlformats.org/officeDocument/2006/relationships/hyperlink" Target="https://azuremarketplace.microsoft.com/marketplace/" TargetMode="External"/><Relationship Id="rId546" Type="http://schemas.openxmlformats.org/officeDocument/2006/relationships/header" Target="header1.xml"/><Relationship Id="rId78" Type="http://schemas.openxmlformats.org/officeDocument/2006/relationships/hyperlink" Target="https://docs.microsoft.com/azure/azure-resource-manager/management/lock-resources?tabs=json" TargetMode="External"/><Relationship Id="rId99" Type="http://schemas.openxmlformats.org/officeDocument/2006/relationships/image" Target="media/image19.png"/><Relationship Id="rId101" Type="http://schemas.openxmlformats.org/officeDocument/2006/relationships/hyperlink" Target="https://docs.microsoft.com/en-us/azure/mysql/flexible-server/concepts-compute-storage" TargetMode="External"/><Relationship Id="rId122" Type="http://schemas.openxmlformats.org/officeDocument/2006/relationships/hyperlink" Target="https://docs.microsoft.com/azure/mysql/flexible-server/quickstart-create-server-cli" TargetMode="External"/><Relationship Id="rId143" Type="http://schemas.openxmlformats.org/officeDocument/2006/relationships/hyperlink" Target="https://docs.microsoft.com/azure/mysql/concepts-compatibility" TargetMode="External"/><Relationship Id="rId164" Type="http://schemas.openxmlformats.org/officeDocument/2006/relationships/hyperlink" Target="https://github.com/mysql-net/MySqlConnector" TargetMode="External"/><Relationship Id="rId185" Type="http://schemas.openxmlformats.org/officeDocument/2006/relationships/hyperlink" Target="https://docs.microsoft.com/azure/architecture/microservices/" TargetMode="External"/><Relationship Id="rId350" Type="http://schemas.openxmlformats.org/officeDocument/2006/relationships/hyperlink" Target="https://docs.microsoft.com/azure/mysql/flexible-server/how-to-manage-firewall-cli" TargetMode="External"/><Relationship Id="rId371" Type="http://schemas.openxmlformats.org/officeDocument/2006/relationships/hyperlink" Target="file:///D:\data\projects\microsoft-mysql-developer-guide\pandoc\temp\03_MySQL_Security_Compliance.md" TargetMode="External"/><Relationship Id="rId406" Type="http://schemas.openxmlformats.org/officeDocument/2006/relationships/hyperlink" Target="https://docs.microsoft.com/en-us/azure/load-testing/overview-what-is-azure-load-testing?wt.mc_id=loadtesting_acompara4_webpage_cnl" TargetMode="External"/><Relationship Id="rId9" Type="http://schemas.openxmlformats.org/officeDocument/2006/relationships/image" Target="media/image1.png"/><Relationship Id="rId210" Type="http://schemas.openxmlformats.org/officeDocument/2006/relationships/hyperlink" Target="file:///D:\data\projects\microsoft-mysql-developer-guide\pandoc\artifacts\03-02-CloudDeploy-AppService-Container\README.md" TargetMode="External"/><Relationship Id="rId392" Type="http://schemas.openxmlformats.org/officeDocument/2006/relationships/hyperlink" Target="https://k6.io/" TargetMode="External"/><Relationship Id="rId427" Type="http://schemas.openxmlformats.org/officeDocument/2006/relationships/hyperlink" Target="https://dev.mysql.com/doc/refman/8.0/en/innodb-parameters.html" TargetMode="External"/><Relationship Id="rId448" Type="http://schemas.openxmlformats.org/officeDocument/2006/relationships/hyperlink" Target="https://docs.microsoft.com/azure/architecture/patterns/circuit-breaker" TargetMode="External"/><Relationship Id="rId469" Type="http://schemas.openxmlformats.org/officeDocument/2006/relationships/hyperlink" Target="https://azure.microsoft.com/support/community/" TargetMode="External"/><Relationship Id="rId26" Type="http://schemas.openxmlformats.org/officeDocument/2006/relationships/hyperlink" Target="https://dev.azure.com/" TargetMode="External"/><Relationship Id="rId231" Type="http://schemas.openxmlformats.org/officeDocument/2006/relationships/hyperlink" Target="file:///D:\data\projects\microsoft-mysql-developer-guide\pandoc\artifacts\01-ClassicDeploy\README.md" TargetMode="External"/><Relationship Id="rId252" Type="http://schemas.openxmlformats.org/officeDocument/2006/relationships/hyperlink" Target="https://docs.microsoft.com/azure/devops/repos/get-started/what-is-repos?view=azure-devops" TargetMode="External"/><Relationship Id="rId273" Type="http://schemas.openxmlformats.org/officeDocument/2006/relationships/hyperlink" Target="https://docs.microsoft.com/en-us/azure/azure-monitor/logs/log-analytics-overview" TargetMode="External"/><Relationship Id="rId294" Type="http://schemas.openxmlformats.org/officeDocument/2006/relationships/image" Target="media/image60.png"/><Relationship Id="rId308" Type="http://schemas.openxmlformats.org/officeDocument/2006/relationships/hyperlink" Target="https://docs.microsoft.com/en-us/azure/mysql/flexible-server/how-to-alert-on-metric" TargetMode="External"/><Relationship Id="rId329" Type="http://schemas.openxmlformats.org/officeDocument/2006/relationships/hyperlink" Target="https://azure.microsoft.com/features/service-health/" TargetMode="External"/><Relationship Id="rId480" Type="http://schemas.openxmlformats.org/officeDocument/2006/relationships/image" Target="media/image89.png"/><Relationship Id="rId515" Type="http://schemas.openxmlformats.org/officeDocument/2006/relationships/image" Target="media/image90.png"/><Relationship Id="rId536" Type="http://schemas.openxmlformats.org/officeDocument/2006/relationships/hyperlink" Target="https://aka.ms/azure-db-mysql-blog" TargetMode="External"/><Relationship Id="rId47" Type="http://schemas.openxmlformats.org/officeDocument/2006/relationships/hyperlink" Target="https://docs.microsoft.com/azure/azure-resource-manager/management/overview" TargetMode="External"/><Relationship Id="rId68" Type="http://schemas.openxmlformats.org/officeDocument/2006/relationships/hyperlink" Target="https://docs.microsoft.com/azure/azure-resource-manager/templates/" TargetMode="External"/><Relationship Id="rId89" Type="http://schemas.openxmlformats.org/officeDocument/2006/relationships/hyperlink" Target="https://docs.microsoft.com/azure/mysql/select-right-deployment-type" TargetMode="External"/><Relationship Id="rId112" Type="http://schemas.openxmlformats.org/officeDocument/2006/relationships/hyperlink" Target="https://docs.microsoft.com/azure/mysql/flexible-server/how-to-deploy-on-azure-free-account/" TargetMode="External"/><Relationship Id="rId133" Type="http://schemas.openxmlformats.org/officeDocument/2006/relationships/image" Target="media/image24.png"/><Relationship Id="rId154" Type="http://schemas.openxmlformats.org/officeDocument/2006/relationships/hyperlink" Target="https://docs.microsoft.com/learn/modules/azure-spring-cloud-workshop/" TargetMode="External"/><Relationship Id="rId175" Type="http://schemas.openxmlformats.org/officeDocument/2006/relationships/hyperlink" Target="https://docs.microsoft.com/azure/app-service/overview" TargetMode="External"/><Relationship Id="rId340" Type="http://schemas.openxmlformats.org/officeDocument/2006/relationships/hyperlink" Target="https://docs.microsoft.com/azure/data-explorer/kusto/query/sqlcheatsheet" TargetMode="External"/><Relationship Id="rId361" Type="http://schemas.openxmlformats.org/officeDocument/2006/relationships/hyperlink" Target="https://docs.microsoft.com/learn/modules/introduction-to-azure-virtual-networks/" TargetMode="External"/><Relationship Id="rId196" Type="http://schemas.openxmlformats.org/officeDocument/2006/relationships/hyperlink" Target="file:///D:\data\projects\microsoft-mysql-developer-guide\pandoc\artifacts\02-01-CloudDeploy-Vm\README.md" TargetMode="External"/><Relationship Id="rId200" Type="http://schemas.openxmlformats.org/officeDocument/2006/relationships/hyperlink" Target="https://azure.microsoft.com/pricing/details/app-service/windows/" TargetMode="External"/><Relationship Id="rId382" Type="http://schemas.openxmlformats.org/officeDocument/2006/relationships/hyperlink" Target="https://techcommunity.microsoft.com/t5/testingspot-blog/continuous-testing-with-selenium-and-azure-devops/ba-p/3143366" TargetMode="External"/><Relationship Id="rId417" Type="http://schemas.openxmlformats.org/officeDocument/2006/relationships/hyperlink" Target="https://downloads.mysql.com/source/dbt2-0.37.50.16.tar.gz" TargetMode="External"/><Relationship Id="rId438" Type="http://schemas.openxmlformats.org/officeDocument/2006/relationships/hyperlink" Target="https://docs.microsoft.com/en-us/azure/mysql/concepts-connectivity" TargetMode="External"/><Relationship Id="rId459" Type="http://schemas.openxmlformats.org/officeDocument/2006/relationships/hyperlink" Target="https://docs.microsoft.com/azure/architecture/patterns/retry" TargetMode="External"/><Relationship Id="rId16" Type="http://schemas.openxmlformats.org/officeDocument/2006/relationships/hyperlink" Target="https://en.wikipedia.org/wiki/LAMP_(software_bundle)" TargetMode="External"/><Relationship Id="rId221" Type="http://schemas.openxmlformats.org/officeDocument/2006/relationships/image" Target="media/image43.png"/><Relationship Id="rId242" Type="http://schemas.openxmlformats.org/officeDocument/2006/relationships/hyperlink" Target="file:///D:\data\projects\microsoft-mysql-developer-guide\pandoc\artifacts\07-02-AzureSynapseAnalytics\README.md" TargetMode="External"/><Relationship Id="rId263" Type="http://schemas.openxmlformats.org/officeDocument/2006/relationships/image" Target="media/image45.png"/><Relationship Id="rId284" Type="http://schemas.openxmlformats.org/officeDocument/2006/relationships/image" Target="media/image53.png"/><Relationship Id="rId319" Type="http://schemas.openxmlformats.org/officeDocument/2006/relationships/hyperlink" Target="https://docs.microsoft.com/azure/azure-monitor/alerts/alerts-common-schema" TargetMode="External"/><Relationship Id="rId470" Type="http://schemas.openxmlformats.org/officeDocument/2006/relationships/image" Target="media/image86.png"/><Relationship Id="rId491" Type="http://schemas.openxmlformats.org/officeDocument/2006/relationships/hyperlink" Target="https://azure.microsoft.com/global-infrastructure/data-residency/" TargetMode="External"/><Relationship Id="rId505" Type="http://schemas.openxmlformats.org/officeDocument/2006/relationships/hyperlink" Target="https://techcommunity.microsoft.com/t5/azure-database-for-mysql-blog/benchmarking-azure-database-for-mysql-flexible-server-using/ba-p/3108799" TargetMode="External"/><Relationship Id="rId526" Type="http://schemas.openxmlformats.org/officeDocument/2006/relationships/hyperlink" Target="https://azuremarketplace.microsoft.com/marketplace/apps/WordPress.WordPress?tab=Overview" TargetMode="External"/><Relationship Id="rId37" Type="http://schemas.openxmlformats.org/officeDocument/2006/relationships/hyperlink" Target="https://docs.microsoft.com/azure/virtual-machines/windows/overview" TargetMode="External"/><Relationship Id="rId58" Type="http://schemas.openxmlformats.org/officeDocument/2006/relationships/image" Target="media/image10.png"/><Relationship Id="rId79" Type="http://schemas.openxmlformats.org/officeDocument/2006/relationships/hyperlink" Target="https://azure.microsoft.com/support/plans/" TargetMode="External"/><Relationship Id="rId102" Type="http://schemas.openxmlformats.org/officeDocument/2006/relationships/image" Target="media/image20.png"/><Relationship Id="rId123" Type="http://schemas.openxmlformats.org/officeDocument/2006/relationships/hyperlink" Target="https://docs.microsoft.com/cli/azure/mysql/flexible-server?view=azure-cli-latest" TargetMode="External"/><Relationship Id="rId144" Type="http://schemas.openxmlformats.org/officeDocument/2006/relationships/hyperlink" Target="https://dev.mysql.com/doc/connector-j/8.0/en/connector-j-overview.html" TargetMode="External"/><Relationship Id="rId330" Type="http://schemas.openxmlformats.org/officeDocument/2006/relationships/hyperlink" Target="https://azure.microsoft.com/blog/best-practices-for-alerting-on-metrics-with-azure-database-for-mysql-monitoring/" TargetMode="External"/><Relationship Id="rId547" Type="http://schemas.openxmlformats.org/officeDocument/2006/relationships/footer" Target="footer1.xml"/><Relationship Id="rId90" Type="http://schemas.openxmlformats.org/officeDocument/2006/relationships/image" Target="media/image16.png"/><Relationship Id="rId165" Type="http://schemas.openxmlformats.org/officeDocument/2006/relationships/hyperlink" Target="https://github.com/brianmario/mysql2" TargetMode="External"/><Relationship Id="rId186" Type="http://schemas.openxmlformats.org/officeDocument/2006/relationships/hyperlink" Target="https://docs.microsoft.com/azure/architecture/microservices/model/domain-analysis" TargetMode="External"/><Relationship Id="rId351" Type="http://schemas.openxmlformats.org/officeDocument/2006/relationships/hyperlink" Target="https://docs.microsoft.com/azure/templates/microsoft.dbformysql/flexibleservers/firewallrules?tabs=json" TargetMode="External"/><Relationship Id="rId372" Type="http://schemas.openxmlformats.org/officeDocument/2006/relationships/hyperlink" Target="https://docs.microsoft.com/azure/cloud-adoption-framework/migrate/azure-best-practices/migrate-best-practices-networking" TargetMode="External"/><Relationship Id="rId393" Type="http://schemas.openxmlformats.org/officeDocument/2006/relationships/hyperlink" Target="https://techcommunity.microsoft.com/t5/azure-devops/load-testing-with-azure-devops-and-k6/m-p/2489134" TargetMode="External"/><Relationship Id="rId407" Type="http://schemas.openxmlformats.org/officeDocument/2006/relationships/hyperlink" Target="https://dev.mysql.com/doc/refman/5.7/en/replication-features.html" TargetMode="External"/><Relationship Id="rId428" Type="http://schemas.openxmlformats.org/officeDocument/2006/relationships/hyperlink" Target="https://docs.microsoft.com/azure/mysql/flexible-server/how-to-configure-server-parameters-portal" TargetMode="External"/><Relationship Id="rId449" Type="http://schemas.openxmlformats.org/officeDocument/2006/relationships/hyperlink" Target="https://docs.microsoft.com/en-us/azure/app-service/troubleshoot-diagnostic-logs" TargetMode="External"/><Relationship Id="rId211" Type="http://schemas.openxmlformats.org/officeDocument/2006/relationships/image" Target="media/image37.png"/><Relationship Id="rId232" Type="http://schemas.openxmlformats.org/officeDocument/2006/relationships/hyperlink" Target="file:///D:\data\projects\microsoft-mysql-developer-guide\pandoc\artifacts\03-02-CloudDeploy-AppService-Container\README.md" TargetMode="External"/><Relationship Id="rId253" Type="http://schemas.openxmlformats.org/officeDocument/2006/relationships/hyperlink" Target="https://docs.microsoft.com/azure/devops/artifacts/start-using-azure-artifacts?view=azure-devops" TargetMode="External"/><Relationship Id="rId274" Type="http://schemas.openxmlformats.org/officeDocument/2006/relationships/hyperlink" Target="https://docs.microsoft.com/en-us/azure/azure-monitor/logs/log-analytics-tutorial" TargetMode="External"/><Relationship Id="rId295" Type="http://schemas.openxmlformats.org/officeDocument/2006/relationships/image" Target="media/image61.png"/><Relationship Id="rId309" Type="http://schemas.openxmlformats.org/officeDocument/2006/relationships/hyperlink" Target="https://docs.microsoft.com/azure/mysql/flexible-server/concepts-audit-logs" TargetMode="External"/><Relationship Id="rId460" Type="http://schemas.openxmlformats.org/officeDocument/2006/relationships/image" Target="media/image83.png"/><Relationship Id="rId481" Type="http://schemas.openxmlformats.org/officeDocument/2006/relationships/hyperlink" Target="https://docs.microsoft.com/azure/mysql/flexible-server/how-to-read-replicas-portal" TargetMode="External"/><Relationship Id="rId516" Type="http://schemas.openxmlformats.org/officeDocument/2006/relationships/image" Target="media/image91.png"/><Relationship Id="rId27" Type="http://schemas.openxmlformats.org/officeDocument/2006/relationships/hyperlink" Target="https://github.com/" TargetMode="External"/><Relationship Id="rId48" Type="http://schemas.openxmlformats.org/officeDocument/2006/relationships/hyperlink" Target="https://docs.microsoft.com/cli/azure/what-is-azure-cli" TargetMode="External"/><Relationship Id="rId69" Type="http://schemas.openxmlformats.org/officeDocument/2006/relationships/image" Target="media/image12.png"/><Relationship Id="rId113" Type="http://schemas.openxmlformats.org/officeDocument/2006/relationships/hyperlink" Target="https://docs.microsoft.com/azure/azure-resource-manager/management/azure-subscription-service-limits" TargetMode="External"/><Relationship Id="rId134" Type="http://schemas.openxmlformats.org/officeDocument/2006/relationships/hyperlink" Target="https://docs.microsoft.com/azure/mysql/howto-create-users?tabs=flexible-server" TargetMode="External"/><Relationship Id="rId320" Type="http://schemas.openxmlformats.org/officeDocument/2006/relationships/hyperlink" Target="https://www.pagerduty.com/docs/guides/azure-integration-guide/" TargetMode="External"/><Relationship Id="rId537" Type="http://schemas.openxmlformats.org/officeDocument/2006/relationships/hyperlink" Target="https://twitter.com/AzureDBMySQL" TargetMode="External"/><Relationship Id="rId80" Type="http://schemas.openxmlformats.org/officeDocument/2006/relationships/hyperlink" Target="https://stackoverflow.com/questions/tagged/azure" TargetMode="External"/><Relationship Id="rId155" Type="http://schemas.openxmlformats.org/officeDocument/2006/relationships/hyperlink" Target="https://docs.microsoft.com/learn/modules/develop-azure-functions-app-with-maven-plugin/" TargetMode="External"/><Relationship Id="rId176" Type="http://schemas.openxmlformats.org/officeDocument/2006/relationships/hyperlink" Target="https://docs.microsoft.com/azure/app-service/overview" TargetMode="External"/><Relationship Id="rId197" Type="http://schemas.openxmlformats.org/officeDocument/2006/relationships/image" Target="media/image31.png"/><Relationship Id="rId341" Type="http://schemas.openxmlformats.org/officeDocument/2006/relationships/hyperlink" Target="https://docs.microsoft.com/azure/azure-monitor/log-query/get-started-queries" TargetMode="External"/><Relationship Id="rId362" Type="http://schemas.openxmlformats.org/officeDocument/2006/relationships/hyperlink" Target="https://docs.microsoft.com/azure/virtual-network/quick-create-portal" TargetMode="External"/><Relationship Id="rId383" Type="http://schemas.openxmlformats.org/officeDocument/2006/relationships/image" Target="media/image73.png"/><Relationship Id="rId418" Type="http://schemas.openxmlformats.org/officeDocument/2006/relationships/hyperlink" Target="https://downloads.mysql.com/source/sysbench-0.4.12.16.tar.gz" TargetMode="External"/><Relationship Id="rId439" Type="http://schemas.openxmlformats.org/officeDocument/2006/relationships/hyperlink" Target="https://dev.mysql.com/doc/mysql-errors/8.0/en/server-error-reference.html" TargetMode="External"/><Relationship Id="rId201" Type="http://schemas.openxmlformats.org/officeDocument/2006/relationships/hyperlink" Target="https://azure.microsoft.com/blog/mysql-in-app-preview-app-service/" TargetMode="External"/><Relationship Id="rId222" Type="http://schemas.openxmlformats.org/officeDocument/2006/relationships/hyperlink" Target="https://docs.microsoft.com/azure/azure-resource-manager/templates/deployment-tutorial-local-template?tabs=azure-cli" TargetMode="External"/><Relationship Id="rId243" Type="http://schemas.openxmlformats.org/officeDocument/2006/relationships/hyperlink" Target="file:///D:\data\projects\microsoft-mysql-developer-guide\pandoc\artifacts\07-03-AzureBatch\README.md" TargetMode="External"/><Relationship Id="rId264" Type="http://schemas.openxmlformats.org/officeDocument/2006/relationships/hyperlink" Target="https://docs.microsoft.com/en-us/azure/azure-monitor/monitor-reference" TargetMode="External"/><Relationship Id="rId285" Type="http://schemas.openxmlformats.org/officeDocument/2006/relationships/image" Target="media/image54.png"/><Relationship Id="rId450" Type="http://schemas.openxmlformats.org/officeDocument/2006/relationships/hyperlink" Target="https://docs.microsoft.com/en-us/azure/app-service/troubleshoot-performance-degradation" TargetMode="External"/><Relationship Id="rId471" Type="http://schemas.openxmlformats.org/officeDocument/2006/relationships/image" Target="media/image87.png"/><Relationship Id="rId506" Type="http://schemas.openxmlformats.org/officeDocument/2006/relationships/hyperlink" Target="https://docs.microsoft.com/azure/architecture/" TargetMode="External"/><Relationship Id="rId17" Type="http://schemas.openxmlformats.org/officeDocument/2006/relationships/hyperlink" Target="https://mariadb.org/" TargetMode="External"/><Relationship Id="rId38" Type="http://schemas.openxmlformats.org/officeDocument/2006/relationships/hyperlink" Target="https://docs.microsoft.com/azure/app-service/overview" TargetMode="External"/><Relationship Id="rId59" Type="http://schemas.openxmlformats.org/officeDocument/2006/relationships/image" Target="media/image11.png"/><Relationship Id="rId103" Type="http://schemas.openxmlformats.org/officeDocument/2006/relationships/hyperlink" Target="https://azure.microsoft.com/pricing/calculator/" TargetMode="External"/><Relationship Id="rId124" Type="http://schemas.openxmlformats.org/officeDocument/2006/relationships/hyperlink" Target="https://docs.microsoft.com/cli/azure/mysql/flexible-server/db?view=azure-cli-latest" TargetMode="External"/><Relationship Id="rId310" Type="http://schemas.openxmlformats.org/officeDocument/2006/relationships/hyperlink" Target="https://docs.microsoft.com/azure/azure-monitor/overview" TargetMode="External"/><Relationship Id="rId492" Type="http://schemas.openxmlformats.org/officeDocument/2006/relationships/hyperlink" Target="https://docs.microsoft.com/azure/mysql/concepts-connectivity-architecture" TargetMode="External"/><Relationship Id="rId527" Type="http://schemas.openxmlformats.org/officeDocument/2006/relationships/hyperlink" Target="https://azuremarketplace.microsoft.com/marketplace/apps/bitnami.moodle-frontend-manageddb-multitier?tab=Overview" TargetMode="External"/><Relationship Id="rId548" Type="http://schemas.openxmlformats.org/officeDocument/2006/relationships/header" Target="header2.xml"/><Relationship Id="rId70" Type="http://schemas.openxmlformats.org/officeDocument/2006/relationships/hyperlink" Target="https://docs.microsoft.com/azure/azure-resource-manager/bicep/overview" TargetMode="External"/><Relationship Id="rId91" Type="http://schemas.openxmlformats.org/officeDocument/2006/relationships/hyperlink" Target="https://docs.microsoft.com/shows/data-exposed/top-3-reasons-to-consider-azure-database-for-mysql-flexible-server/" TargetMode="External"/><Relationship Id="rId145" Type="http://schemas.openxmlformats.org/officeDocument/2006/relationships/hyperlink" Target="https://docs.microsoft.com/azure/mysql/flexible-server/connect-java" TargetMode="External"/><Relationship Id="rId166" Type="http://schemas.openxmlformats.org/officeDocument/2006/relationships/hyperlink" Target="https://windows.php.net/download/" TargetMode="External"/><Relationship Id="rId187" Type="http://schemas.openxmlformats.org/officeDocument/2006/relationships/hyperlink" Target="https://docs.microsoft.com/azure/api-management/api-management-key-concepts" TargetMode="External"/><Relationship Id="rId331" Type="http://schemas.openxmlformats.org/officeDocument/2006/relationships/hyperlink" Target="https://docs.microsoft.com/azure/mysql/flexible-server/tutorial-configure-audit" TargetMode="External"/><Relationship Id="rId352" Type="http://schemas.openxmlformats.org/officeDocument/2006/relationships/hyperlink" Target="https://docs.microsoft.com/azure/mysql/howto-manage-firewall-using-portal" TargetMode="External"/><Relationship Id="rId373" Type="http://schemas.openxmlformats.org/officeDocument/2006/relationships/hyperlink" Target="https://docs.microsoft.com/azure/mysql/howto-configure-ssl" TargetMode="External"/><Relationship Id="rId394" Type="http://schemas.openxmlformats.org/officeDocument/2006/relationships/image" Target="media/image76.png"/><Relationship Id="rId408" Type="http://schemas.openxmlformats.org/officeDocument/2006/relationships/hyperlink" Target="https://docs.microsoft.com/en-us/azure/mysql/concept-performance-best-practices" TargetMode="External"/><Relationship Id="rId429" Type="http://schemas.openxmlformats.org/officeDocument/2006/relationships/hyperlink" Target="https://docs.microsoft.com/azure/mysql/flexible-server/how-to-configure-server-parameters-cli" TargetMode="External"/><Relationship Id="rId1" Type="http://schemas.openxmlformats.org/officeDocument/2006/relationships/numbering" Target="numbering.xml"/><Relationship Id="rId212" Type="http://schemas.openxmlformats.org/officeDocument/2006/relationships/hyperlink" Target="https://techcommunity.microsoft.com/t5/azure-database-for-mysql-blog/deploy-proxysql-as-a-service-on-kubernetes-using-azure-database/ba-p/1105959" TargetMode="External"/><Relationship Id="rId233" Type="http://schemas.openxmlformats.org/officeDocument/2006/relationships/hyperlink" Target="file:///D:\data\projects\microsoft-mysql-developer-guide\pandoc\artifacts\04-AKS\README.md" TargetMode="External"/><Relationship Id="rId254" Type="http://schemas.openxmlformats.org/officeDocument/2006/relationships/hyperlink" Target="https://docs.microsoft.com/azure/azure-resource-manager/templates/add-template-to-azure-pipelines" TargetMode="External"/><Relationship Id="rId440" Type="http://schemas.openxmlformats.org/officeDocument/2006/relationships/hyperlink" Target="https://docs.microsoft.com/azure/mysql/flexible-server/how-to-connect-tls-ssl" TargetMode="External"/><Relationship Id="rId28" Type="http://schemas.openxmlformats.org/officeDocument/2006/relationships/hyperlink" Target="https://powerapps.microsoft.com/" TargetMode="External"/><Relationship Id="rId49" Type="http://schemas.openxmlformats.org/officeDocument/2006/relationships/hyperlink" Target="https://docs.microsoft.com/powershell/azure/what-is-azure-powershell?view=azps-7.1.0" TargetMode="External"/><Relationship Id="rId114" Type="http://schemas.openxmlformats.org/officeDocument/2006/relationships/hyperlink" Target="https://docs.microsoft.com/azure/mysql/concepts-azure-ad-authentication" TargetMode="External"/><Relationship Id="rId275" Type="http://schemas.openxmlformats.org/officeDocument/2006/relationships/image" Target="media/image49.png"/><Relationship Id="rId296" Type="http://schemas.openxmlformats.org/officeDocument/2006/relationships/image" Target="media/image62.png"/><Relationship Id="rId300" Type="http://schemas.openxmlformats.org/officeDocument/2006/relationships/hyperlink" Target="https://docs.microsoft.com/azure/mysql/flexible-server/tutorial-query-performance-insights" TargetMode="External"/><Relationship Id="rId461" Type="http://schemas.openxmlformats.org/officeDocument/2006/relationships/image" Target="media/image84.png"/><Relationship Id="rId482" Type="http://schemas.openxmlformats.org/officeDocument/2006/relationships/hyperlink" Target="https://docs.microsoft.com/azure/mysql/flexible-server/how-to-read-replicas-cli" TargetMode="External"/><Relationship Id="rId517" Type="http://schemas.openxmlformats.org/officeDocument/2006/relationships/image" Target="media/image92.png"/><Relationship Id="rId538" Type="http://schemas.openxmlformats.org/officeDocument/2006/relationships/hyperlink" Target="https://www.linkedin.com/company/azure-database-for-mysql/" TargetMode="External"/><Relationship Id="rId60" Type="http://schemas.openxmlformats.org/officeDocument/2006/relationships/hyperlink" Target="https://docs.microsoft.com/azure/developer/azure-cli/choose-the-right-azure-command-line-tool" TargetMode="External"/><Relationship Id="rId81" Type="http://schemas.openxmlformats.org/officeDocument/2006/relationships/hyperlink" Target="https://twitter.com/azure" TargetMode="External"/><Relationship Id="rId135" Type="http://schemas.openxmlformats.org/officeDocument/2006/relationships/image" Target="media/image25.png"/><Relationship Id="rId156" Type="http://schemas.openxmlformats.org/officeDocument/2006/relationships/hyperlink" Target="https://docs.microsoft.com/azure/mysql/concepts-compatibility" TargetMode="External"/><Relationship Id="rId177" Type="http://schemas.openxmlformats.org/officeDocument/2006/relationships/hyperlink" Target="https://docs.microsoft.com/azure/azure-functions/functions-overview" TargetMode="External"/><Relationship Id="rId198" Type="http://schemas.openxmlformats.org/officeDocument/2006/relationships/hyperlink" Target="file:///D:\data\projects\microsoft-mysql-developer-guide\pandoc\artifacts\02-02-CloudDeploy-AppSvc\README.md" TargetMode="External"/><Relationship Id="rId321" Type="http://schemas.openxmlformats.org/officeDocument/2006/relationships/hyperlink" Target="https://docs.microsoft.com/azure/connectors/connectors-native-webhook" TargetMode="External"/><Relationship Id="rId342" Type="http://schemas.openxmlformats.org/officeDocument/2006/relationships/hyperlink" Target="https://techcommunity.microsoft.com/t5/azure-database-for-mysql-blog/monitor-azure-database-for-mysql-using-percona-monito%20ring-and/ba-p/2568545" TargetMode="External"/><Relationship Id="rId363" Type="http://schemas.openxmlformats.org/officeDocument/2006/relationships/hyperlink" Target="https://docs.microsoft.com/azure/virtual-network/quick-create-powershell" TargetMode="External"/><Relationship Id="rId384" Type="http://schemas.openxmlformats.org/officeDocument/2006/relationships/image" Target="media/image74.png"/><Relationship Id="rId419" Type="http://schemas.openxmlformats.org/officeDocument/2006/relationships/hyperlink" Target="https://www.tpc.org/tpch/" TargetMode="External"/><Relationship Id="rId202" Type="http://schemas.openxmlformats.org/officeDocument/2006/relationships/hyperlink" Target="file:///D:\data\projects\microsoft-mysql-developer-guide\pandoc\artifacts\02-03-CloudDeploy-InApp\README.md" TargetMode="External"/><Relationship Id="rId223" Type="http://schemas.openxmlformats.org/officeDocument/2006/relationships/hyperlink" Target="file:///D:\data\projects\microsoft-mysql-developer-guide\pandoc\artifacts\template.json" TargetMode="External"/><Relationship Id="rId244" Type="http://schemas.openxmlformats.org/officeDocument/2006/relationships/hyperlink" Target="https://azure.microsoft.com/en-us/solutions/microservice-applications/" TargetMode="External"/><Relationship Id="rId430" Type="http://schemas.openxmlformats.org/officeDocument/2006/relationships/image" Target="media/image81.png"/><Relationship Id="rId18" Type="http://schemas.openxmlformats.org/officeDocument/2006/relationships/hyperlink" Target="https://www.oracle.com/webfolder/college-recruiting/projects/mysql.html" TargetMode="External"/><Relationship Id="rId39" Type="http://schemas.openxmlformats.org/officeDocument/2006/relationships/hyperlink" Target="https://docs.microsoft.com/azure/container-instances/container-instances-overview" TargetMode="External"/><Relationship Id="rId265" Type="http://schemas.openxmlformats.org/officeDocument/2006/relationships/hyperlink" Target="https://docs.microsoft.com/azure/azure-monitor/best-practices-plan" TargetMode="External"/><Relationship Id="rId286" Type="http://schemas.openxmlformats.org/officeDocument/2006/relationships/image" Target="media/image55.png"/><Relationship Id="rId451" Type="http://schemas.openxmlformats.org/officeDocument/2006/relationships/hyperlink" Target="https://docs.microsoft.com/azure/app-service/reference-app-settings?tabs=kudu%2Cdotnet" TargetMode="External"/><Relationship Id="rId472" Type="http://schemas.openxmlformats.org/officeDocument/2006/relationships/hyperlink" Target="https://docs.microsoft.com/azure/mysql/flexible-server/concepts-high-availability" TargetMode="External"/><Relationship Id="rId493" Type="http://schemas.openxmlformats.org/officeDocument/2006/relationships/hyperlink" Target="https://docs.microsoft.com/azure/mysql/flexible-server/how-to-maintenance-portal" TargetMode="External"/><Relationship Id="rId507" Type="http://schemas.openxmlformats.org/officeDocument/2006/relationships/hyperlink" Target="https://docs.microsoft.com/azure/architecture/solution-ideas/articles/digital-marketing-using-azure-database-for-mysql" TargetMode="External"/><Relationship Id="rId528" Type="http://schemas.openxmlformats.org/officeDocument/2006/relationships/hyperlink" Target="https://azuremarketplace.microsoft.com/marketplace/apps/bitnami.magento-chart?tab=Overview" TargetMode="External"/><Relationship Id="rId549" Type="http://schemas.openxmlformats.org/officeDocument/2006/relationships/footer" Target="footer2.xml"/><Relationship Id="rId50" Type="http://schemas.openxmlformats.org/officeDocument/2006/relationships/hyperlink" Target="https://docs.microsoft.com/rest/api/azure/" TargetMode="External"/><Relationship Id="rId104" Type="http://schemas.openxmlformats.org/officeDocument/2006/relationships/hyperlink" Target="https://azure.microsoft.com/pricing/tco/calculator/" TargetMode="External"/><Relationship Id="rId125" Type="http://schemas.openxmlformats.org/officeDocument/2006/relationships/hyperlink" Target="file:///D:\data\projects\microsoft-mysql-developer-guide\pandoc\temp\shell.azure.com" TargetMode="External"/><Relationship Id="rId146" Type="http://schemas.openxmlformats.org/officeDocument/2006/relationships/hyperlink" Target="https://docs.microsoft.com/azure/mysql/connect-java" TargetMode="External"/><Relationship Id="rId167" Type="http://schemas.openxmlformats.org/officeDocument/2006/relationships/hyperlink" Target="https://dl.cacerts.digicert.com/DigiCertGlobalRootCA.crt.pem" TargetMode="External"/><Relationship Id="rId188" Type="http://schemas.openxmlformats.org/officeDocument/2006/relationships/hyperlink" Target="https://docs.microsoft.com/azure/api-management/self-hosted-gateway-overview" TargetMode="External"/><Relationship Id="rId311" Type="http://schemas.openxmlformats.org/officeDocument/2006/relationships/hyperlink" Target="https://docs.microsoft.com/azure/azure-monitor/platform/design-logs-deployment" TargetMode="External"/><Relationship Id="rId332" Type="http://schemas.openxmlformats.org/officeDocument/2006/relationships/hyperlink" Target="https://docs.microsoft.com/azure/azure-monitor/best-practices" TargetMode="External"/><Relationship Id="rId353" Type="http://schemas.openxmlformats.org/officeDocument/2006/relationships/hyperlink" Target="https://docs.microsoft.com/azure/mysql/howto-manage-firewall-using-cli" TargetMode="External"/><Relationship Id="rId374" Type="http://schemas.openxmlformats.org/officeDocument/2006/relationships/hyperlink" Target="https://docs.microsoft.com/azure/mysql/flexible-server/how-to-connect-tls-ssl" TargetMode="External"/><Relationship Id="rId395" Type="http://schemas.openxmlformats.org/officeDocument/2006/relationships/image" Target="media/image77.png"/><Relationship Id="rId409" Type="http://schemas.openxmlformats.org/officeDocument/2006/relationships/hyperlink" Target="https://docs.microsoft.com/en-us/azure/mysql/concepts-pricing-tiers" TargetMode="External"/><Relationship Id="rId71" Type="http://schemas.openxmlformats.org/officeDocument/2006/relationships/hyperlink" Target="https://aka.ms/bicepdemo" TargetMode="External"/><Relationship Id="rId92" Type="http://schemas.openxmlformats.org/officeDocument/2006/relationships/hyperlink" Target="https://docs.microsoft.com/azure/mysql/flexible-server/how-to-restart-stop-start-server-cli" TargetMode="External"/><Relationship Id="rId213" Type="http://schemas.openxmlformats.org/officeDocument/2006/relationships/hyperlink" Target="https://azure.github.io/azure-service-operator/" TargetMode="External"/><Relationship Id="rId234" Type="http://schemas.openxmlformats.org/officeDocument/2006/relationships/hyperlink" Target="file:///D:\data\projects\microsoft-mysql-developer-guide\pandoc\artifacts\05-CloudDeploy-MySQLFlex\README.md" TargetMode="External"/><Relationship Id="rId420" Type="http://schemas.openxmlformats.org/officeDocument/2006/relationships/hyperlink" Target="https://www.tpc.org/information/benchmarks5.asp" TargetMode="External"/><Relationship Id="rId2" Type="http://schemas.openxmlformats.org/officeDocument/2006/relationships/styles" Target="styles.xml"/><Relationship Id="rId29" Type="http://schemas.openxmlformats.org/officeDocument/2006/relationships/hyperlink" Target="https://azure.microsoft.com/mediahandler/files/resourcefiles/developer-velocity-how-software-excellence-fuels-business-performance/Developer-Velocity-How-software-excellence-fuels-business-performance-v4.pdf" TargetMode="External"/><Relationship Id="rId255" Type="http://schemas.openxmlformats.org/officeDocument/2006/relationships/hyperlink" Target="https://docs.microsoft.com/azure/azure-resource-manager/templates/deploy-github-actions" TargetMode="External"/><Relationship Id="rId276" Type="http://schemas.openxmlformats.org/officeDocument/2006/relationships/hyperlink" Target="https://docs.microsoft.com/en-us/azure/azure-monitor/visualize/workbooks-overview" TargetMode="External"/><Relationship Id="rId297" Type="http://schemas.openxmlformats.org/officeDocument/2006/relationships/hyperlink" Target="https://docs.microsoft.com/en-us/azure/mysql/flexible-server/tutorial-query-performance-insights" TargetMode="External"/><Relationship Id="rId441" Type="http://schemas.openxmlformats.org/officeDocument/2006/relationships/hyperlink" Target="https://docs.microsoft.com/azure/mysql/concepts-connectivity-architecture" TargetMode="External"/><Relationship Id="rId462" Type="http://schemas.openxmlformats.org/officeDocument/2006/relationships/hyperlink" Target="https://portal.azure.com/" TargetMode="External"/><Relationship Id="rId483" Type="http://schemas.openxmlformats.org/officeDocument/2006/relationships/hyperlink" Target="https://azure.microsoft.com/pricing/details/mysql/flexible-server/" TargetMode="External"/><Relationship Id="rId518" Type="http://schemas.openxmlformats.org/officeDocument/2006/relationships/hyperlink" Target="https://customers.microsoft.com/en-us/story/1418505453083122843-linked-brain-en-japan" TargetMode="External"/><Relationship Id="rId539" Type="http://schemas.openxmlformats.org/officeDocument/2006/relationships/hyperlink" Target="https://www.microsoft.com/solution-providers/home" TargetMode="External"/><Relationship Id="rId40" Type="http://schemas.openxmlformats.org/officeDocument/2006/relationships/hyperlink" Target="https://docs.microsoft.com/azure/aks/intro-kubernetes" TargetMode="External"/><Relationship Id="rId115" Type="http://schemas.openxmlformats.org/officeDocument/2006/relationships/hyperlink" Target="https://code.visualstudio.com/download" TargetMode="External"/><Relationship Id="rId136" Type="http://schemas.openxmlformats.org/officeDocument/2006/relationships/hyperlink" Target="https://aka.ms/php-qs" TargetMode="External"/><Relationship Id="rId157" Type="http://schemas.openxmlformats.org/officeDocument/2006/relationships/hyperlink" Target="https://dev.mysql.com/doc/connector-python/en/connector-python-introduction.html" TargetMode="External"/><Relationship Id="rId178" Type="http://schemas.openxmlformats.org/officeDocument/2006/relationships/hyperlink" Target="https://docs.microsoft.com/azure/logic-apps/logic-apps-overview" TargetMode="External"/><Relationship Id="rId301" Type="http://schemas.openxmlformats.org/officeDocument/2006/relationships/image" Target="media/image65.png"/><Relationship Id="rId322" Type="http://schemas.openxmlformats.org/officeDocument/2006/relationships/hyperlink" Target="https://docs.microsoft.com/azure/automation/automation-webhooks" TargetMode="External"/><Relationship Id="rId343" Type="http://schemas.openxmlformats.org/officeDocument/2006/relationships/image" Target="media/image71.png"/><Relationship Id="rId364" Type="http://schemas.openxmlformats.org/officeDocument/2006/relationships/hyperlink" Target="https://docs.microsoft.com/azure/virtual-network/quick-create-cli" TargetMode="External"/><Relationship Id="rId550" Type="http://schemas.openxmlformats.org/officeDocument/2006/relationships/fontTable" Target="fontTable.xml"/><Relationship Id="rId61" Type="http://schemas.openxmlformats.org/officeDocument/2006/relationships/hyperlink" Target="file:///D:\data\projects\microsoft-mysql-developer-guide\pandoc\temp\shell.azure.com" TargetMode="External"/><Relationship Id="rId82" Type="http://schemas.openxmlformats.org/officeDocument/2006/relationships/hyperlink" Target="https://azure.microsoft.com/programs/azure-fasttrack/" TargetMode="External"/><Relationship Id="rId199" Type="http://schemas.openxmlformats.org/officeDocument/2006/relationships/image" Target="media/image32.png"/><Relationship Id="rId203" Type="http://schemas.openxmlformats.org/officeDocument/2006/relationships/image" Target="media/image33.png"/><Relationship Id="rId385" Type="http://schemas.openxmlformats.org/officeDocument/2006/relationships/hyperlink" Target="https://docs.microsoft.com/azure/app-service/deploy-github-actions?tabs=applevel" TargetMode="External"/><Relationship Id="rId19" Type="http://schemas.openxmlformats.org/officeDocument/2006/relationships/hyperlink" Target="https://azure.microsoft.com/services/mariadb/" TargetMode="External"/><Relationship Id="rId224" Type="http://schemas.openxmlformats.org/officeDocument/2006/relationships/hyperlink" Target="file:///D:\data\projects\microsoft-mysql-developer-guide\pandoc\artifacts\template-secure.json" TargetMode="External"/><Relationship Id="rId245" Type="http://schemas.openxmlformats.org/officeDocument/2006/relationships/hyperlink" Target="https://docs.microsoft.com/en-us/azure/architecture/microservices/design/patterns" TargetMode="External"/><Relationship Id="rId266" Type="http://schemas.openxmlformats.org/officeDocument/2006/relationships/hyperlink" Target="https://azure.microsoft.com/pricing/details/monitor/" TargetMode="External"/><Relationship Id="rId287" Type="http://schemas.openxmlformats.org/officeDocument/2006/relationships/image" Target="media/image56.png"/><Relationship Id="rId410" Type="http://schemas.openxmlformats.org/officeDocument/2006/relationships/hyperlink" Target="https://docs.microsoft.com/azure/mysql/flexible-server/scripts/sample-cli-monitor-and-scale" TargetMode="External"/><Relationship Id="rId431" Type="http://schemas.openxmlformats.org/officeDocument/2006/relationships/hyperlink" Target="https://techcommunity.microsoft.com/t5/azure-database-for-mysql-blog/achieve-up-to-a-50-performance-boost-in-azure-database-for-mysql/ba-p/2909691" TargetMode="External"/><Relationship Id="rId452" Type="http://schemas.openxmlformats.org/officeDocument/2006/relationships/hyperlink" Target="https://docs.microsoft.com/azure/app-service/faq-app-service-linux" TargetMode="External"/><Relationship Id="rId473" Type="http://schemas.openxmlformats.org/officeDocument/2006/relationships/image" Target="media/image88.png"/><Relationship Id="rId494" Type="http://schemas.openxmlformats.org/officeDocument/2006/relationships/hyperlink" Target="https://docs.microsoft.com/azure/service-health/service-notifications" TargetMode="External"/><Relationship Id="rId508" Type="http://schemas.openxmlformats.org/officeDocument/2006/relationships/hyperlink" Target="https://docs.microsoft.com/azure/architecture/solution-ideas/articles/finance-management-apps-using-azure-database-for-mysql" TargetMode="External"/><Relationship Id="rId529" Type="http://schemas.openxmlformats.org/officeDocument/2006/relationships/hyperlink" Target="https://aka.ms/mysql" TargetMode="External"/><Relationship Id="rId30" Type="http://schemas.openxmlformats.org/officeDocument/2006/relationships/image" Target="media/image2.png"/><Relationship Id="rId105" Type="http://schemas.openxmlformats.org/officeDocument/2006/relationships/hyperlink" Target="https://docs.microsoft.com/azure/mysql/flexible-server/concepts-limitations" TargetMode="External"/><Relationship Id="rId126" Type="http://schemas.openxmlformats.org/officeDocument/2006/relationships/image" Target="media/image22.png"/><Relationship Id="rId147" Type="http://schemas.openxmlformats.org/officeDocument/2006/relationships/hyperlink" Target="https://www.baeldung.com/the-persistence-layer-with-spring-data-jpa" TargetMode="External"/><Relationship Id="rId168" Type="http://schemas.openxmlformats.org/officeDocument/2006/relationships/hyperlink" Target="https://docs.microsoft.com/azure/mysql/flexible-server/connect-php" TargetMode="External"/><Relationship Id="rId312" Type="http://schemas.openxmlformats.org/officeDocument/2006/relationships/hyperlink" Target="https://docs.microsoft.com/azure/mysql/flexible-server/tutorial-configure-audit" TargetMode="External"/><Relationship Id="rId333" Type="http://schemas.openxmlformats.org/officeDocument/2006/relationships/hyperlink" Target="https://docs.microsoft.com/azure/cloud-adoption-framework/manage/monitor/data-collection" TargetMode="External"/><Relationship Id="rId354" Type="http://schemas.openxmlformats.org/officeDocument/2006/relationships/hyperlink" Target="https://docs.microsoft.com/azure/templates/microsoft.dbformysql/servers/firewallrules?tabs=json" TargetMode="External"/><Relationship Id="rId540" Type="http://schemas.openxmlformats.org/officeDocument/2006/relationships/hyperlink" Target="https://mvp.microsoft.com/MvpSearch" TargetMode="External"/><Relationship Id="rId51" Type="http://schemas.openxmlformats.org/officeDocument/2006/relationships/hyperlink" Target="https://docs.microsoft.com/azure/role-based-access-control/overview" TargetMode="External"/><Relationship Id="rId72" Type="http://schemas.openxmlformats.org/officeDocument/2006/relationships/hyperlink" Target="https://docs.microsoft.com/en-us/azure/azure-resource-manager/bicep/overview?tabs=bicep" TargetMode="External"/><Relationship Id="rId93" Type="http://schemas.openxmlformats.org/officeDocument/2006/relationships/hyperlink" Target="https://docs.microsoft.com/en-us/azure/availability-zones/az-overview" TargetMode="External"/><Relationship Id="rId189" Type="http://schemas.openxmlformats.org/officeDocument/2006/relationships/hyperlink" Target="https://docs.microsoft.com/azure/azure-functions/functions-bindings-timer" TargetMode="External"/><Relationship Id="rId375" Type="http://schemas.openxmlformats.org/officeDocument/2006/relationships/hyperlink" Target="https://docs.microsoft.com/azure/mysql/concepts-ssl-connection-security" TargetMode="External"/><Relationship Id="rId396" Type="http://schemas.openxmlformats.org/officeDocument/2006/relationships/hyperlink" Target="https://docs.microsoft.com/azure/azure-monitor/app/platforms" TargetMode="External"/><Relationship Id="rId3" Type="http://schemas.openxmlformats.org/officeDocument/2006/relationships/settings" Target="settings.xml"/><Relationship Id="rId214" Type="http://schemas.openxmlformats.org/officeDocument/2006/relationships/hyperlink" Target="file:///D:\data\projects\microsoft-mysql-developer-guide\pandoc\artifacts\04-AKS\README.md" TargetMode="External"/><Relationship Id="rId235" Type="http://schemas.openxmlformats.org/officeDocument/2006/relationships/hyperlink" Target="https://docs.microsoft.com/en-us/azure/azure-functions/functions-overview" TargetMode="External"/><Relationship Id="rId256" Type="http://schemas.openxmlformats.org/officeDocument/2006/relationships/hyperlink" Target="https://azure.github.io/azure-service-operator/" TargetMode="External"/><Relationship Id="rId277" Type="http://schemas.openxmlformats.org/officeDocument/2006/relationships/image" Target="media/image50.png"/><Relationship Id="rId298" Type="http://schemas.openxmlformats.org/officeDocument/2006/relationships/image" Target="media/image63.png"/><Relationship Id="rId400" Type="http://schemas.openxmlformats.org/officeDocument/2006/relationships/image" Target="media/image78.png"/><Relationship Id="rId421" Type="http://schemas.openxmlformats.org/officeDocument/2006/relationships/hyperlink" Target="https://docs.microsoft.com/en-us/azure/mysql/howto-troubleshoot-sys-schema" TargetMode="External"/><Relationship Id="rId442" Type="http://schemas.openxmlformats.org/officeDocument/2006/relationships/hyperlink" Target="https://docs.microsoft.com/azure/network-watcher/network-watcher-monitoring-overview" TargetMode="External"/><Relationship Id="rId463" Type="http://schemas.openxmlformats.org/officeDocument/2006/relationships/hyperlink" Target="https://portal.azure.com/" TargetMode="External"/><Relationship Id="rId484" Type="http://schemas.openxmlformats.org/officeDocument/2006/relationships/hyperlink" Target="https://docs.microsoft.com/azure/mysql/concepts-backup" TargetMode="External"/><Relationship Id="rId519" Type="http://schemas.openxmlformats.org/officeDocument/2006/relationships/image" Target="media/image93.png"/><Relationship Id="rId116" Type="http://schemas.openxmlformats.org/officeDocument/2006/relationships/image" Target="media/image21.png"/><Relationship Id="rId137" Type="http://schemas.openxmlformats.org/officeDocument/2006/relationships/hyperlink" Target="https://www.php.net/manual/en/mysqlinfo.library.choosing.php" TargetMode="External"/><Relationship Id="rId158" Type="http://schemas.openxmlformats.org/officeDocument/2006/relationships/hyperlink" Target="https://pymysql.readthedocs.io/en/latest/user/examples.html" TargetMode="External"/><Relationship Id="rId302" Type="http://schemas.openxmlformats.org/officeDocument/2006/relationships/hyperlink" Target="https://docs.microsoft.com/en-us/azure/mysql/flexible-server/concepts-workbooks" TargetMode="External"/><Relationship Id="rId323" Type="http://schemas.openxmlformats.org/officeDocument/2006/relationships/hyperlink" Target="https://docs.microsoft.com/cli/azure/azure-cli-reference-for-monitor" TargetMode="External"/><Relationship Id="rId344" Type="http://schemas.openxmlformats.org/officeDocument/2006/relationships/hyperlink" Target="https://www.youtube.com/watch?v=LSNV5BW-g-U&amp;list=PLlrxD0HtieHghqeFLMwaGxfxPbndt52Ap&amp;index=6" TargetMode="External"/><Relationship Id="rId530" Type="http://schemas.openxmlformats.org/officeDocument/2006/relationships/hyperlink" Target="http://aka.ms/mysqldocs" TargetMode="External"/><Relationship Id="rId20" Type="http://schemas.openxmlformats.org/officeDocument/2006/relationships/hyperlink" Target="https://www.postgresql.org/" TargetMode="External"/><Relationship Id="rId41" Type="http://schemas.openxmlformats.org/officeDocument/2006/relationships/hyperlink" Target="https://docs.microsoft.com/learn/modules/intro-to-azure-fundamentals/tour-of-azure-services" TargetMode="External"/><Relationship Id="rId62" Type="http://schemas.openxmlformats.org/officeDocument/2006/relationships/hyperlink" Target="https://docs.microsoft.com/cli/azure/install-azure-cli" TargetMode="External"/><Relationship Id="rId83" Type="http://schemas.openxmlformats.org/officeDocument/2006/relationships/hyperlink" Target="https://docs.microsoft.com/learn/certifications/browse/?products=azure" TargetMode="External"/><Relationship Id="rId179" Type="http://schemas.openxmlformats.org/officeDocument/2006/relationships/hyperlink" Target="https://docs.microsoft.com/azure/azure-functions/functions-custom-handlers" TargetMode="External"/><Relationship Id="rId365" Type="http://schemas.openxmlformats.org/officeDocument/2006/relationships/hyperlink" Target="https://docs.microsoft.com/azure/virtual-network/quick-create-template" TargetMode="External"/><Relationship Id="rId386" Type="http://schemas.openxmlformats.org/officeDocument/2006/relationships/hyperlink" Target="https://azure.microsoft.com/en-us/blog/blue-green-deployments-using-azure-traffic-manager/" TargetMode="External"/><Relationship Id="rId551" Type="http://schemas.openxmlformats.org/officeDocument/2006/relationships/theme" Target="theme/theme1.xml"/><Relationship Id="rId190" Type="http://schemas.openxmlformats.org/officeDocument/2006/relationships/hyperlink" Target="https://docs.microsoft.com/en-us/azure/logic-apps/concepts-schedule-automated-recurring-tasks-workflows" TargetMode="External"/><Relationship Id="rId204" Type="http://schemas.openxmlformats.org/officeDocument/2006/relationships/hyperlink" Target="file:///D:\data\projects\microsoft-mysql-developer-guide\pandoc\artifacts\02-04-CloudDeploy-CICD\README.md" TargetMode="External"/><Relationship Id="rId225" Type="http://schemas.openxmlformats.org/officeDocument/2006/relationships/hyperlink" Target="file:///D:\data\projects\microsoft-mysql-developer-guide\pandoc\artifacts\01-ClassicDeploy\README.md" TargetMode="External"/><Relationship Id="rId246" Type="http://schemas.openxmlformats.org/officeDocument/2006/relationships/hyperlink" Target="file:///D:\data\projects\microsoft-mysql-developer-guide\pandoc\artifacts\00-Sample-App\README.md" TargetMode="External"/><Relationship Id="rId267" Type="http://schemas.openxmlformats.org/officeDocument/2006/relationships/image" Target="media/image46.png"/><Relationship Id="rId288" Type="http://schemas.openxmlformats.org/officeDocument/2006/relationships/hyperlink" Target="https://docs.microsoft.com/azure/azure-monitor/app/pricing" TargetMode="External"/><Relationship Id="rId411" Type="http://schemas.openxmlformats.org/officeDocument/2006/relationships/hyperlink" Target="https://docs.microsoft.com/en-us/azure/mysql/concepts-monitoring" TargetMode="External"/><Relationship Id="rId432" Type="http://schemas.openxmlformats.org/officeDocument/2006/relationships/hyperlink" Target="https://docs.microsoft.com/azure/mysql/concept-performance-best-practices" TargetMode="External"/><Relationship Id="rId453" Type="http://schemas.openxmlformats.org/officeDocument/2006/relationships/hyperlink" Target="https://github.com/katzgrau/KLogger" TargetMode="External"/><Relationship Id="rId474" Type="http://schemas.openxmlformats.org/officeDocument/2006/relationships/hyperlink" Target="https://docs.microsoft.com/azure/mysql/concepts-read-replicas" TargetMode="External"/><Relationship Id="rId509" Type="http://schemas.openxmlformats.org/officeDocument/2006/relationships/hyperlink" Target="https://docs.microsoft.com/power-bi/fundamentals/power-bi-overview" TargetMode="External"/><Relationship Id="rId106" Type="http://schemas.openxmlformats.org/officeDocument/2006/relationships/hyperlink" Target="https://docs.microsoft.com/azure/mysql/how-to-stop-start-server" TargetMode="External"/><Relationship Id="rId127" Type="http://schemas.openxmlformats.org/officeDocument/2006/relationships/hyperlink" Target="https://docs.microsoft.com/azure/mysql/flexible-server/quickstart-create-arm-template" TargetMode="External"/><Relationship Id="rId313" Type="http://schemas.openxmlformats.org/officeDocument/2006/relationships/hyperlink" Target="https://docs.microsoft.com/azure/mysql/flexible-server/concepts-audit-logs" TargetMode="External"/><Relationship Id="rId495" Type="http://schemas.openxmlformats.org/officeDocument/2006/relationships/hyperlink" Target="https://docs.microsoft.com/azure/service-health/resource-health-alert-monitor-guide" TargetMode="External"/><Relationship Id="rId10" Type="http://schemas.openxmlformats.org/officeDocument/2006/relationships/hyperlink" Target="https://docs.microsoft.com/azure/mysql/" TargetMode="External"/><Relationship Id="rId31" Type="http://schemas.openxmlformats.org/officeDocument/2006/relationships/hyperlink" Target="https://azure.microsoft.com/free/search/" TargetMode="External"/><Relationship Id="rId52" Type="http://schemas.openxmlformats.org/officeDocument/2006/relationships/image" Target="media/image7.png"/><Relationship Id="rId73" Type="http://schemas.openxmlformats.org/officeDocument/2006/relationships/image" Target="media/image13.png"/><Relationship Id="rId94" Type="http://schemas.openxmlformats.org/officeDocument/2006/relationships/image" Target="media/image17.png"/><Relationship Id="rId148" Type="http://schemas.openxmlformats.org/officeDocument/2006/relationships/hyperlink" Target="https://hibernate.org/orm/" TargetMode="External"/><Relationship Id="rId169" Type="http://schemas.openxmlformats.org/officeDocument/2006/relationships/hyperlink" Target="https://www.python.org/downloads/" TargetMode="External"/><Relationship Id="rId334" Type="http://schemas.openxmlformats.org/officeDocument/2006/relationships/hyperlink" Target="https://docs.microsoft.com/azure/mysql/howto-configure-audit-logs-cli" TargetMode="External"/><Relationship Id="rId355" Type="http://schemas.openxmlformats.org/officeDocument/2006/relationships/hyperlink" Target="https://docs.microsoft.com/azure/mysql/concepts-data-access-and-security-vnet" TargetMode="External"/><Relationship Id="rId376" Type="http://schemas.openxmlformats.org/officeDocument/2006/relationships/hyperlink" Target="https://docs.microsoft.com/en-us/azure/sentinel/overview" TargetMode="External"/><Relationship Id="rId397" Type="http://schemas.openxmlformats.org/officeDocument/2006/relationships/hyperlink" Target="https://docs.microsoft.com/azure/azure-monitor/essentials/data-platform-metrics" TargetMode="External"/><Relationship Id="rId520" Type="http://schemas.openxmlformats.org/officeDocument/2006/relationships/hyperlink" Target="https://customers.microsoft.com/en-us/story/724200-deutsche-telekom-telecommunications-azure" TargetMode="External"/><Relationship Id="rId541" Type="http://schemas.openxmlformats.org/officeDocument/2006/relationships/hyperlink" Target="https://docs.microsoft.com/answers/topics/azure-database-mysql.html" TargetMode="External"/><Relationship Id="rId4" Type="http://schemas.openxmlformats.org/officeDocument/2006/relationships/webSettings" Target="webSettings.xml"/><Relationship Id="rId180" Type="http://schemas.openxmlformats.org/officeDocument/2006/relationships/hyperlink" Target="https://docs.microsoft.com/azure/azure-functions/durable/durable-functions-overview?tabs=csharp" TargetMode="External"/><Relationship Id="rId215" Type="http://schemas.openxmlformats.org/officeDocument/2006/relationships/image" Target="media/image38.png"/><Relationship Id="rId236" Type="http://schemas.openxmlformats.org/officeDocument/2006/relationships/hyperlink" Target="file:///D:\data\projects\microsoft-mysql-developer-guide\pandoc\artifacts\06-01-FunctionApp-DotNet\README.md" TargetMode="External"/><Relationship Id="rId257" Type="http://schemas.openxmlformats.org/officeDocument/2006/relationships/hyperlink" Target="https://techcommunity.microsoft.com/t5/azure-database-for-mysql-blog/using-azure-service-operator-to-provision-azure-db-for-mysql/ba-p/3056231" TargetMode="External"/><Relationship Id="rId278" Type="http://schemas.openxmlformats.org/officeDocument/2006/relationships/hyperlink" Target="https://docs.microsoft.com/en-us/azure/service-health/resource-health-overview" TargetMode="External"/><Relationship Id="rId401" Type="http://schemas.openxmlformats.org/officeDocument/2006/relationships/hyperlink" Target="https://techcommunity.microsoft.com/t5/apps-on-azure-blog/using-azure-kubernetes-service-with-grafana-and-prometheus/ba-p/3020459" TargetMode="External"/><Relationship Id="rId422" Type="http://schemas.openxmlformats.org/officeDocument/2006/relationships/image" Target="media/image80.png"/><Relationship Id="rId443" Type="http://schemas.openxmlformats.org/officeDocument/2006/relationships/hyperlink" Target="https://dev.mysql.com/doc/mysql-errors/8.0/en/server-error-reference.html" TargetMode="External"/><Relationship Id="rId464" Type="http://schemas.openxmlformats.org/officeDocument/2006/relationships/image" Target="media/image85.png"/><Relationship Id="rId303" Type="http://schemas.openxmlformats.org/officeDocument/2006/relationships/image" Target="media/image66.png"/><Relationship Id="rId485" Type="http://schemas.openxmlformats.org/officeDocument/2006/relationships/hyperlink" Target="https://docs.microsoft.com/azure/mysql/concepts-pricing-tiers" TargetMode="External"/><Relationship Id="rId42" Type="http://schemas.openxmlformats.org/officeDocument/2006/relationships/hyperlink" Target="https://docs.microsoft.com/azure/governance/management-groups/overview" TargetMode="External"/><Relationship Id="rId84" Type="http://schemas.openxmlformats.org/officeDocument/2006/relationships/hyperlink" Target="https://docs.microsoft.com/learn/" TargetMode="External"/><Relationship Id="rId138" Type="http://schemas.openxmlformats.org/officeDocument/2006/relationships/hyperlink" Target="https://www.php.net/manual/en/intro.pdo.php" TargetMode="External"/><Relationship Id="rId345" Type="http://schemas.openxmlformats.org/officeDocument/2006/relationships/hyperlink" Target="https://docs.microsoft.com/azure/mysql/concepts-firewall-rules" TargetMode="External"/><Relationship Id="rId387" Type="http://schemas.openxmlformats.org/officeDocument/2006/relationships/hyperlink" Target="https://techcommunity.microsoft.com/t5/apps-on-azure-blog/upgrading-aks-version-with-blue-green-deployment-i/ba-p/2527145" TargetMode="External"/><Relationship Id="rId510" Type="http://schemas.openxmlformats.org/officeDocument/2006/relationships/hyperlink" Target="https://docs.microsoft.com/azure/architecture/solution-ideas/articles/intelligent-apps-using-azure-database-for-mysql" TargetMode="External"/><Relationship Id="rId191" Type="http://schemas.openxmlformats.org/officeDocument/2006/relationships/image" Target="media/image28.png"/><Relationship Id="rId205" Type="http://schemas.openxmlformats.org/officeDocument/2006/relationships/image" Target="media/image34.png"/><Relationship Id="rId247" Type="http://schemas.openxmlformats.org/officeDocument/2006/relationships/hyperlink" Target="file:///D:\data\projects\microsoft-mysql-developer-guide\pandoc\temp\yaml.org" TargetMode="External"/><Relationship Id="rId412" Type="http://schemas.openxmlformats.org/officeDocument/2006/relationships/hyperlink" Target="https://docs.microsoft.com/azure/availability-zones/cross-region-replication-azure" TargetMode="External"/><Relationship Id="rId107" Type="http://schemas.openxmlformats.org/officeDocument/2006/relationships/hyperlink" Target="https://azure.microsoft.com/updates/azure-database-for-mysql-general-availability/" TargetMode="External"/><Relationship Id="rId289" Type="http://schemas.openxmlformats.org/officeDocument/2006/relationships/image" Target="media/image57.png"/><Relationship Id="rId454" Type="http://schemas.openxmlformats.org/officeDocument/2006/relationships/hyperlink" Target="https://xdebug.org/docs/" TargetMode="External"/><Relationship Id="rId496" Type="http://schemas.openxmlformats.org/officeDocument/2006/relationships/hyperlink" Target="https://docs.microsoft.com/azure/mysql/concepts-monitoring" TargetMode="External"/><Relationship Id="rId11" Type="http://schemas.openxmlformats.org/officeDocument/2006/relationships/hyperlink" Target="https://azuremarketplace.microsoft.com/marketplace/" TargetMode="External"/><Relationship Id="rId53" Type="http://schemas.openxmlformats.org/officeDocument/2006/relationships/hyperlink" Target="https://docs.microsoft.com/azure/role-based-access-control/overview" TargetMode="External"/><Relationship Id="rId149" Type="http://schemas.openxmlformats.org/officeDocument/2006/relationships/hyperlink" Target="https://docs.microsoft.com/azure/developer/java/toolkit-for-eclipse/installation" TargetMode="External"/><Relationship Id="rId314" Type="http://schemas.openxmlformats.org/officeDocument/2006/relationships/hyperlink" Target="https://docs.microsoft.com/en-us/azure/cloud-adoption-framework/manage/monitor/response" TargetMode="External"/><Relationship Id="rId356" Type="http://schemas.openxmlformats.org/officeDocument/2006/relationships/hyperlink" Target="https://datatracker.ietf.org/doc/html/rfc1918" TargetMode="External"/><Relationship Id="rId398" Type="http://schemas.openxmlformats.org/officeDocument/2006/relationships/hyperlink" Target="https://docs.microsoft.com/azure/azure-monitor/logs/data-platform-logs" TargetMode="External"/><Relationship Id="rId521" Type="http://schemas.openxmlformats.org/officeDocument/2006/relationships/image" Target="media/image94.png"/><Relationship Id="rId95" Type="http://schemas.openxmlformats.org/officeDocument/2006/relationships/hyperlink" Target="https://docs.microsoft.com/azure/mysql/flexible-server/concepts-maintenance" TargetMode="External"/><Relationship Id="rId160" Type="http://schemas.openxmlformats.org/officeDocument/2006/relationships/hyperlink" Target="https://docs.djangoproject.com/en/3.2/ref/databases/" TargetMode="External"/><Relationship Id="rId216" Type="http://schemas.openxmlformats.org/officeDocument/2006/relationships/hyperlink" Target="file:///D:\data\projects\microsoft-mysql-developer-guide\pandoc\artifacts\05-CloudDeploy-MySQLFlex\README.md" TargetMode="External"/><Relationship Id="rId423" Type="http://schemas.openxmlformats.org/officeDocument/2006/relationships/hyperlink" Target="https://docs.microsoft.com/azure/mysql/flexible-server/concepts-server-parameters" TargetMode="External"/><Relationship Id="rId258" Type="http://schemas.openxmlformats.org/officeDocument/2006/relationships/hyperlink" Target="https://docs.microsoft.com/azure/azure-monitor/overview" TargetMode="External"/><Relationship Id="rId465" Type="http://schemas.openxmlformats.org/officeDocument/2006/relationships/hyperlink" Target="https://docs.microsoft.com/en-us/azure/mysql/howto-troubleshoot-common-connection-issues" TargetMode="External"/><Relationship Id="rId22" Type="http://schemas.openxmlformats.org/officeDocument/2006/relationships/hyperlink" Target="https://docs.microsoft.com/learn/modules/deploy-mariadb-mysql-postgresql-azure/2-describe-open-source-offerings" TargetMode="External"/><Relationship Id="rId64" Type="http://schemas.openxmlformats.org/officeDocument/2006/relationships/hyperlink" Target="file:///D:\data\projects\microsoft-mysql-developer-guide\pandoc\temp\shell.azure.com" TargetMode="External"/><Relationship Id="rId118" Type="http://schemas.openxmlformats.org/officeDocument/2006/relationships/hyperlink" Target="https://docs.microsoft.com/azure/app-service/overview" TargetMode="External"/><Relationship Id="rId325" Type="http://schemas.openxmlformats.org/officeDocument/2006/relationships/hyperlink" Target="https://docs.microsoft.com/azure/mysql/flexible-server/how-to-alert-on-metric" TargetMode="External"/><Relationship Id="rId367" Type="http://schemas.openxmlformats.org/officeDocument/2006/relationships/hyperlink" Target="https://docs.microsoft.com/azure/mysql/flexible-server/how-to-manage-virtual-network-portal" TargetMode="External"/><Relationship Id="rId532" Type="http://schemas.openxmlformats.org/officeDocument/2006/relationships/hyperlink" Target="https://azure.microft.com/free/mysql" TargetMode="External"/><Relationship Id="rId171" Type="http://schemas.openxmlformats.org/officeDocument/2006/relationships/hyperlink" Target="https://dl.cacerts.digicert.com/DigiCertGlobalRootCA.crt.pem" TargetMode="External"/><Relationship Id="rId227" Type="http://schemas.openxmlformats.org/officeDocument/2006/relationships/hyperlink" Target="file:///D:\data\projects\microsoft-mysql-developer-guide\pandoc\artifacts\02-02-CloudDeploy-AppSvc\README.md" TargetMode="External"/><Relationship Id="rId269" Type="http://schemas.openxmlformats.org/officeDocument/2006/relationships/image" Target="media/image47.png"/><Relationship Id="rId434" Type="http://schemas.openxmlformats.org/officeDocument/2006/relationships/hyperlink" Target="https://docs.microsoft.com/en-us/azure/azure-cache-for-redis/cache-overview" TargetMode="External"/><Relationship Id="rId476" Type="http://schemas.openxmlformats.org/officeDocument/2006/relationships/hyperlink" Target="https://docs.microsoft.com/azure/load-balancer/load-balancer-overview" TargetMode="External"/><Relationship Id="rId33" Type="http://schemas.openxmlformats.org/officeDocument/2006/relationships/hyperlink" Target="https://azure.microsoft.com/services/mysql/" TargetMode="External"/><Relationship Id="rId129" Type="http://schemas.openxmlformats.org/officeDocument/2006/relationships/hyperlink" Target="https://docs.microsoft.com/azure/mysql/flexible-server/connect-workbench" TargetMode="External"/><Relationship Id="rId280" Type="http://schemas.openxmlformats.org/officeDocument/2006/relationships/image" Target="media/image51.png"/><Relationship Id="rId336" Type="http://schemas.openxmlformats.org/officeDocument/2006/relationships/hyperlink" Target="https://docs.microsoft.com/azure/azure-monitor/logs/data-platform-logs" TargetMode="External"/><Relationship Id="rId501" Type="http://schemas.openxmlformats.org/officeDocument/2006/relationships/hyperlink" Target="https://techcommunity.microsoft.com/t5/azure-database-for-mysql-blog/deploy-proxysql-as-a-service-on-kubernetes-using-azure-database/ba-p/1105959" TargetMode="External"/><Relationship Id="rId543" Type="http://schemas.openxmlformats.org/officeDocument/2006/relationships/hyperlink" Target="https://www.facebook.com/groups/MsftAzure" TargetMode="External"/><Relationship Id="rId75" Type="http://schemas.openxmlformats.org/officeDocument/2006/relationships/hyperlink" Target="https://docs.microsoft.com/azure/developer/terraform/overview" TargetMode="External"/><Relationship Id="rId140" Type="http://schemas.openxmlformats.org/officeDocument/2006/relationships/hyperlink" Target="https://docs.microsoft.com/azure/app-service/configure-language-php?pivots=platform-linux" TargetMode="External"/><Relationship Id="rId182" Type="http://schemas.openxmlformats.org/officeDocument/2006/relationships/hyperlink" Target="https://docs.microsoft.com/azure/azure-functions/functions-scale" TargetMode="External"/><Relationship Id="rId378" Type="http://schemas.openxmlformats.org/officeDocument/2006/relationships/hyperlink" Target="https://docs.microsoft.com/azure/mysql/security-baseline" TargetMode="External"/><Relationship Id="rId403" Type="http://schemas.openxmlformats.org/officeDocument/2006/relationships/hyperlink" Target="https://grafana.com/docs/grafana/latest/introduction/oss-details/" TargetMode="External"/><Relationship Id="rId6" Type="http://schemas.openxmlformats.org/officeDocument/2006/relationships/endnotes" Target="endnotes.xml"/><Relationship Id="rId238" Type="http://schemas.openxmlformats.org/officeDocument/2006/relationships/hyperlink" Target="file:///D:\data\projects\microsoft-mysql-developer-guide\pandoc\artifacts\06-03-FunctionApp-AKS\README.md" TargetMode="External"/><Relationship Id="rId445" Type="http://schemas.openxmlformats.org/officeDocument/2006/relationships/hyperlink" Target="https://dev.mysql.com/doc/refman/8.0/en/converting-tables-to-innodb.html" TargetMode="External"/><Relationship Id="rId487" Type="http://schemas.openxmlformats.org/officeDocument/2006/relationships/hyperlink" Target="https://docs.microsoft.com/azure/mysql/flexible-server/concepts-backup-restore" TargetMode="External"/><Relationship Id="rId291" Type="http://schemas.openxmlformats.org/officeDocument/2006/relationships/hyperlink" Target="https://docs.microsoft.com/en-us/azure/mysql/flexible-server/concepts-monitoring" TargetMode="External"/><Relationship Id="rId305" Type="http://schemas.openxmlformats.org/officeDocument/2006/relationships/image" Target="media/image68.png"/><Relationship Id="rId347" Type="http://schemas.openxmlformats.org/officeDocument/2006/relationships/image" Target="media/image72.png"/><Relationship Id="rId512" Type="http://schemas.openxmlformats.org/officeDocument/2006/relationships/hyperlink" Target="https://docs.microsoft.com/azure/architecture/solution-ideas/articles/retail-and-ecommerce-using-azure-database-for-mysql" TargetMode="External"/><Relationship Id="rId44" Type="http://schemas.openxmlformats.org/officeDocument/2006/relationships/image" Target="media/image5.png"/><Relationship Id="rId86" Type="http://schemas.openxmlformats.org/officeDocument/2006/relationships/hyperlink" Target="https://docs.microsoft.com/en-us/azure/mysql/migrate/mysql-on-premises-azure-db/01-mysql-migration-guide-intro" TargetMode="External"/><Relationship Id="rId151" Type="http://schemas.openxmlformats.org/officeDocument/2006/relationships/hyperlink" Target="https://docs.microsoft.com/en-us/azure/developer/java/?view=azure-java-stable" TargetMode="External"/><Relationship Id="rId389" Type="http://schemas.openxmlformats.org/officeDocument/2006/relationships/hyperlink" Target="https://jmeter.apache.org/" TargetMode="External"/><Relationship Id="rId193" Type="http://schemas.openxmlformats.org/officeDocument/2006/relationships/hyperlink" Target="file:///D:\data\projects\microsoft-mysql-developer-guide\pandoc\artifacts\00-Sample-App\README.md" TargetMode="External"/><Relationship Id="rId207" Type="http://schemas.openxmlformats.org/officeDocument/2006/relationships/image" Target="media/image35.png"/><Relationship Id="rId249" Type="http://schemas.openxmlformats.org/officeDocument/2006/relationships/hyperlink" Target="https://docs.microsoft.com/azure/devops/boards/work-items/guidance/choose-process?view=azure-devops&amp;tabs=basic-process" TargetMode="External"/><Relationship Id="rId414" Type="http://schemas.openxmlformats.org/officeDocument/2006/relationships/hyperlink" Target="https://docs.microsoft.com/azure/mysql/flexible-server/concepts-server-parameters" TargetMode="External"/><Relationship Id="rId456" Type="http://schemas.openxmlformats.org/officeDocument/2006/relationships/hyperlink" Target="https://marketplace.visualstudio.com/items?itemName=xdebug.php-debug" TargetMode="External"/><Relationship Id="rId498" Type="http://schemas.openxmlformats.org/officeDocument/2006/relationships/hyperlink" Target="https://docs.microsoft.com/assessments/?id=azure-architecture-review&amp;mode=pre-assessment" TargetMode="External"/><Relationship Id="rId13" Type="http://schemas.openxmlformats.org/officeDocument/2006/relationships/hyperlink" Target="https://dev.mysql.com/doc/refman/8.0/en/features.html" TargetMode="External"/><Relationship Id="rId109" Type="http://schemas.openxmlformats.org/officeDocument/2006/relationships/hyperlink" Target="https://docs.microsoft.com/azure/mysql/howto-migrate-single-flexible-minimum-downtime" TargetMode="External"/><Relationship Id="rId260" Type="http://schemas.openxmlformats.org/officeDocument/2006/relationships/hyperlink" Target="https://docs.microsoft.com/azure/sentinel/overview" TargetMode="External"/><Relationship Id="rId316" Type="http://schemas.openxmlformats.org/officeDocument/2006/relationships/hyperlink" Target="https://docs.microsoft.com/azure/mysql/flexible-server/how-to-alert-on-metric" TargetMode="External"/><Relationship Id="rId523" Type="http://schemas.openxmlformats.org/officeDocument/2006/relationships/image" Target="media/image95.png"/><Relationship Id="rId55" Type="http://schemas.openxmlformats.org/officeDocument/2006/relationships/hyperlink" Target="https://azure.microsoft.com/get-started/azure-portal/mobile-app/" TargetMode="External"/><Relationship Id="rId97" Type="http://schemas.openxmlformats.org/officeDocument/2006/relationships/hyperlink" Target="https://docs.microsoft.com/azure/mysql/flexible-server/concepts-networking" TargetMode="External"/><Relationship Id="rId120" Type="http://schemas.openxmlformats.org/officeDocument/2006/relationships/hyperlink" Target="https://docs.microsoft.com/azure/app-service/overview-manage-costs" TargetMode="External"/><Relationship Id="rId358" Type="http://schemas.openxmlformats.org/officeDocument/2006/relationships/hyperlink" Target="https://docs.microsoft.com/azure/virtual-network/virtual-network-peering-overview" TargetMode="External"/><Relationship Id="rId162" Type="http://schemas.openxmlformats.org/officeDocument/2006/relationships/hyperlink" Target="https://github.com/mysql/mysql-connector-net" TargetMode="External"/><Relationship Id="rId218" Type="http://schemas.openxmlformats.org/officeDocument/2006/relationships/image" Target="media/image40.png"/><Relationship Id="rId425" Type="http://schemas.openxmlformats.org/officeDocument/2006/relationships/hyperlink" Target="https://dev.mysql.com/doc/refman/8.0/en/innodb-parameters.html" TargetMode="External"/><Relationship Id="rId467" Type="http://schemas.openxmlformats.org/officeDocument/2006/relationships/hyperlink" Target="https://docs.microsoft.com/en-us/azure/mysql/howto-troubleshoot-common-errors" TargetMode="External"/><Relationship Id="rId271" Type="http://schemas.openxmlformats.org/officeDocument/2006/relationships/hyperlink" Target="https://docs.microsoft.com/en-us/azure/azure-monitor/essentials/activity-log" TargetMode="External"/><Relationship Id="rId24" Type="http://schemas.openxmlformats.org/officeDocument/2006/relationships/hyperlink" Target="https://partner.microsoft.com/marketing/azure-isv-technology-partners" TargetMode="External"/><Relationship Id="rId66" Type="http://schemas.openxmlformats.org/officeDocument/2006/relationships/hyperlink" Target="https://docs.microsoft.com/azure/mysql/tutorial-design-database-using-powershell" TargetMode="External"/><Relationship Id="rId131" Type="http://schemas.openxmlformats.org/officeDocument/2006/relationships/image" Target="media/image23.png"/><Relationship Id="rId327" Type="http://schemas.openxmlformats.org/officeDocument/2006/relationships/hyperlink" Target="https://docs.microsoft.com/azure/azure-monitor/essentials/rest-api-walkthrough" TargetMode="External"/><Relationship Id="rId369" Type="http://schemas.openxmlformats.org/officeDocument/2006/relationships/hyperlink" Target="file:///D:\data\projects\microsoft-mysql-developer-guide\pandoc\02_IntroToMySQL\02_03_Azure_MySQL.md" TargetMode="External"/><Relationship Id="rId534" Type="http://schemas.openxmlformats.org/officeDocument/2006/relationships/hyperlink" Target="https://docs.microsoft.com/azure/mysql/migrate" TargetMode="External"/><Relationship Id="rId173" Type="http://schemas.openxmlformats.org/officeDocument/2006/relationships/hyperlink" Target="https://www.youtube.com/watch?v=RZXbwscC9FU&amp;t=266s" TargetMode="External"/><Relationship Id="rId229" Type="http://schemas.openxmlformats.org/officeDocument/2006/relationships/hyperlink" Target="file:///D:\data\projects\microsoft-mysql-developer-guide\pandoc\artifacts\02-04-CloudDeploy-CICD\README.md" TargetMode="External"/><Relationship Id="rId380" Type="http://schemas.openxmlformats.org/officeDocument/2006/relationships/hyperlink" Target="https://www.selenium.dev/documentation/grid/" TargetMode="External"/><Relationship Id="rId436" Type="http://schemas.openxmlformats.org/officeDocument/2006/relationships/image" Target="media/image82.png"/><Relationship Id="rId240" Type="http://schemas.openxmlformats.org/officeDocument/2006/relationships/hyperlink" Target="file:///D:\data\projects\microsoft-mysql-developer-guide\pandoc\artifacts\06-05-LogicApp\README.md" TargetMode="External"/><Relationship Id="rId478" Type="http://schemas.openxmlformats.org/officeDocument/2006/relationships/hyperlink" Target="https://techcommunity.microsoft.com/t5/azure-database-for-mysql-blog/load-balance-read-replicas-using-proxysql-in-azure-database-for/ba-p/880042" TargetMode="External"/><Relationship Id="rId35" Type="http://schemas.openxmlformats.org/officeDocument/2006/relationships/hyperlink" Target="https://docs.microsoft.com/learn/modules/intro-to-azure-fundamentals/" TargetMode="External"/><Relationship Id="rId77" Type="http://schemas.openxmlformats.org/officeDocument/2006/relationships/hyperlink" Target="https://docs.microsoft.com/azure/azure-resource-manager/management/tag-resources?tabs=json" TargetMode="External"/><Relationship Id="rId100" Type="http://schemas.openxmlformats.org/officeDocument/2006/relationships/hyperlink" Target="https://docs.microsoft.com/azure/mysql/flexible-server/concepts-read-replicas" TargetMode="External"/><Relationship Id="rId282" Type="http://schemas.openxmlformats.org/officeDocument/2006/relationships/hyperlink" Target="https://docs.microsoft.com/azure/azure-monitor/essentials/metrics-getting-started" TargetMode="External"/><Relationship Id="rId338" Type="http://schemas.openxmlformats.org/officeDocument/2006/relationships/hyperlink" Target="https://docs.microsoft.com/azure/mysql/howto-configure-audit-logs-portal" TargetMode="External"/><Relationship Id="rId503" Type="http://schemas.openxmlformats.org/officeDocument/2006/relationships/hyperlink" Target="https://docs.microsoft.com/azure/architecture/best-practices/retry-service-specific" TargetMode="External"/><Relationship Id="rId545" Type="http://schemas.openxmlformats.org/officeDocument/2006/relationships/hyperlink" Target="https://www.linkedin.com/groups/1731317/" TargetMode="External"/><Relationship Id="rId8" Type="http://schemas.openxmlformats.org/officeDocument/2006/relationships/hyperlink" Target="https://portal.azure.com/" TargetMode="External"/><Relationship Id="rId142" Type="http://schemas.openxmlformats.org/officeDocument/2006/relationships/hyperlink" Target="https://docs.microsoft.com/azure/mysql/connect-java" TargetMode="External"/><Relationship Id="rId184" Type="http://schemas.openxmlformats.org/officeDocument/2006/relationships/hyperlink" Target="https://docs.microsoft.com/azure/azure-functions/functions-compare-logic-apps-ms-flow-webjobs" TargetMode="External"/><Relationship Id="rId391" Type="http://schemas.openxmlformats.org/officeDocument/2006/relationships/hyperlink" Target="https://docs.microsoft.com/azure/load-testing/quickstart-create-and-run-load-test" TargetMode="External"/><Relationship Id="rId405" Type="http://schemas.openxmlformats.org/officeDocument/2006/relationships/hyperlink" Target="https://docs.microsoft.com/en-us/azure/devops/pipelines/get-started/what-is-azure-pipelines?view=azure-devops" TargetMode="External"/><Relationship Id="rId447" Type="http://schemas.openxmlformats.org/officeDocument/2006/relationships/hyperlink" Target="https://docs.microsoft.com/azure/mysql/flexible-server/concepts-maintenance" TargetMode="External"/><Relationship Id="rId251" Type="http://schemas.openxmlformats.org/officeDocument/2006/relationships/hyperlink" Target="https://docs.microsoft.com/azure/devops/test/overview?view=azure-devops" TargetMode="External"/><Relationship Id="rId489" Type="http://schemas.openxmlformats.org/officeDocument/2006/relationships/hyperlink" Target="https://docs.microsoft.com/azure/mysql/flexible-server/how-to-restore-server-cli" TargetMode="External"/><Relationship Id="rId46" Type="http://schemas.openxmlformats.org/officeDocument/2006/relationships/image" Target="media/image6.png"/><Relationship Id="rId293" Type="http://schemas.openxmlformats.org/officeDocument/2006/relationships/hyperlink" Target="https://docs.microsoft.com/en-us/azure/mysql/flexible-server/tutorial-configure-audit" TargetMode="External"/><Relationship Id="rId307" Type="http://schemas.openxmlformats.org/officeDocument/2006/relationships/image" Target="media/image70.png"/><Relationship Id="rId349" Type="http://schemas.openxmlformats.org/officeDocument/2006/relationships/hyperlink" Target="https://docs.microsoft.com/azure/mysql/flexible-server/how-to-manage-firewall-portal" TargetMode="External"/><Relationship Id="rId514" Type="http://schemas.openxmlformats.org/officeDocument/2006/relationships/hyperlink" Target="https://customers.microsoft.com/search?sq=%22Azure%20Database%20for%20MySQL%22&amp;ff=&amp;p=2&amp;so=story_publish_date%20desc" TargetMode="External"/><Relationship Id="rId88" Type="http://schemas.openxmlformats.org/officeDocument/2006/relationships/image" Target="media/image15.png"/><Relationship Id="rId111" Type="http://schemas.openxmlformats.org/officeDocument/2006/relationships/hyperlink" Target="file:///D:\data\projects\microsoft-mysql-developer-guide\pandoc\temp\azure.microsoft.com\free" TargetMode="External"/><Relationship Id="rId153" Type="http://schemas.openxmlformats.org/officeDocument/2006/relationships/hyperlink" Target="https://docs.microsoft.com/learn/modules/publish-web-app-with-maven-plugin-for-azure-app-service/" TargetMode="External"/><Relationship Id="rId195" Type="http://schemas.openxmlformats.org/officeDocument/2006/relationships/image" Target="media/image30.png"/><Relationship Id="rId209" Type="http://schemas.openxmlformats.org/officeDocument/2006/relationships/image" Target="media/image36.png"/><Relationship Id="rId360" Type="http://schemas.openxmlformats.org/officeDocument/2006/relationships/hyperlink" Target="https://docs.microsoft.com/azure/expressroute/expressroute-introduction" TargetMode="External"/><Relationship Id="rId416" Type="http://schemas.openxmlformats.org/officeDocument/2006/relationships/hyperlink" Target="https://github.com/phpbench/phpbench"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6.png"/></Relationships>
</file>

<file path=word/theme/theme1.xml><?xml version="1.0" encoding="utf-8"?>
<a:theme xmlns:a="http://schemas.openxmlformats.org/drawingml/2006/main" name="Office Theme">
  <a:themeElements>
    <a:clrScheme name="Azure">
      <a:dk1>
        <a:sysClr val="windowText" lastClr="000000"/>
      </a:dk1>
      <a:lt1>
        <a:sysClr val="window" lastClr="FFFFFF"/>
      </a:lt1>
      <a:dk2>
        <a:srgbClr val="000000"/>
      </a:dk2>
      <a:lt2>
        <a:srgbClr val="FFFFFF"/>
      </a:lt2>
      <a:accent1>
        <a:srgbClr val="0078D4"/>
      </a:accent1>
      <a:accent2>
        <a:srgbClr val="50E6FF"/>
      </a:accent2>
      <a:accent3>
        <a:srgbClr val="3C3C41"/>
      </a:accent3>
      <a:accent4>
        <a:srgbClr val="75757A"/>
      </a:accent4>
      <a:accent5>
        <a:srgbClr val="EBEBEB"/>
      </a:accent5>
      <a:accent6>
        <a:srgbClr val="FFFFFF"/>
      </a:accent6>
      <a:hlink>
        <a:srgbClr val="0078D4"/>
      </a:hlink>
      <a:folHlink>
        <a:srgbClr val="954F72"/>
      </a:folHlink>
    </a:clrScheme>
    <a:fontScheme name="Azure">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131</Pages>
  <Words>36938</Words>
  <Characters>210547</Characters>
  <Application>Microsoft Office Word</Application>
  <DocSecurity>0</DocSecurity>
  <Lines>1754</Lines>
  <Paragraphs>493</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        Microsoft SQL Server 2019</vt:lpstr>
      <vt:lpstr>Introduction</vt:lpstr>
      <vt:lpstr>    Getting value from relational and big data doesn’t have to be complicated</vt:lpstr>
      <vt:lpstr>    SQL Server Big Data Clusters unite relational and big data </vt:lpstr>
      <vt:lpstr>Big data cluster architecture</vt:lpstr>
      <vt:lpstr>    Pools enable independent, customizable compute and storage scale-out</vt:lpstr>
      <vt:lpstr>The benefits of the big data cluster architecture</vt:lpstr>
      <vt:lpstr>    Easy data integration</vt:lpstr>
      <vt:lpstr>    Optimized and enhanced query performance</vt:lpstr>
      <vt:lpstr>Scenarios enabled by SQL Server Big Data Clusters </vt:lpstr>
      <vt:lpstr>    Data virtualization </vt:lpstr>
      <vt:lpstr>        Big data clusters integrate structured and unstructured data</vt:lpstr>
      <vt:lpstr>    Scale-out data marts</vt:lpstr>
      <vt:lpstr>    A shared data lake</vt:lpstr>
      <vt:lpstr>    /AI and machine learning</vt:lpstr>
      <vt:lpstr>New tools and services complement the AI/ML platform </vt:lpstr>
      <vt:lpstr>    A unified analytics experience provided by Azure Data Studio</vt:lpstr>
      <vt:lpstr>    Machine learning model building with Notebooks</vt:lpstr>
      <vt:lpstr>    Model lifecycle management with MLFlow and SQL Server</vt:lpstr>
      <vt:lpstr>    Support for machine learning models</vt:lpstr>
      <vt:lpstr>        Performance</vt:lpstr>
      <vt:lpstr>        Security and compliance</vt:lpstr>
      <vt:lpstr>    Availability and scalability</vt:lpstr>
      <vt:lpstr>Built-in management services and deployment options</vt:lpstr>
      <vt:lpstr>    Controller service helps you manage and secure your clusters</vt:lpstr>
      <vt:lpstr>    On-premises and cloud-based deployment options </vt:lpstr>
      <vt:lpstr>    Automated, customizable, and flexible management and deployment</vt:lpstr>
      <vt:lpstr>    Your choice of management, monitoring, and security tools</vt:lpstr>
      <vt:lpstr>        Management</vt:lpstr>
      <vt:lpstr>        Monitoring</vt:lpstr>
      <vt:lpstr>        Security</vt:lpstr>
      <vt:lpstr>Conclusion</vt:lpstr>
      <vt:lpstr>Want to learn more?</vt:lpstr>
    </vt:vector>
  </TitlesOfParts>
  <Company/>
  <LinksUpToDate>false</LinksUpToDate>
  <CharactersWithSpaces>246992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thenning</dc:creator>
  <cp:keywords/>
  <cp:lastModifiedBy>Tim Henning</cp:lastModifiedBy>
  <cp:revision>1</cp:revision>
  <dcterms:created xsi:type="dcterms:W3CDTF">2022-05-05T02:20:00Z</dcterms:created>
  <dcterms:modified xsi:type="dcterms:W3CDTF">2022-05-05T02:22:00Z</dcterms:modified>
</cp:coreProperties>
</file>